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7588" w:rsidRDefault="00977588" w:rsidP="00755720">
      <w:pPr>
        <w:spacing w:after="0" w:line="240" w:lineRule="auto"/>
        <w:rPr>
          <w:rFonts w:ascii="Times New Roman" w:eastAsia="Times New Roman" w:hAnsi="Times New Roman" w:cs="Times New Roman"/>
          <w:b/>
          <w:color w:val="002060"/>
          <w:sz w:val="28"/>
          <w:szCs w:val="28"/>
          <w:lang w:val="uk-UA" w:eastAsia="ru-RU"/>
        </w:rPr>
      </w:pPr>
    </w:p>
    <w:p w:rsidR="00AC7ACE" w:rsidRDefault="00AC7ACE" w:rsidP="00AC7ACE">
      <w:pPr>
        <w:spacing w:after="0" w:line="240" w:lineRule="auto"/>
        <w:jc w:val="center"/>
        <w:rPr>
          <w:rFonts w:ascii="Times New Roman" w:eastAsia="Times New Roman" w:hAnsi="Times New Roman" w:cs="Times New Roman"/>
          <w:b/>
          <w:color w:val="002060"/>
          <w:sz w:val="28"/>
          <w:szCs w:val="28"/>
          <w:lang w:val="uk-UA" w:eastAsia="ru-RU"/>
        </w:rPr>
      </w:pPr>
      <w:r>
        <w:rPr>
          <w:noProof/>
          <w:lang w:eastAsia="ru-RU"/>
        </w:rPr>
        <w:drawing>
          <wp:inline distT="0" distB="0" distL="0" distR="0" wp14:anchorId="4DB4DFC9" wp14:editId="493FA193">
            <wp:extent cx="453947" cy="534838"/>
            <wp:effectExtent l="0" t="0" r="3810" b="0"/>
            <wp:docPr id="5" name="Рисунок 4" descr="Герб Носівки — Вікіпедія"/>
            <wp:cNvGraphicFramePr/>
            <a:graphic xmlns:a="http://schemas.openxmlformats.org/drawingml/2006/main">
              <a:graphicData uri="http://schemas.openxmlformats.org/drawingml/2006/picture">
                <pic:pic xmlns:pic="http://schemas.openxmlformats.org/drawingml/2006/picture">
                  <pic:nvPicPr>
                    <pic:cNvPr id="5" name="Рисунок 4" descr="Герб Носівки — Вікіпедія"/>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3947" cy="534838"/>
                    </a:xfrm>
                    <a:prstGeom prst="rect">
                      <a:avLst/>
                    </a:prstGeom>
                    <a:noFill/>
                    <a:ln>
                      <a:noFill/>
                    </a:ln>
                  </pic:spPr>
                </pic:pic>
              </a:graphicData>
            </a:graphic>
          </wp:inline>
        </w:drawing>
      </w:r>
    </w:p>
    <w:p w:rsidR="00977588" w:rsidRDefault="00977588" w:rsidP="00AC7ACE">
      <w:pPr>
        <w:spacing w:after="0" w:line="240" w:lineRule="auto"/>
        <w:jc w:val="center"/>
        <w:rPr>
          <w:rFonts w:ascii="Times New Roman" w:eastAsia="Times New Roman" w:hAnsi="Times New Roman" w:cs="Times New Roman"/>
          <w:b/>
          <w:color w:val="002060"/>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Носівська міська рада</w:t>
      </w:r>
    </w:p>
    <w:p w:rsidR="00091144"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Відділ освіти, сім’ї, молоді та спорту</w:t>
      </w: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ind w:left="6804"/>
        <w:jc w:val="both"/>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ЗАТВЕРДЖУЮ</w:t>
      </w:r>
    </w:p>
    <w:p w:rsidR="00AC7ACE" w:rsidRPr="00C0514E" w:rsidRDefault="00AC7ACE" w:rsidP="00AC7ACE">
      <w:pPr>
        <w:spacing w:after="0" w:line="240" w:lineRule="auto"/>
        <w:ind w:left="6804"/>
        <w:jc w:val="both"/>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Начальник Відділу освіти, сім’ї, молоді та спорту</w:t>
      </w:r>
    </w:p>
    <w:p w:rsidR="00AC7ACE" w:rsidRPr="00C0514E" w:rsidRDefault="00AC7ACE" w:rsidP="00AC7ACE">
      <w:pPr>
        <w:spacing w:after="0" w:line="240" w:lineRule="auto"/>
        <w:ind w:left="6804"/>
        <w:jc w:val="both"/>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_____________________ </w:t>
      </w:r>
    </w:p>
    <w:p w:rsidR="00AC7ACE" w:rsidRPr="00C0514E" w:rsidRDefault="00AC7ACE" w:rsidP="00AC7ACE">
      <w:pPr>
        <w:spacing w:after="0" w:line="240" w:lineRule="auto"/>
        <w:ind w:left="6804"/>
        <w:jc w:val="both"/>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Наталія ТОНКОНОГ</w:t>
      </w:r>
    </w:p>
    <w:p w:rsidR="00AC7ACE" w:rsidRPr="00C0514E" w:rsidRDefault="00AC7ACE" w:rsidP="00AC7ACE">
      <w:pPr>
        <w:spacing w:after="0" w:line="240" w:lineRule="auto"/>
        <w:ind w:left="6804"/>
        <w:jc w:val="both"/>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_______________2026</w:t>
      </w: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sidRPr="00C0514E">
        <w:rPr>
          <w:rFonts w:ascii="Times New Roman" w:eastAsia="Times New Roman" w:hAnsi="Times New Roman" w:cs="Times New Roman"/>
          <w:b/>
          <w:color w:val="000000" w:themeColor="text1"/>
          <w:sz w:val="56"/>
          <w:szCs w:val="56"/>
          <w:lang w:val="uk-UA" w:eastAsia="ru-RU"/>
        </w:rPr>
        <w:t xml:space="preserve">ПЛАН РОБОТИ </w:t>
      </w:r>
    </w:p>
    <w:p w:rsidR="00AC7ACE" w:rsidRPr="00C0514E" w:rsidRDefault="00AC7ACE"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sidRPr="00C0514E">
        <w:rPr>
          <w:rFonts w:ascii="Times New Roman" w:eastAsia="Times New Roman" w:hAnsi="Times New Roman" w:cs="Times New Roman"/>
          <w:b/>
          <w:color w:val="000000" w:themeColor="text1"/>
          <w:sz w:val="56"/>
          <w:szCs w:val="56"/>
          <w:lang w:val="uk-UA" w:eastAsia="ru-RU"/>
        </w:rPr>
        <w:t xml:space="preserve">Відділу освіти, сім’ї, молоді та спорту </w:t>
      </w:r>
    </w:p>
    <w:p w:rsidR="00977588" w:rsidRPr="002415B9" w:rsidRDefault="002415B9" w:rsidP="00AC7ACE">
      <w:pPr>
        <w:spacing w:after="0" w:line="240" w:lineRule="auto"/>
        <w:jc w:val="center"/>
        <w:rPr>
          <w:rFonts w:ascii="Times New Roman" w:eastAsia="Times New Roman" w:hAnsi="Times New Roman" w:cs="Times New Roman"/>
          <w:b/>
          <w:color w:val="000000" w:themeColor="text1"/>
          <w:sz w:val="56"/>
          <w:szCs w:val="56"/>
          <w:lang w:val="uk-UA" w:eastAsia="ru-RU"/>
        </w:rPr>
      </w:pPr>
      <w:r>
        <w:rPr>
          <w:rFonts w:ascii="Times New Roman" w:eastAsia="Times New Roman" w:hAnsi="Times New Roman" w:cs="Times New Roman"/>
          <w:b/>
          <w:color w:val="000000" w:themeColor="text1"/>
          <w:sz w:val="56"/>
          <w:szCs w:val="56"/>
          <w:lang w:val="uk-UA" w:eastAsia="ru-RU"/>
        </w:rPr>
        <w:t>на 2026 рік</w:t>
      </w: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56"/>
          <w:szCs w:val="56"/>
          <w:lang w:val="uk-UA" w:eastAsia="ru-RU"/>
        </w:rPr>
      </w:pPr>
    </w:p>
    <w:p w:rsidR="002415B9" w:rsidRDefault="002415B9"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415B9" w:rsidRDefault="002415B9"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415B9" w:rsidRDefault="002415B9"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bookmarkStart w:id="0" w:name="_GoBack"/>
      <w:bookmarkEnd w:id="0"/>
      <w:r w:rsidRPr="00C0514E">
        <w:rPr>
          <w:rFonts w:ascii="Times New Roman" w:eastAsia="Times New Roman" w:hAnsi="Times New Roman" w:cs="Times New Roman"/>
          <w:b/>
          <w:color w:val="000000" w:themeColor="text1"/>
          <w:sz w:val="28"/>
          <w:szCs w:val="28"/>
          <w:lang w:val="uk-UA" w:eastAsia="ru-RU"/>
        </w:rPr>
        <w:t>м.Носівка</w:t>
      </w: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2026</w:t>
      </w:r>
    </w:p>
    <w:p w:rsidR="00C31043" w:rsidRDefault="00C31043"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2415B9" w:rsidRDefault="002415B9"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355A8D" w:rsidRDefault="00355A8D">
      <w:pPr>
        <w:rPr>
          <w:rFonts w:ascii="Times New Roman" w:eastAsia="Times New Roman" w:hAnsi="Times New Roman" w:cs="Times New Roman"/>
          <w:b/>
          <w:color w:val="000000" w:themeColor="text1"/>
          <w:sz w:val="28"/>
          <w:szCs w:val="28"/>
          <w:lang w:val="uk-UA" w:eastAsia="ru-RU"/>
        </w:rPr>
      </w:pPr>
      <w:r>
        <w:rPr>
          <w:rFonts w:ascii="Times New Roman" w:eastAsia="Times New Roman" w:hAnsi="Times New Roman" w:cs="Times New Roman"/>
          <w:b/>
          <w:color w:val="000000" w:themeColor="text1"/>
          <w:sz w:val="28"/>
          <w:szCs w:val="28"/>
          <w:lang w:val="uk-UA" w:eastAsia="ru-RU"/>
        </w:rPr>
        <w:br w:type="page"/>
      </w: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lastRenderedPageBreak/>
        <w:t>ЗМІСТ</w:t>
      </w:r>
    </w:p>
    <w:p w:rsidR="00977588" w:rsidRPr="00C0514E" w:rsidRDefault="00977588" w:rsidP="00AC7ACE">
      <w:pPr>
        <w:spacing w:after="0" w:line="240" w:lineRule="auto"/>
        <w:jc w:val="center"/>
        <w:rPr>
          <w:rFonts w:ascii="Times New Roman" w:eastAsia="Times New Roman" w:hAnsi="Times New Roman" w:cs="Times New Roman"/>
          <w:b/>
          <w:color w:val="000000" w:themeColor="text1"/>
          <w:sz w:val="28"/>
          <w:szCs w:val="28"/>
          <w:lang w:val="uk-UA" w:eastAsia="ru-RU"/>
        </w:rPr>
      </w:pPr>
    </w:p>
    <w:p w:rsidR="00977588" w:rsidRPr="00C0514E" w:rsidRDefault="00977588" w:rsidP="00977588">
      <w:pPr>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Розділ І. Трансформація освіти Носівщини: від стійкості до розвитку…</w:t>
      </w:r>
      <w:r w:rsidR="005E0C07" w:rsidRPr="00C0514E">
        <w:rPr>
          <w:rFonts w:ascii="Times New Roman" w:eastAsia="Times New Roman" w:hAnsi="Times New Roman" w:cs="Times New Roman"/>
          <w:b/>
          <w:color w:val="000000" w:themeColor="text1"/>
          <w:sz w:val="28"/>
          <w:szCs w:val="28"/>
          <w:lang w:val="uk-UA" w:eastAsia="ru-RU"/>
        </w:rPr>
        <w:t xml:space="preserve"> </w:t>
      </w:r>
      <w:r w:rsidR="00D5042F">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3</w:t>
      </w:r>
    </w:p>
    <w:p w:rsidR="00977588" w:rsidRPr="00C0514E" w:rsidRDefault="00977588" w:rsidP="004E06D3">
      <w:pPr>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Дошкілля – перша сходинка до</w:t>
      </w:r>
      <w:r w:rsidR="00D5042F">
        <w:rPr>
          <w:rFonts w:ascii="Times New Roman" w:eastAsia="Times New Roman" w:hAnsi="Times New Roman" w:cs="Times New Roman"/>
          <w:b/>
          <w:color w:val="000000" w:themeColor="text1"/>
          <w:sz w:val="28"/>
          <w:szCs w:val="28"/>
          <w:lang w:val="uk-UA" w:eastAsia="ru-RU"/>
        </w:rPr>
        <w:t xml:space="preserve"> </w:t>
      </w:r>
      <w:r w:rsidRPr="00C0514E">
        <w:rPr>
          <w:rFonts w:ascii="Times New Roman" w:eastAsia="Times New Roman" w:hAnsi="Times New Roman" w:cs="Times New Roman"/>
          <w:b/>
          <w:color w:val="000000" w:themeColor="text1"/>
          <w:sz w:val="28"/>
          <w:szCs w:val="28"/>
          <w:lang w:val="uk-UA" w:eastAsia="ru-RU"/>
        </w:rPr>
        <w:t>шк</w:t>
      </w:r>
      <w:r w:rsidR="00D5042F">
        <w:rPr>
          <w:rFonts w:ascii="Times New Roman" w:eastAsia="Times New Roman" w:hAnsi="Times New Roman" w:cs="Times New Roman"/>
          <w:b/>
          <w:color w:val="000000" w:themeColor="text1"/>
          <w:sz w:val="28"/>
          <w:szCs w:val="28"/>
          <w:lang w:val="uk-UA" w:eastAsia="ru-RU"/>
        </w:rPr>
        <w:t>оли……………………………</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D5042F">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6   </w:t>
      </w:r>
    </w:p>
    <w:p w:rsidR="00977588" w:rsidRPr="00C0514E" w:rsidRDefault="00977588" w:rsidP="00D5042F">
      <w:pPr>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Загальна середня освіта: філософія змін…………………………</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9</w:t>
      </w:r>
    </w:p>
    <w:p w:rsidR="00977588" w:rsidRPr="00C0514E" w:rsidRDefault="00977588" w:rsidP="00D5042F">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w:t>
      </w:r>
      <w:r w:rsidRPr="00C0514E">
        <w:rPr>
          <w:rFonts w:ascii="Times New Roman" w:eastAsia="Times New Roman" w:hAnsi="Times New Roman" w:cs="Times New Roman"/>
          <w:b/>
          <w:color w:val="000000" w:themeColor="text1"/>
          <w:sz w:val="28"/>
          <w:szCs w:val="28"/>
          <w:lang w:val="uk-UA" w:eastAsia="ru-RU"/>
        </w:rPr>
        <w:tab/>
        <w:t>Удосконалення мережі закладів освіти – шлях до оновлення</w:t>
      </w:r>
    </w:p>
    <w:p w:rsidR="00977588" w:rsidRPr="00C0514E" w:rsidRDefault="00977588" w:rsidP="00D5042F">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змісту і  якості освіти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9</w:t>
      </w:r>
    </w:p>
    <w:p w:rsidR="00977588" w:rsidRPr="00C0514E" w:rsidRDefault="00977588" w:rsidP="004E06D3">
      <w:pPr>
        <w:tabs>
          <w:tab w:val="num" w:pos="993"/>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w:t>
      </w:r>
      <w:r w:rsidR="004E06D3" w:rsidRPr="00C0514E">
        <w:rPr>
          <w:rFonts w:ascii="Times New Roman" w:eastAsia="Times New Roman" w:hAnsi="Times New Roman" w:cs="Times New Roman"/>
          <w:b/>
          <w:color w:val="000000" w:themeColor="text1"/>
          <w:sz w:val="28"/>
          <w:szCs w:val="28"/>
          <w:lang w:val="uk-UA" w:eastAsia="ru-RU"/>
        </w:rPr>
        <w:t xml:space="preserve">          </w:t>
      </w:r>
      <w:r w:rsidRPr="00C0514E">
        <w:rPr>
          <w:rFonts w:ascii="Times New Roman" w:eastAsia="Times New Roman" w:hAnsi="Times New Roman" w:cs="Times New Roman"/>
          <w:b/>
          <w:color w:val="000000" w:themeColor="text1"/>
          <w:sz w:val="28"/>
          <w:szCs w:val="28"/>
          <w:lang w:val="uk-UA" w:eastAsia="ru-RU"/>
        </w:rPr>
        <w:t>Національний мультипредметний тест – 2025…………………</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13</w:t>
      </w:r>
    </w:p>
    <w:p w:rsidR="00977588" w:rsidRPr="00C0514E" w:rsidRDefault="00977588" w:rsidP="004E06D3">
      <w:pPr>
        <w:pStyle w:val="ae"/>
        <w:ind w:left="0"/>
        <w:jc w:val="both"/>
        <w:rPr>
          <w:b/>
          <w:color w:val="000000" w:themeColor="text1"/>
          <w:sz w:val="28"/>
          <w:szCs w:val="28"/>
          <w:lang w:val="uk-UA" w:eastAsia="ru-RU"/>
        </w:rPr>
      </w:pPr>
      <w:r w:rsidRPr="00C0514E">
        <w:rPr>
          <w:b/>
          <w:color w:val="000000" w:themeColor="text1"/>
          <w:sz w:val="28"/>
          <w:szCs w:val="28"/>
          <w:lang w:val="uk-UA" w:eastAsia="ru-RU"/>
        </w:rPr>
        <w:t xml:space="preserve">            </w:t>
      </w:r>
      <w:r w:rsidR="004E06D3" w:rsidRPr="00C0514E">
        <w:rPr>
          <w:b/>
          <w:color w:val="000000" w:themeColor="text1"/>
          <w:sz w:val="28"/>
          <w:szCs w:val="28"/>
          <w:lang w:val="uk-UA" w:eastAsia="ru-RU"/>
        </w:rPr>
        <w:t xml:space="preserve">      </w:t>
      </w:r>
      <w:r w:rsidRPr="00C0514E">
        <w:rPr>
          <w:b/>
          <w:color w:val="000000" w:themeColor="text1"/>
          <w:sz w:val="28"/>
          <w:szCs w:val="28"/>
          <w:lang w:val="uk-UA" w:eastAsia="ru-RU"/>
        </w:rPr>
        <w:t>Позашкілля. Творчий потенціал та реалізація</w:t>
      </w:r>
      <w:r w:rsidR="004E06D3" w:rsidRPr="00C0514E">
        <w:rPr>
          <w:b/>
          <w:color w:val="000000" w:themeColor="text1"/>
          <w:sz w:val="28"/>
          <w:szCs w:val="28"/>
          <w:lang w:val="uk-UA" w:eastAsia="ru-RU"/>
        </w:rPr>
        <w:t>…………………</w:t>
      </w:r>
      <w:r w:rsidR="00C0514E">
        <w:rPr>
          <w:b/>
          <w:color w:val="000000" w:themeColor="text1"/>
          <w:sz w:val="28"/>
          <w:szCs w:val="28"/>
          <w:lang w:val="uk-UA" w:eastAsia="ru-RU"/>
        </w:rPr>
        <w:t xml:space="preserve">….  </w:t>
      </w:r>
      <w:r w:rsidR="005E0C07" w:rsidRPr="00C0514E">
        <w:rPr>
          <w:b/>
          <w:color w:val="000000" w:themeColor="text1"/>
          <w:sz w:val="28"/>
          <w:szCs w:val="28"/>
          <w:lang w:val="uk-UA" w:eastAsia="ru-RU"/>
        </w:rPr>
        <w:t xml:space="preserve">   </w:t>
      </w:r>
      <w:r w:rsidR="00C0514E">
        <w:rPr>
          <w:b/>
          <w:color w:val="000000" w:themeColor="text1"/>
          <w:sz w:val="28"/>
          <w:szCs w:val="28"/>
          <w:lang w:val="uk-UA" w:eastAsia="ru-RU"/>
        </w:rPr>
        <w:t xml:space="preserve">  </w:t>
      </w:r>
      <w:r w:rsidR="005E0C07" w:rsidRPr="00C0514E">
        <w:rPr>
          <w:b/>
          <w:color w:val="000000" w:themeColor="text1"/>
          <w:sz w:val="28"/>
          <w:szCs w:val="28"/>
          <w:lang w:val="uk-UA" w:eastAsia="ru-RU"/>
        </w:rPr>
        <w:t>15</w:t>
      </w:r>
    </w:p>
    <w:p w:rsidR="004E06D3" w:rsidRPr="00C0514E" w:rsidRDefault="004E06D3" w:rsidP="004E06D3">
      <w:pPr>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Соціальний захист здобувачів освіти……………………………</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17</w:t>
      </w:r>
    </w:p>
    <w:p w:rsidR="00977588" w:rsidRPr="00C0514E" w:rsidRDefault="004E06D3" w:rsidP="004E06D3">
      <w:pPr>
        <w:widowControl w:val="0"/>
        <w:suppressAutoHyphens/>
        <w:spacing w:after="0" w:line="240" w:lineRule="auto"/>
        <w:ind w:right="142"/>
        <w:jc w:val="both"/>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kern w:val="1"/>
          <w:sz w:val="28"/>
          <w:szCs w:val="28"/>
          <w:lang w:val="uk-UA" w:eastAsia="ru-RU" w:bidi="hi-IN"/>
        </w:rPr>
        <w:t xml:space="preserve">                  Безпека </w:t>
      </w:r>
      <w:r w:rsidR="004C5191" w:rsidRPr="00C0514E">
        <w:rPr>
          <w:rFonts w:ascii="Times New Roman" w:eastAsia="Times New Roman" w:hAnsi="Times New Roman" w:cs="Times New Roman"/>
          <w:b/>
          <w:color w:val="000000" w:themeColor="text1"/>
          <w:kern w:val="1"/>
          <w:sz w:val="28"/>
          <w:szCs w:val="28"/>
          <w:lang w:val="uk-UA" w:eastAsia="ru-RU" w:bidi="hi-IN"/>
        </w:rPr>
        <w:t>пон</w:t>
      </w:r>
      <w:r w:rsidRPr="00C0514E">
        <w:rPr>
          <w:rFonts w:ascii="Times New Roman" w:eastAsia="Times New Roman" w:hAnsi="Times New Roman" w:cs="Times New Roman"/>
          <w:b/>
          <w:color w:val="000000" w:themeColor="text1"/>
          <w:kern w:val="1"/>
          <w:sz w:val="28"/>
          <w:szCs w:val="28"/>
          <w:lang w:val="uk-UA" w:eastAsia="ru-RU" w:bidi="hi-IN"/>
        </w:rPr>
        <w:t>ад усе……………………………………………………</w:t>
      </w:r>
      <w:r w:rsidR="00C0514E">
        <w:rPr>
          <w:rFonts w:ascii="Times New Roman" w:eastAsia="Times New Roman" w:hAnsi="Times New Roman" w:cs="Times New Roman"/>
          <w:b/>
          <w:color w:val="000000" w:themeColor="text1"/>
          <w:kern w:val="1"/>
          <w:sz w:val="28"/>
          <w:szCs w:val="28"/>
          <w:lang w:val="uk-UA" w:eastAsia="ru-RU" w:bidi="hi-IN"/>
        </w:rPr>
        <w:t xml:space="preserve">…   </w:t>
      </w:r>
      <w:r w:rsidR="005E0C07" w:rsidRPr="00C0514E">
        <w:rPr>
          <w:rFonts w:ascii="Times New Roman" w:eastAsia="Times New Roman" w:hAnsi="Times New Roman" w:cs="Times New Roman"/>
          <w:b/>
          <w:color w:val="000000" w:themeColor="text1"/>
          <w:kern w:val="1"/>
          <w:sz w:val="28"/>
          <w:szCs w:val="28"/>
          <w:lang w:val="uk-UA" w:eastAsia="ru-RU" w:bidi="hi-IN"/>
        </w:rPr>
        <w:t xml:space="preserve">    </w:t>
      </w:r>
      <w:r w:rsidR="00C0514E">
        <w:rPr>
          <w:rFonts w:ascii="Times New Roman" w:eastAsia="Times New Roman" w:hAnsi="Times New Roman" w:cs="Times New Roman"/>
          <w:b/>
          <w:color w:val="000000" w:themeColor="text1"/>
          <w:kern w:val="1"/>
          <w:sz w:val="28"/>
          <w:szCs w:val="28"/>
          <w:lang w:val="uk-UA" w:eastAsia="ru-RU" w:bidi="hi-IN"/>
        </w:rPr>
        <w:t xml:space="preserve"> </w:t>
      </w:r>
      <w:r w:rsidR="005E0C07" w:rsidRPr="00C0514E">
        <w:rPr>
          <w:rFonts w:ascii="Times New Roman" w:eastAsia="Times New Roman" w:hAnsi="Times New Roman" w:cs="Times New Roman"/>
          <w:b/>
          <w:color w:val="000000" w:themeColor="text1"/>
          <w:kern w:val="1"/>
          <w:sz w:val="28"/>
          <w:szCs w:val="28"/>
          <w:lang w:val="uk-UA" w:eastAsia="ru-RU" w:bidi="hi-IN"/>
        </w:rPr>
        <w:t>20</w:t>
      </w:r>
    </w:p>
    <w:p w:rsidR="00977588"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Корекційна  та інклюзивна освіта………………………………</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22</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Виховна робота: є лише один вибір любити Україну…………</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24</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Преремоги. Досягнення. Особистості……………………………</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28</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Матеріальне забезпечення………………………………………</w:t>
      </w:r>
      <w:r w:rsidR="005E0C07" w:rsidRPr="00C0514E">
        <w:rPr>
          <w:rFonts w:ascii="Times New Roman" w:eastAsia="Times New Roman" w:hAnsi="Times New Roman" w:cs="Times New Roman"/>
          <w:b/>
          <w:color w:val="000000" w:themeColor="text1"/>
          <w:sz w:val="28"/>
          <w:szCs w:val="28"/>
          <w:lang w:val="uk-UA" w:eastAsia="ru-RU"/>
        </w:rPr>
        <w:t>....</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35</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Не спиняємося. Продовжуємо волонтерити……………………</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49</w:t>
      </w:r>
    </w:p>
    <w:p w:rsidR="005E0C07" w:rsidRPr="00C0514E" w:rsidRDefault="005E0C0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Пріоритетні завдання на 2026 рік ………………………………</w:t>
      </w:r>
      <w:r w:rsidR="00C0514E">
        <w:rPr>
          <w:rFonts w:ascii="Times New Roman" w:eastAsia="Times New Roman" w:hAnsi="Times New Roman" w:cs="Times New Roman"/>
          <w:b/>
          <w:color w:val="000000" w:themeColor="text1"/>
          <w:sz w:val="28"/>
          <w:szCs w:val="28"/>
          <w:lang w:val="uk-UA" w:eastAsia="ru-RU"/>
        </w:rPr>
        <w:t>…..</w:t>
      </w:r>
      <w:r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53</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Розділ ІІ. Організація роботи Відділу освіти, сім’ї, молоді та спорту………</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56</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2.1. Графік роботи…………………………………………………………</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56</w:t>
      </w:r>
    </w:p>
    <w:p w:rsidR="004C5191"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2.2. Проведення нарад, засідань, прийому громадян працівниками  </w:t>
      </w:r>
    </w:p>
    <w:p w:rsidR="00A924E7" w:rsidRPr="00C0514E" w:rsidRDefault="004C5191"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Відділу освіти, сім’ї. молоді та спорту……………………………</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57</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2.3. Контроль за розпорядчими документами та дорученнями </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начальника…………………………………………………………</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57</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Розділ ІІІ. Організаційно- дорадча діяльність</w:t>
      </w:r>
      <w:r w:rsidR="004C5191" w:rsidRPr="00C0514E">
        <w:rPr>
          <w:rFonts w:ascii="Times New Roman" w:eastAsia="Times New Roman" w:hAnsi="Times New Roman" w:cs="Times New Roman"/>
          <w:b/>
          <w:color w:val="000000" w:themeColor="text1"/>
          <w:sz w:val="28"/>
          <w:szCs w:val="28"/>
          <w:lang w:val="uk-UA" w:eastAsia="ru-RU"/>
        </w:rPr>
        <w:t xml:space="preserve">  </w:t>
      </w:r>
      <w:r w:rsidRPr="00C0514E">
        <w:rPr>
          <w:rFonts w:ascii="Times New Roman" w:eastAsia="Times New Roman" w:hAnsi="Times New Roman" w:cs="Times New Roman"/>
          <w:b/>
          <w:color w:val="000000" w:themeColor="text1"/>
          <w:sz w:val="28"/>
          <w:szCs w:val="28"/>
          <w:lang w:val="uk-UA" w:eastAsia="ru-RU"/>
        </w:rPr>
        <w:t xml:space="preserve">Відділу освіти, сім’ї, молоді </w:t>
      </w:r>
      <w:r w:rsidR="005E0C07" w:rsidRPr="00C0514E">
        <w:rPr>
          <w:rFonts w:ascii="Times New Roman" w:eastAsia="Times New Roman" w:hAnsi="Times New Roman" w:cs="Times New Roman"/>
          <w:b/>
          <w:color w:val="000000" w:themeColor="text1"/>
          <w:sz w:val="28"/>
          <w:szCs w:val="28"/>
          <w:lang w:val="uk-UA" w:eastAsia="ru-RU"/>
        </w:rPr>
        <w:t xml:space="preserve"> </w:t>
      </w:r>
    </w:p>
    <w:p w:rsidR="004C5191"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та спорту………………………………………………………………</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58</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3.1. Наради керівників…………………………………………………</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58</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3.2.  Розвиток матеріально-технічної бази закладів освіти…………</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62</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3.3.  Проведення масових заходів………………………………………</w:t>
      </w:r>
      <w:r w:rsidR="000C3E85" w:rsidRPr="00C0514E">
        <w:rPr>
          <w:rFonts w:ascii="Times New Roman" w:eastAsia="Times New Roman" w:hAnsi="Times New Roman" w:cs="Times New Roman"/>
          <w:b/>
          <w:color w:val="000000" w:themeColor="text1"/>
          <w:sz w:val="28"/>
          <w:szCs w:val="28"/>
          <w:lang w:val="uk-UA" w:eastAsia="ru-RU"/>
        </w:rPr>
        <w:t>.</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63</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3.4.  Організація та проведення спортивних змагань та заходів…</w:t>
      </w:r>
      <w:r w:rsidR="000C3E85" w:rsidRPr="00C0514E">
        <w:rPr>
          <w:rFonts w:ascii="Times New Roman" w:eastAsia="Times New Roman" w:hAnsi="Times New Roman" w:cs="Times New Roman"/>
          <w:b/>
          <w:color w:val="000000" w:themeColor="text1"/>
          <w:sz w:val="28"/>
          <w:szCs w:val="28"/>
          <w:lang w:val="uk-UA" w:eastAsia="ru-RU"/>
        </w:rPr>
        <w:t>…</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65</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Розділ </w:t>
      </w:r>
      <w:r w:rsidRPr="00C0514E">
        <w:rPr>
          <w:rFonts w:ascii="Times New Roman" w:eastAsia="Times New Roman" w:hAnsi="Times New Roman" w:cs="Times New Roman"/>
          <w:b/>
          <w:color w:val="000000" w:themeColor="text1"/>
          <w:sz w:val="28"/>
          <w:szCs w:val="28"/>
          <w:lang w:val="en-US" w:eastAsia="ru-RU"/>
        </w:rPr>
        <w:t>IV</w:t>
      </w:r>
      <w:r w:rsidRPr="00C0514E">
        <w:rPr>
          <w:rFonts w:ascii="Times New Roman" w:eastAsia="Times New Roman" w:hAnsi="Times New Roman" w:cs="Times New Roman"/>
          <w:b/>
          <w:color w:val="000000" w:themeColor="text1"/>
          <w:sz w:val="28"/>
          <w:szCs w:val="28"/>
          <w:lang w:val="uk-UA" w:eastAsia="ru-RU"/>
        </w:rPr>
        <w:t xml:space="preserve">. Аналітична діяльність та організаційна робота Відділу освіти, </w:t>
      </w:r>
      <w:r w:rsidR="005E0C07" w:rsidRPr="00C0514E">
        <w:rPr>
          <w:rFonts w:ascii="Times New Roman" w:eastAsia="Times New Roman" w:hAnsi="Times New Roman" w:cs="Times New Roman"/>
          <w:b/>
          <w:color w:val="000000" w:themeColor="text1"/>
          <w:sz w:val="28"/>
          <w:szCs w:val="28"/>
          <w:lang w:val="uk-UA" w:eastAsia="ru-RU"/>
        </w:rPr>
        <w:t xml:space="preserve">  </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ab/>
        <w:t>сім’ї, молоді та спорту………………………………………………</w:t>
      </w:r>
      <w:r w:rsidR="000C3E85" w:rsidRPr="00C0514E">
        <w:rPr>
          <w:rFonts w:ascii="Times New Roman" w:eastAsia="Times New Roman" w:hAnsi="Times New Roman" w:cs="Times New Roman"/>
          <w:b/>
          <w:color w:val="000000" w:themeColor="text1"/>
          <w:sz w:val="28"/>
          <w:szCs w:val="28"/>
          <w:lang w:val="uk-UA" w:eastAsia="ru-RU"/>
        </w:rPr>
        <w:t>…</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67</w:t>
      </w:r>
    </w:p>
    <w:p w:rsidR="00A924E7" w:rsidRPr="00C0514E" w:rsidRDefault="00A924E7"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4.1. </w:t>
      </w:r>
      <w:r w:rsidR="000C3E85" w:rsidRPr="00C0514E">
        <w:rPr>
          <w:rFonts w:ascii="Times New Roman" w:eastAsia="Times New Roman" w:hAnsi="Times New Roman" w:cs="Times New Roman"/>
          <w:b/>
          <w:color w:val="000000" w:themeColor="text1"/>
          <w:sz w:val="28"/>
          <w:szCs w:val="28"/>
          <w:lang w:val="uk-UA" w:eastAsia="ru-RU"/>
        </w:rPr>
        <w:t>Забезпечення освітнього процесу в закладах освіти…………….</w:t>
      </w:r>
      <w:r w:rsidR="00C0514E">
        <w:rPr>
          <w:rFonts w:ascii="Times New Roman" w:eastAsia="Times New Roman" w:hAnsi="Times New Roman" w:cs="Times New Roman"/>
          <w:b/>
          <w:color w:val="000000" w:themeColor="text1"/>
          <w:sz w:val="28"/>
          <w:szCs w:val="28"/>
          <w:lang w:val="uk-UA" w:eastAsia="ru-RU"/>
        </w:rPr>
        <w:t>.</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67</w:t>
      </w:r>
    </w:p>
    <w:p w:rsidR="000C3E85" w:rsidRPr="00C0514E" w:rsidRDefault="000C3E85"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4.2. Контроль та моніторинг в закладах освіти……………………….</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72</w:t>
      </w:r>
    </w:p>
    <w:p w:rsidR="000C3E85" w:rsidRPr="00C0514E" w:rsidRDefault="000C3E85" w:rsidP="00C0514E">
      <w:pPr>
        <w:tabs>
          <w:tab w:val="left" w:pos="1245"/>
        </w:tabs>
        <w:spacing w:after="0" w:line="240" w:lineRule="auto"/>
        <w:ind w:right="142"/>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Розділ </w:t>
      </w:r>
      <w:r w:rsidRPr="00C0514E">
        <w:rPr>
          <w:rFonts w:ascii="Times New Roman" w:eastAsia="Times New Roman" w:hAnsi="Times New Roman" w:cs="Times New Roman"/>
          <w:b/>
          <w:color w:val="000000" w:themeColor="text1"/>
          <w:sz w:val="28"/>
          <w:szCs w:val="28"/>
          <w:lang w:val="en-US" w:eastAsia="ru-RU"/>
        </w:rPr>
        <w:t>V</w:t>
      </w:r>
      <w:r w:rsidRPr="00C0514E">
        <w:rPr>
          <w:rFonts w:ascii="Times New Roman" w:eastAsia="Times New Roman" w:hAnsi="Times New Roman" w:cs="Times New Roman"/>
          <w:b/>
          <w:color w:val="000000" w:themeColor="text1"/>
          <w:sz w:val="28"/>
          <w:szCs w:val="28"/>
          <w:lang w:val="uk-UA" w:eastAsia="ru-RU"/>
        </w:rPr>
        <w:t>. Організаційна діяльність Відділу освіти, сім’ї, молоді та спорту..</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74</w:t>
      </w:r>
    </w:p>
    <w:p w:rsidR="000C3E85" w:rsidRPr="00C0514E" w:rsidRDefault="000C3E85" w:rsidP="00977588">
      <w:pPr>
        <w:tabs>
          <w:tab w:val="left" w:pos="1245"/>
        </w:tabs>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5.1. Заходи щодо виконання плану  </w:t>
      </w:r>
      <w:r w:rsidR="005E0C07" w:rsidRPr="00C0514E">
        <w:rPr>
          <w:rFonts w:ascii="Times New Roman" w:eastAsia="Times New Roman" w:hAnsi="Times New Roman" w:cs="Times New Roman"/>
          <w:b/>
          <w:color w:val="000000" w:themeColor="text1"/>
          <w:sz w:val="28"/>
          <w:szCs w:val="28"/>
          <w:lang w:val="uk-UA" w:eastAsia="ru-RU"/>
        </w:rPr>
        <w:t xml:space="preserve">формування ефективної мережі..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74</w:t>
      </w:r>
    </w:p>
    <w:p w:rsidR="00091144" w:rsidRPr="00C0514E" w:rsidRDefault="000C3E85" w:rsidP="00755720">
      <w:pPr>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56"/>
          <w:szCs w:val="56"/>
          <w:lang w:val="uk-UA" w:eastAsia="ru-RU"/>
        </w:rPr>
        <w:tab/>
      </w:r>
      <w:r w:rsidRPr="00C0514E">
        <w:rPr>
          <w:rFonts w:ascii="Times New Roman" w:eastAsia="Times New Roman" w:hAnsi="Times New Roman" w:cs="Times New Roman"/>
          <w:b/>
          <w:color w:val="000000" w:themeColor="text1"/>
          <w:sz w:val="28"/>
          <w:szCs w:val="28"/>
          <w:lang w:val="uk-UA" w:eastAsia="ru-RU"/>
        </w:rPr>
        <w:t xml:space="preserve">    5.2. Організаціний супровід НМТ/ЗНО…………………………………</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74</w:t>
      </w:r>
    </w:p>
    <w:p w:rsidR="000C3E85" w:rsidRPr="00C0514E" w:rsidRDefault="000C3E85" w:rsidP="00755720">
      <w:pPr>
        <w:spacing w:after="0" w:line="240" w:lineRule="auto"/>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5.3. Профілактична робота щодо запобігання дитячого травматизму</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75</w:t>
      </w:r>
    </w:p>
    <w:p w:rsidR="000C3E85" w:rsidRPr="00C0514E" w:rsidRDefault="000C3E85"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5.4. Робота щодо створення безпечного та комфортного    середовища,     </w:t>
      </w:r>
    </w:p>
    <w:p w:rsidR="000C3E85" w:rsidRPr="00C0514E" w:rsidRDefault="000C3E85"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вільного від будь-яких форм насильства та дискримінації………</w:t>
      </w:r>
      <w:r w:rsidR="005E0C07" w:rsidRPr="00C0514E">
        <w:rPr>
          <w:rFonts w:ascii="Times New Roman" w:eastAsia="Times New Roman" w:hAnsi="Times New Roman" w:cs="Times New Roman"/>
          <w:b/>
          <w:color w:val="000000" w:themeColor="text1"/>
          <w:sz w:val="28"/>
          <w:szCs w:val="28"/>
          <w:lang w:val="uk-UA" w:eastAsia="ru-RU"/>
        </w:rPr>
        <w:t xml:space="preserve"> </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76</w:t>
      </w:r>
    </w:p>
    <w:p w:rsidR="000C3E85" w:rsidRPr="00C0514E" w:rsidRDefault="000C3E85"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5.5. Заходи щодо безпечного перебування учасників освітнього процесу в </w:t>
      </w:r>
    </w:p>
    <w:p w:rsidR="000C3E85" w:rsidRPr="00C0514E" w:rsidRDefault="000C3E85"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закладах освіти……………………………………………………………</w:t>
      </w:r>
      <w:r w:rsidR="00C0514E">
        <w:rPr>
          <w:rFonts w:ascii="Times New Roman" w:eastAsia="Times New Roman" w:hAnsi="Times New Roman" w:cs="Times New Roman"/>
          <w:b/>
          <w:color w:val="000000" w:themeColor="text1"/>
          <w:sz w:val="28"/>
          <w:szCs w:val="28"/>
          <w:lang w:val="uk-UA" w:eastAsia="ru-RU"/>
        </w:rPr>
        <w:t xml:space="preserve">  </w:t>
      </w:r>
      <w:r w:rsidR="00513FBC">
        <w:rPr>
          <w:rFonts w:ascii="Times New Roman" w:eastAsia="Times New Roman" w:hAnsi="Times New Roman" w:cs="Times New Roman"/>
          <w:b/>
          <w:color w:val="000000" w:themeColor="text1"/>
          <w:sz w:val="28"/>
          <w:szCs w:val="28"/>
          <w:lang w:val="uk-UA" w:eastAsia="ru-RU"/>
        </w:rPr>
        <w:t>77</w:t>
      </w:r>
    </w:p>
    <w:p w:rsidR="000C3E85" w:rsidRPr="00C0514E" w:rsidRDefault="000C3E85" w:rsidP="00C0514E">
      <w:pPr>
        <w:tabs>
          <w:tab w:val="left" w:pos="10206"/>
        </w:tabs>
        <w:spacing w:after="0" w:line="240" w:lineRule="auto"/>
        <w:ind w:left="708" w:right="142"/>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5.6. План роботи з охорони праці……………………………………………..</w:t>
      </w:r>
      <w:r w:rsidR="00513FBC">
        <w:rPr>
          <w:rFonts w:ascii="Times New Roman" w:eastAsia="Times New Roman" w:hAnsi="Times New Roman" w:cs="Times New Roman"/>
          <w:b/>
          <w:color w:val="000000" w:themeColor="text1"/>
          <w:sz w:val="28"/>
          <w:szCs w:val="28"/>
          <w:lang w:val="uk-UA" w:eastAsia="ru-RU"/>
        </w:rPr>
        <w:t xml:space="preserve"> 78</w:t>
      </w:r>
    </w:p>
    <w:p w:rsidR="0094321D" w:rsidRPr="00C0514E" w:rsidRDefault="000C3E85"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5.7. </w:t>
      </w:r>
      <w:r w:rsidR="0094321D" w:rsidRPr="00C0514E">
        <w:rPr>
          <w:rFonts w:ascii="Times New Roman" w:eastAsia="Times New Roman" w:hAnsi="Times New Roman" w:cs="Times New Roman"/>
          <w:b/>
          <w:color w:val="000000" w:themeColor="text1"/>
          <w:sz w:val="28"/>
          <w:szCs w:val="28"/>
          <w:lang w:val="uk-UA" w:eastAsia="ru-RU"/>
        </w:rPr>
        <w:t xml:space="preserve">План організаційних заходів щодо організованого закінчення </w:t>
      </w:r>
    </w:p>
    <w:p w:rsidR="000C3E85" w:rsidRPr="00C0514E" w:rsidRDefault="0094321D"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2025/2026 навчального року………………………………………………</w:t>
      </w:r>
      <w:r w:rsidR="00513FBC">
        <w:rPr>
          <w:rFonts w:ascii="Times New Roman" w:eastAsia="Times New Roman" w:hAnsi="Times New Roman" w:cs="Times New Roman"/>
          <w:b/>
          <w:color w:val="000000" w:themeColor="text1"/>
          <w:sz w:val="28"/>
          <w:szCs w:val="28"/>
          <w:lang w:val="uk-UA" w:eastAsia="ru-RU"/>
        </w:rPr>
        <w:t xml:space="preserve"> 79</w:t>
      </w:r>
    </w:p>
    <w:p w:rsidR="0094321D" w:rsidRPr="00C0514E" w:rsidRDefault="0094321D"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5.8.План підготовки  закладів освіти до нового 2026/2027 навчального </w:t>
      </w:r>
    </w:p>
    <w:p w:rsidR="0094321D" w:rsidRPr="00C0514E" w:rsidRDefault="0094321D" w:rsidP="000C3E85">
      <w:pPr>
        <w:spacing w:after="0" w:line="240" w:lineRule="auto"/>
        <w:ind w:left="708"/>
        <w:rPr>
          <w:rFonts w:ascii="Times New Roman" w:eastAsia="Times New Roman" w:hAnsi="Times New Roman" w:cs="Times New Roman"/>
          <w:b/>
          <w:color w:val="000000" w:themeColor="text1"/>
          <w:sz w:val="28"/>
          <w:szCs w:val="28"/>
          <w:lang w:val="uk-UA" w:eastAsia="ru-RU"/>
        </w:rPr>
      </w:pPr>
      <w:r w:rsidRPr="00C0514E">
        <w:rPr>
          <w:rFonts w:ascii="Times New Roman" w:eastAsia="Times New Roman" w:hAnsi="Times New Roman" w:cs="Times New Roman"/>
          <w:b/>
          <w:color w:val="000000" w:themeColor="text1"/>
          <w:sz w:val="28"/>
          <w:szCs w:val="28"/>
          <w:lang w:val="uk-UA" w:eastAsia="ru-RU"/>
        </w:rPr>
        <w:t xml:space="preserve">      року та до роботи в осінньо зимовий період</w:t>
      </w:r>
      <w:r w:rsidR="00513FBC">
        <w:rPr>
          <w:rFonts w:ascii="Times New Roman" w:eastAsia="Times New Roman" w:hAnsi="Times New Roman" w:cs="Times New Roman"/>
          <w:b/>
          <w:color w:val="000000" w:themeColor="text1"/>
          <w:sz w:val="28"/>
          <w:szCs w:val="28"/>
          <w:lang w:val="uk-UA" w:eastAsia="ru-RU"/>
        </w:rPr>
        <w:t>……………………………..  80</w:t>
      </w:r>
    </w:p>
    <w:p w:rsidR="00091144" w:rsidRPr="00D5042F" w:rsidRDefault="0094321D" w:rsidP="0094321D">
      <w:pPr>
        <w:spacing w:after="0" w:line="240" w:lineRule="auto"/>
        <w:rPr>
          <w:rFonts w:ascii="Times New Roman" w:eastAsia="Times New Roman" w:hAnsi="Times New Roman" w:cs="Times New Roman"/>
          <w:b/>
          <w:color w:val="000000" w:themeColor="text1"/>
          <w:sz w:val="28"/>
          <w:szCs w:val="28"/>
          <w:lang w:val="uk-UA" w:eastAsia="ru-RU"/>
        </w:rPr>
      </w:pPr>
      <w:r w:rsidRPr="00D5042F">
        <w:rPr>
          <w:rFonts w:ascii="Times New Roman" w:eastAsia="Times New Roman" w:hAnsi="Times New Roman" w:cs="Times New Roman"/>
          <w:b/>
          <w:color w:val="000000" w:themeColor="text1"/>
          <w:sz w:val="28"/>
          <w:szCs w:val="28"/>
          <w:lang w:val="uk-UA" w:eastAsia="ru-RU"/>
        </w:rPr>
        <w:t xml:space="preserve">Розділ </w:t>
      </w:r>
      <w:r w:rsidRPr="00D5042F">
        <w:rPr>
          <w:rFonts w:ascii="Times New Roman" w:eastAsia="Times New Roman" w:hAnsi="Times New Roman" w:cs="Times New Roman"/>
          <w:b/>
          <w:color w:val="000000" w:themeColor="text1"/>
          <w:sz w:val="28"/>
          <w:szCs w:val="28"/>
          <w:lang w:val="en-US" w:eastAsia="ru-RU"/>
        </w:rPr>
        <w:t>V</w:t>
      </w:r>
      <w:r w:rsidRPr="00D5042F">
        <w:rPr>
          <w:rFonts w:ascii="Times New Roman" w:eastAsia="Times New Roman" w:hAnsi="Times New Roman" w:cs="Times New Roman"/>
          <w:b/>
          <w:color w:val="000000" w:themeColor="text1"/>
          <w:sz w:val="28"/>
          <w:szCs w:val="28"/>
          <w:lang w:val="uk-UA" w:eastAsia="ru-RU"/>
        </w:rPr>
        <w:t>І. Робота з кадрами……………………………………………………………</w:t>
      </w:r>
      <w:r w:rsidR="00513FBC">
        <w:rPr>
          <w:rFonts w:ascii="Times New Roman" w:eastAsia="Times New Roman" w:hAnsi="Times New Roman" w:cs="Times New Roman"/>
          <w:b/>
          <w:color w:val="000000" w:themeColor="text1"/>
          <w:sz w:val="28"/>
          <w:szCs w:val="28"/>
          <w:lang w:val="uk-UA" w:eastAsia="ru-RU"/>
        </w:rPr>
        <w:t xml:space="preserve"> </w:t>
      </w:r>
      <w:r w:rsidR="00D5042F">
        <w:rPr>
          <w:rFonts w:ascii="Times New Roman" w:eastAsia="Times New Roman" w:hAnsi="Times New Roman" w:cs="Times New Roman"/>
          <w:b/>
          <w:color w:val="000000" w:themeColor="text1"/>
          <w:sz w:val="28"/>
          <w:szCs w:val="28"/>
          <w:lang w:val="uk-UA" w:eastAsia="ru-RU"/>
        </w:rPr>
        <w:t>8</w:t>
      </w:r>
      <w:r w:rsidR="00513FBC">
        <w:rPr>
          <w:rFonts w:ascii="Times New Roman" w:eastAsia="Times New Roman" w:hAnsi="Times New Roman" w:cs="Times New Roman"/>
          <w:b/>
          <w:color w:val="000000" w:themeColor="text1"/>
          <w:sz w:val="28"/>
          <w:szCs w:val="28"/>
          <w:lang w:val="uk-UA" w:eastAsia="ru-RU"/>
        </w:rPr>
        <w:t>0</w:t>
      </w:r>
    </w:p>
    <w:p w:rsidR="00091144" w:rsidRPr="00D5042F" w:rsidRDefault="00091144" w:rsidP="00755720">
      <w:pPr>
        <w:spacing w:after="0" w:line="240" w:lineRule="auto"/>
        <w:rPr>
          <w:rFonts w:ascii="Times New Roman" w:eastAsia="Times New Roman" w:hAnsi="Times New Roman" w:cs="Times New Roman"/>
          <w:b/>
          <w:color w:val="000000" w:themeColor="text1"/>
          <w:sz w:val="28"/>
          <w:szCs w:val="28"/>
          <w:lang w:val="uk-UA" w:eastAsia="ru-RU"/>
        </w:rPr>
      </w:pPr>
    </w:p>
    <w:p w:rsidR="0089778B"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lastRenderedPageBreak/>
        <w:t>РОЗДІЛ</w:t>
      </w:r>
      <w:r w:rsidR="00B54D32" w:rsidRPr="00FA21A2">
        <w:rPr>
          <w:rFonts w:ascii="Times New Roman" w:eastAsia="Times New Roman" w:hAnsi="Times New Roman" w:cs="Times New Roman"/>
          <w:b/>
          <w:color w:val="002060"/>
          <w:sz w:val="28"/>
          <w:szCs w:val="28"/>
          <w:lang w:val="uk-UA" w:eastAsia="ru-RU"/>
        </w:rPr>
        <w:t xml:space="preserve"> І</w:t>
      </w:r>
      <w:r>
        <w:rPr>
          <w:rFonts w:ascii="Times New Roman" w:eastAsia="Times New Roman" w:hAnsi="Times New Roman" w:cs="Times New Roman"/>
          <w:b/>
          <w:color w:val="002060"/>
          <w:sz w:val="28"/>
          <w:szCs w:val="28"/>
          <w:lang w:val="uk-UA" w:eastAsia="ru-RU"/>
        </w:rPr>
        <w:t>.</w:t>
      </w:r>
      <w:r w:rsidR="00430430">
        <w:rPr>
          <w:rFonts w:ascii="Times New Roman" w:eastAsia="Times New Roman" w:hAnsi="Times New Roman" w:cs="Times New Roman"/>
          <w:b/>
          <w:color w:val="002060"/>
          <w:sz w:val="28"/>
          <w:szCs w:val="28"/>
          <w:lang w:val="uk-UA" w:eastAsia="ru-RU"/>
        </w:rPr>
        <w:t xml:space="preserve"> </w:t>
      </w:r>
    </w:p>
    <w:p w:rsidR="0089778B" w:rsidRDefault="00430430"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Т</w:t>
      </w:r>
      <w:r w:rsidR="0089778B">
        <w:rPr>
          <w:rFonts w:ascii="Times New Roman" w:eastAsia="Times New Roman" w:hAnsi="Times New Roman" w:cs="Times New Roman"/>
          <w:b/>
          <w:color w:val="002060"/>
          <w:sz w:val="28"/>
          <w:szCs w:val="28"/>
          <w:lang w:val="uk-UA" w:eastAsia="ru-RU"/>
        </w:rPr>
        <w:t>РАНСФОРМАЦІЯ ОСВІТИ</w:t>
      </w:r>
      <w:r>
        <w:rPr>
          <w:rFonts w:ascii="Times New Roman" w:eastAsia="Times New Roman" w:hAnsi="Times New Roman" w:cs="Times New Roman"/>
          <w:b/>
          <w:color w:val="002060"/>
          <w:sz w:val="28"/>
          <w:szCs w:val="28"/>
          <w:lang w:val="uk-UA" w:eastAsia="ru-RU"/>
        </w:rPr>
        <w:t xml:space="preserve"> Н</w:t>
      </w:r>
      <w:r w:rsidR="0089778B">
        <w:rPr>
          <w:rFonts w:ascii="Times New Roman" w:eastAsia="Times New Roman" w:hAnsi="Times New Roman" w:cs="Times New Roman"/>
          <w:b/>
          <w:color w:val="002060"/>
          <w:sz w:val="28"/>
          <w:szCs w:val="28"/>
          <w:lang w:val="uk-UA" w:eastAsia="ru-RU"/>
        </w:rPr>
        <w:t xml:space="preserve">ОСІВЩИНИ: </w:t>
      </w:r>
    </w:p>
    <w:p w:rsidR="00755720"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ВІД СТІЙКОСТІ ДО РОЗВИТКУ.</w:t>
      </w:r>
    </w:p>
    <w:p w:rsidR="0089778B"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 xml:space="preserve">                 </w:t>
      </w:r>
    </w:p>
    <w:p w:rsidR="00FA21A2" w:rsidRDefault="0089778B" w:rsidP="00755720">
      <w:pPr>
        <w:spacing w:after="0" w:line="240" w:lineRule="auto"/>
        <w:rPr>
          <w:rFonts w:ascii="Times New Roman" w:eastAsia="Times New Roman" w:hAnsi="Times New Roman" w:cs="Times New Roman"/>
          <w:b/>
          <w:color w:val="002060"/>
          <w:sz w:val="28"/>
          <w:szCs w:val="28"/>
          <w:lang w:val="uk-UA" w:eastAsia="ru-RU"/>
        </w:rPr>
      </w:pPr>
      <w:r>
        <w:rPr>
          <w:rFonts w:ascii="Times New Roman" w:eastAsia="Times New Roman" w:hAnsi="Times New Roman" w:cs="Times New Roman"/>
          <w:b/>
          <w:color w:val="002060"/>
          <w:sz w:val="28"/>
          <w:szCs w:val="28"/>
          <w:lang w:val="uk-UA" w:eastAsia="ru-RU"/>
        </w:rPr>
        <w:t>Стратегічні оріє</w:t>
      </w:r>
      <w:r w:rsidR="0094321D">
        <w:rPr>
          <w:rFonts w:ascii="Times New Roman" w:eastAsia="Times New Roman" w:hAnsi="Times New Roman" w:cs="Times New Roman"/>
          <w:b/>
          <w:color w:val="002060"/>
          <w:sz w:val="28"/>
          <w:szCs w:val="28"/>
          <w:lang w:val="uk-UA" w:eastAsia="ru-RU"/>
        </w:rPr>
        <w:t>нтири та пріорітети на 2026 рік</w:t>
      </w:r>
    </w:p>
    <w:p w:rsidR="0094321D" w:rsidRPr="00FA21A2" w:rsidRDefault="0094321D" w:rsidP="00755720">
      <w:pPr>
        <w:spacing w:after="0" w:line="240" w:lineRule="auto"/>
        <w:rPr>
          <w:rFonts w:ascii="Times New Roman" w:eastAsia="Times New Roman" w:hAnsi="Times New Roman" w:cs="Times New Roman"/>
          <w:b/>
          <w:color w:val="002060"/>
          <w:sz w:val="28"/>
          <w:szCs w:val="28"/>
          <w:lang w:val="uk-UA" w:eastAsia="ru-RU"/>
        </w:rPr>
      </w:pPr>
    </w:p>
    <w:p w:rsidR="005A2525" w:rsidRPr="0094321D" w:rsidRDefault="005A2525" w:rsidP="0094321D">
      <w:pPr>
        <w:spacing w:after="0" w:line="240" w:lineRule="auto"/>
        <w:rPr>
          <w:rFonts w:ascii="Times New Roman" w:eastAsia="Times New Roman" w:hAnsi="Times New Roman" w:cs="Times New Roman"/>
          <w:b/>
          <w:i/>
          <w:sz w:val="28"/>
          <w:szCs w:val="28"/>
          <w:lang w:val="uk-UA" w:eastAsia="ru-RU"/>
        </w:rPr>
      </w:pPr>
      <w:r w:rsidRPr="00FA21A2">
        <w:rPr>
          <w:rFonts w:ascii="Times New Roman" w:eastAsia="Times New Roman" w:hAnsi="Times New Roman" w:cs="Times New Roman"/>
          <w:b/>
          <w:i/>
          <w:noProof/>
          <w:sz w:val="28"/>
          <w:szCs w:val="28"/>
          <w:lang w:eastAsia="ru-RU"/>
        </w:rPr>
        <w:drawing>
          <wp:inline distT="0" distB="0" distL="0" distR="0" wp14:anchorId="58BA083F" wp14:editId="3B77F845">
            <wp:extent cx="6096851" cy="34294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96851" cy="3429479"/>
                    </a:xfrm>
                    <a:prstGeom prst="rect">
                      <a:avLst/>
                    </a:prstGeom>
                  </pic:spPr>
                </pic:pic>
              </a:graphicData>
            </a:graphic>
          </wp:inline>
        </w:drawing>
      </w:r>
    </w:p>
    <w:p w:rsidR="0094321D" w:rsidRDefault="0094321D" w:rsidP="005A2525">
      <w:pPr>
        <w:spacing w:after="0" w:line="240" w:lineRule="auto"/>
        <w:ind w:firstLine="567"/>
        <w:jc w:val="both"/>
        <w:rPr>
          <w:rFonts w:ascii="Times New Roman" w:eastAsia="Times New Roman" w:hAnsi="Times New Roman" w:cs="Times New Roman"/>
          <w:sz w:val="28"/>
          <w:szCs w:val="28"/>
          <w:lang w:val="uk-UA" w:eastAsia="ru-RU"/>
        </w:rPr>
      </w:pPr>
    </w:p>
    <w:p w:rsidR="005B398C" w:rsidRPr="00FA21A2" w:rsidRDefault="00755720" w:rsidP="005A2525">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Сучасний етап розвитку освіти – системна трансформація галузі, головною метою якої є висока якість освіти на всіх рівнях: від непідробленого зацікавлення в навчанні поча</w:t>
      </w:r>
      <w:r w:rsidR="005B398C" w:rsidRPr="00FA21A2">
        <w:rPr>
          <w:rFonts w:ascii="Times New Roman" w:eastAsia="Times New Roman" w:hAnsi="Times New Roman" w:cs="Times New Roman"/>
          <w:sz w:val="28"/>
          <w:szCs w:val="28"/>
          <w:lang w:val="uk-UA" w:eastAsia="ru-RU"/>
        </w:rPr>
        <w:t>тківців – до формування життєво-</w:t>
      </w:r>
      <w:r w:rsidRPr="00FA21A2">
        <w:rPr>
          <w:rFonts w:ascii="Times New Roman" w:eastAsia="Times New Roman" w:hAnsi="Times New Roman" w:cs="Times New Roman"/>
          <w:sz w:val="28"/>
          <w:szCs w:val="28"/>
          <w:lang w:val="uk-UA" w:eastAsia="ru-RU"/>
        </w:rPr>
        <w:t>необхідних компетентностей учнів загальної середньої школи й успішної їх самореалізації.</w:t>
      </w:r>
    </w:p>
    <w:p w:rsidR="00F52D4B" w:rsidRDefault="00755720" w:rsidP="00F52D4B">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Реформування освітньої галузі – це відповідь на суспільний запит, адже саме освіта забезпечує якість людського капіталу, який є основою економічного розвитку країни. Упродовж минулого  навчального року Міністерством освіти і науки України було продовжено стратегічний курс н</w:t>
      </w:r>
      <w:r w:rsidR="00741A67">
        <w:rPr>
          <w:rFonts w:ascii="Times New Roman" w:eastAsia="Times New Roman" w:hAnsi="Times New Roman" w:cs="Times New Roman"/>
          <w:sz w:val="28"/>
          <w:szCs w:val="28"/>
          <w:lang w:val="uk-UA" w:eastAsia="ru-RU"/>
        </w:rPr>
        <w:t>а реформування усіх сфер освіти.</w:t>
      </w:r>
    </w:p>
    <w:p w:rsidR="005B398C" w:rsidRPr="00FA21A2" w:rsidRDefault="005A2525" w:rsidP="00F52D4B">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lastRenderedPageBreak/>
        <w:drawing>
          <wp:inline distT="0" distB="0" distL="0" distR="0" wp14:anchorId="1E9F87A7" wp14:editId="1F068ED2">
            <wp:extent cx="6096851" cy="34294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firstLine="567"/>
        <w:jc w:val="both"/>
        <w:rPr>
          <w:rFonts w:ascii="Times New Roman" w:eastAsia="Times New Roman" w:hAnsi="Times New Roman" w:cs="Times New Roman"/>
          <w:sz w:val="28"/>
          <w:szCs w:val="28"/>
          <w:lang w:val="uk-UA" w:eastAsia="ru-RU"/>
        </w:rPr>
      </w:pP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Освітня галузь  Носівщини –  динамічна система, яка постійно розвивається, удосконалюється для забезпечення права кожного на якісну освіту: </w:t>
      </w:r>
    </w:p>
    <w:p w:rsidR="00755720" w:rsidRPr="00FA21A2"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вихованці дошкілля отримують знання, що максимально відповідають їх потребам; </w:t>
      </w:r>
    </w:p>
    <w:p w:rsidR="00755720" w:rsidRPr="00FA21A2"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перед учнями закладів загальної середньої освіти – цілий світ новітніх інформаційних форматів; </w:t>
      </w:r>
    </w:p>
    <w:p w:rsidR="00755720" w:rsidRPr="00FA21A2"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нові освітні можливості й умови – для дітей з особливими потребами;</w:t>
      </w:r>
    </w:p>
    <w:p w:rsidR="00755720" w:rsidRDefault="00755720" w:rsidP="00652721">
      <w:pPr>
        <w:numPr>
          <w:ilvl w:val="0"/>
          <w:numId w:val="1"/>
        </w:num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престижність, самореалізація, конкурентоспроможність – для учнів випускних класів.</w:t>
      </w:r>
    </w:p>
    <w:p w:rsidR="00FA21A2" w:rsidRPr="00FA21A2" w:rsidRDefault="00FA21A2" w:rsidP="00FA21A2">
      <w:pPr>
        <w:spacing w:after="0" w:line="240" w:lineRule="auto"/>
        <w:ind w:left="612"/>
        <w:jc w:val="both"/>
        <w:rPr>
          <w:rFonts w:ascii="Times New Roman" w:eastAsia="Times New Roman" w:hAnsi="Times New Roman" w:cs="Times New Roman"/>
          <w:sz w:val="28"/>
          <w:szCs w:val="28"/>
          <w:lang w:val="uk-UA" w:eastAsia="ru-RU"/>
        </w:rPr>
      </w:pPr>
    </w:p>
    <w:p w:rsidR="005B398C" w:rsidRPr="00FA21A2" w:rsidRDefault="005A2525" w:rsidP="00197F7C">
      <w:pPr>
        <w:spacing w:after="0" w:line="240" w:lineRule="auto"/>
        <w:jc w:val="both"/>
        <w:rPr>
          <w:rFonts w:ascii="Times New Roman" w:eastAsia="Calibri" w:hAnsi="Times New Roman" w:cs="Times New Roman"/>
          <w:color w:val="000000"/>
          <w:sz w:val="28"/>
          <w:szCs w:val="28"/>
          <w:lang w:val="uk-UA" w:eastAsia="ru-RU"/>
        </w:rPr>
      </w:pPr>
      <w:r w:rsidRPr="00FA21A2">
        <w:rPr>
          <w:rFonts w:ascii="Times New Roman" w:eastAsia="Calibri" w:hAnsi="Times New Roman" w:cs="Times New Roman"/>
          <w:noProof/>
          <w:color w:val="000000"/>
          <w:sz w:val="28"/>
          <w:szCs w:val="28"/>
          <w:lang w:eastAsia="ru-RU"/>
        </w:rPr>
        <w:drawing>
          <wp:inline distT="0" distB="0" distL="0" distR="0" wp14:anchorId="3E9692A6" wp14:editId="4ECFC0D1">
            <wp:extent cx="6096851" cy="34294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6851" cy="3429479"/>
                    </a:xfrm>
                    <a:prstGeom prst="rect">
                      <a:avLst/>
                    </a:prstGeom>
                  </pic:spPr>
                </pic:pic>
              </a:graphicData>
            </a:graphic>
          </wp:inline>
        </w:drawing>
      </w:r>
    </w:p>
    <w:p w:rsidR="005A2525" w:rsidRPr="00FA21A2" w:rsidRDefault="005A2525" w:rsidP="00755720">
      <w:pPr>
        <w:spacing w:after="0" w:line="240" w:lineRule="auto"/>
        <w:ind w:firstLine="567"/>
        <w:jc w:val="both"/>
        <w:rPr>
          <w:rFonts w:ascii="Times New Roman" w:eastAsia="Calibri" w:hAnsi="Times New Roman" w:cs="Times New Roman"/>
          <w:color w:val="000000"/>
          <w:sz w:val="28"/>
          <w:szCs w:val="28"/>
          <w:lang w:val="uk-UA" w:eastAsia="ru-RU"/>
        </w:rPr>
      </w:pPr>
    </w:p>
    <w:p w:rsidR="00755720" w:rsidRPr="00FA21A2" w:rsidRDefault="00755720" w:rsidP="00755720">
      <w:pPr>
        <w:spacing w:after="0" w:line="240" w:lineRule="auto"/>
        <w:ind w:firstLine="567"/>
        <w:jc w:val="both"/>
        <w:rPr>
          <w:rFonts w:ascii="Times New Roman" w:eastAsia="Calibri" w:hAnsi="Times New Roman" w:cs="Times New Roman"/>
          <w:color w:val="000000"/>
          <w:sz w:val="28"/>
          <w:szCs w:val="28"/>
          <w:lang w:val="uk-UA" w:eastAsia="ru-RU"/>
        </w:rPr>
      </w:pPr>
      <w:r w:rsidRPr="00FA21A2">
        <w:rPr>
          <w:rFonts w:ascii="Times New Roman" w:eastAsia="Calibri" w:hAnsi="Times New Roman" w:cs="Times New Roman"/>
          <w:color w:val="000000"/>
          <w:sz w:val="28"/>
          <w:szCs w:val="28"/>
          <w:lang w:val="uk-UA" w:eastAsia="ru-RU"/>
        </w:rPr>
        <w:t>У зв’язку з військовою агресією російської федерації проти України Указом Президента України № 64/2022 введено воєнний стан. П</w:t>
      </w:r>
      <w:r w:rsidRPr="00FA21A2">
        <w:rPr>
          <w:rFonts w:ascii="Times New Roman" w:eastAsia="Times New Roman" w:hAnsi="Times New Roman" w:cs="Times New Roman"/>
          <w:sz w:val="28"/>
          <w:szCs w:val="28"/>
          <w:lang w:val="uk-UA" w:eastAsia="ru-RU"/>
        </w:rPr>
        <w:t xml:space="preserve">еред системою освіти постали </w:t>
      </w:r>
      <w:r w:rsidRPr="00FA21A2">
        <w:rPr>
          <w:rFonts w:ascii="Times New Roman" w:eastAsia="Times New Roman" w:hAnsi="Times New Roman" w:cs="Times New Roman"/>
          <w:sz w:val="28"/>
          <w:szCs w:val="28"/>
          <w:lang w:val="uk-UA" w:eastAsia="ru-RU"/>
        </w:rPr>
        <w:lastRenderedPageBreak/>
        <w:t xml:space="preserve">нові виклики, пов’язані з забезпеченням неперервності освітнього процесу, спроможності закладів освіти усіх рівнів забезпечити якість і сталість здобуття освіти в умовах воєнного стану, необхідністю розвитку дистанційної форми здобуття освіти. Усе це спонукає посилювати складові реформи освітньої галузі, пов’язані з діджиталізацією освітнього середовища передусім, із забезпечення закладів освіти швидкісним доступом до мережі Інтернет, а здобувачів освіти і педагогічних працівників – цифровими пристроями та електронними освітніми ресурсами. </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Ефективне функціонування закладів освіти громади – основа високої якості надання освітніх послуг. Основні напрямки розвитку освіти громади  є конкретні пріоритети освітньої галузі громади та шляхи їх реалізації, що сприятиме забезпеченню якісного рівня надання освітніх послуг, створенню належних умов для успішної організації освітнього простору, оптимізації мережі закладів освіти відповідно до потреб громадян на території Носівської міської ради.</w:t>
      </w:r>
    </w:p>
    <w:p w:rsidR="00755720" w:rsidRPr="00FA21A2" w:rsidRDefault="00755720" w:rsidP="00755720">
      <w:pPr>
        <w:spacing w:after="0" w:line="240" w:lineRule="auto"/>
        <w:ind w:firstLine="540"/>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В закладах освіти на території Носівської міської ради  продовжується втілення ключових ідей Нової української школи та створення нового освітнього простору, що відчинить двері в школу майбутнього, максимально вмотивує дітей до навчання та особистісного розвитку.</w:t>
      </w:r>
    </w:p>
    <w:p w:rsidR="00755720" w:rsidRPr="00FA21A2" w:rsidRDefault="00755720" w:rsidP="00755720">
      <w:pPr>
        <w:spacing w:after="0" w:line="240" w:lineRule="auto"/>
        <w:ind w:right="-1" w:firstLine="567"/>
        <w:jc w:val="both"/>
        <w:rPr>
          <w:rFonts w:ascii="Times New Roman" w:eastAsia="Times New Roman" w:hAnsi="Times New Roman" w:cs="Times New Roman"/>
          <w:iCs/>
          <w:sz w:val="28"/>
          <w:szCs w:val="28"/>
          <w:lang w:val="uk-UA" w:eastAsia="ru-RU"/>
        </w:rPr>
      </w:pPr>
      <w:r w:rsidRPr="00FA21A2">
        <w:rPr>
          <w:rFonts w:ascii="Times New Roman" w:eastAsia="Times New Roman" w:hAnsi="Times New Roman" w:cs="Times New Roman"/>
          <w:iCs/>
          <w:sz w:val="28"/>
          <w:szCs w:val="28"/>
          <w:lang w:val="uk-UA" w:eastAsia="ru-RU"/>
        </w:rPr>
        <w:t>Сьогодні освітній процес у нашій країні відбувається під звуки сирен, часто під звуки обстрілів. Дехто взагалі втратив можливість навчатися. Повномасштабна військова агресія російської федерації проти України, спрямована на геноцид українського народу, масштабні руйнування, вимушене внутрішнє переміщення учасників освітнього процесу, їх виїзд за кордон, навчання в умовах блекауту та колосальний психологічний тиск.</w:t>
      </w:r>
    </w:p>
    <w:p w:rsidR="00755720" w:rsidRDefault="00755720" w:rsidP="00755720">
      <w:pPr>
        <w:spacing w:after="0" w:line="240" w:lineRule="auto"/>
        <w:ind w:right="-1" w:firstLine="567"/>
        <w:jc w:val="both"/>
        <w:rPr>
          <w:rFonts w:ascii="Times New Roman" w:eastAsia="Times New Roman" w:hAnsi="Times New Roman" w:cs="Times New Roman"/>
          <w:iCs/>
          <w:sz w:val="28"/>
          <w:szCs w:val="28"/>
          <w:lang w:val="uk-UA" w:eastAsia="ru-RU"/>
        </w:rPr>
      </w:pPr>
      <w:r w:rsidRPr="00FA21A2">
        <w:rPr>
          <w:rFonts w:ascii="Times New Roman" w:eastAsia="Times New Roman" w:hAnsi="Times New Roman" w:cs="Times New Roman"/>
          <w:iCs/>
          <w:sz w:val="28"/>
          <w:szCs w:val="28"/>
          <w:lang w:eastAsia="ru-RU"/>
        </w:rPr>
        <w:t>Освітній процес зазнав значних змін і за формою і за змістом. Через війну істотно погіршились умови викладання та здобуття освіти. Це призвело до значних освітніх втрат та поглиблення освітніх розривів, всі учасники освітнього процесу як ніколи потребують психологічної підтримки й допомоги.</w:t>
      </w:r>
      <w:r w:rsidR="00C13D77">
        <w:rPr>
          <w:rFonts w:ascii="Times New Roman" w:eastAsia="Times New Roman" w:hAnsi="Times New Roman" w:cs="Times New Roman"/>
          <w:iCs/>
          <w:sz w:val="28"/>
          <w:szCs w:val="28"/>
          <w:lang w:val="uk-UA" w:eastAsia="ru-RU"/>
        </w:rPr>
        <w:t xml:space="preserve"> </w:t>
      </w:r>
    </w:p>
    <w:p w:rsidR="00BD369A" w:rsidRDefault="00BD369A" w:rsidP="00755720">
      <w:pPr>
        <w:spacing w:after="0" w:line="240" w:lineRule="auto"/>
        <w:ind w:right="-1" w:firstLine="567"/>
        <w:jc w:val="both"/>
        <w:rPr>
          <w:rFonts w:ascii="Times New Roman" w:eastAsia="Times New Roman" w:hAnsi="Times New Roman" w:cs="Times New Roman"/>
          <w:iCs/>
          <w:sz w:val="28"/>
          <w:szCs w:val="28"/>
          <w:lang w:val="uk-UA" w:eastAsia="ru-RU"/>
        </w:rPr>
      </w:pPr>
    </w:p>
    <w:p w:rsidR="00490786" w:rsidRPr="00C13D77" w:rsidRDefault="00BD369A" w:rsidP="00BD369A">
      <w:pPr>
        <w:spacing w:after="0" w:line="240" w:lineRule="auto"/>
        <w:ind w:right="-1"/>
        <w:jc w:val="both"/>
        <w:rPr>
          <w:rFonts w:ascii="Times New Roman" w:eastAsia="Times New Roman" w:hAnsi="Times New Roman" w:cs="Times New Roman"/>
          <w:iCs/>
          <w:sz w:val="28"/>
          <w:szCs w:val="28"/>
          <w:lang w:val="uk-UA" w:eastAsia="ru-RU"/>
        </w:rPr>
      </w:pPr>
      <w:r w:rsidRPr="00BD369A">
        <w:rPr>
          <w:rFonts w:ascii="Times New Roman" w:eastAsia="Times New Roman" w:hAnsi="Times New Roman" w:cs="Times New Roman"/>
          <w:iCs/>
          <w:noProof/>
          <w:sz w:val="28"/>
          <w:szCs w:val="28"/>
          <w:lang w:eastAsia="ru-RU"/>
        </w:rPr>
        <w:drawing>
          <wp:inline distT="0" distB="0" distL="0" distR="0" wp14:anchorId="2C82F01D" wp14:editId="2BCD6E29">
            <wp:extent cx="6096851" cy="342947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96851" cy="3429479"/>
                    </a:xfrm>
                    <a:prstGeom prst="rect">
                      <a:avLst/>
                    </a:prstGeom>
                  </pic:spPr>
                </pic:pic>
              </a:graphicData>
            </a:graphic>
          </wp:inline>
        </w:drawing>
      </w:r>
    </w:p>
    <w:p w:rsidR="00BD369A" w:rsidRDefault="00BD369A" w:rsidP="00492AAD">
      <w:pPr>
        <w:shd w:val="clear" w:color="auto" w:fill="FFFFFF"/>
        <w:spacing w:after="0" w:line="240" w:lineRule="auto"/>
        <w:ind w:firstLine="567"/>
        <w:jc w:val="both"/>
        <w:rPr>
          <w:rFonts w:ascii="Times New Roman" w:eastAsia="Times New Roman" w:hAnsi="Times New Roman" w:cs="Times New Roman"/>
          <w:color w:val="080809"/>
          <w:sz w:val="28"/>
          <w:szCs w:val="28"/>
          <w:lang w:val="uk-UA" w:eastAsia="ru-RU"/>
        </w:rPr>
      </w:pPr>
    </w:p>
    <w:p w:rsidR="00011707" w:rsidRPr="00492AAD" w:rsidRDefault="00C13D77" w:rsidP="00492AAD">
      <w:pPr>
        <w:shd w:val="clear" w:color="auto" w:fill="FFFFFF"/>
        <w:spacing w:after="0" w:line="240" w:lineRule="auto"/>
        <w:ind w:firstLine="567"/>
        <w:jc w:val="both"/>
        <w:rPr>
          <w:rFonts w:ascii="Times New Roman" w:eastAsia="Times New Roman" w:hAnsi="Times New Roman" w:cs="Times New Roman"/>
          <w:color w:val="080809"/>
          <w:sz w:val="28"/>
          <w:szCs w:val="28"/>
          <w:lang w:val="uk-UA" w:eastAsia="ru-RU"/>
        </w:rPr>
      </w:pPr>
      <w:r w:rsidRPr="00492AAD">
        <w:rPr>
          <w:rFonts w:ascii="Times New Roman" w:eastAsia="Times New Roman" w:hAnsi="Times New Roman" w:cs="Times New Roman"/>
          <w:color w:val="080809"/>
          <w:sz w:val="28"/>
          <w:szCs w:val="28"/>
          <w:lang w:val="uk-UA" w:eastAsia="ru-RU"/>
        </w:rPr>
        <w:t xml:space="preserve">З метою </w:t>
      </w:r>
      <w:r w:rsidRPr="00492AAD">
        <w:rPr>
          <w:rFonts w:ascii="Times New Roman" w:eastAsia="Times New Roman" w:hAnsi="Times New Roman" w:cs="Times New Roman"/>
          <w:color w:val="080809"/>
          <w:sz w:val="28"/>
          <w:szCs w:val="28"/>
          <w:lang w:eastAsia="ru-RU"/>
        </w:rPr>
        <w:t>вир</w:t>
      </w:r>
      <w:r w:rsidRPr="00492AAD">
        <w:rPr>
          <w:rFonts w:ascii="Times New Roman" w:eastAsia="Times New Roman" w:hAnsi="Times New Roman" w:cs="Times New Roman"/>
          <w:color w:val="080809"/>
          <w:sz w:val="28"/>
          <w:szCs w:val="28"/>
          <w:lang w:val="uk-UA" w:eastAsia="ru-RU"/>
        </w:rPr>
        <w:t>ішення освітянських проблем  в умовах війни</w:t>
      </w:r>
      <w:r w:rsidRPr="00492AAD">
        <w:rPr>
          <w:rFonts w:ascii="Times New Roman" w:eastAsia="Times New Roman" w:hAnsi="Times New Roman" w:cs="Times New Roman"/>
          <w:color w:val="080809"/>
          <w:sz w:val="28"/>
          <w:szCs w:val="28"/>
          <w:lang w:eastAsia="ru-RU"/>
        </w:rPr>
        <w:t xml:space="preserve"> управлінці освіти Ніжинського району </w:t>
      </w:r>
      <w:r w:rsidRPr="00492AAD">
        <w:rPr>
          <w:rFonts w:ascii="Times New Roman" w:eastAsia="Times New Roman" w:hAnsi="Times New Roman" w:cs="Times New Roman"/>
          <w:color w:val="080809"/>
          <w:sz w:val="28"/>
          <w:szCs w:val="28"/>
          <w:lang w:val="uk-UA" w:eastAsia="ru-RU"/>
        </w:rPr>
        <w:t xml:space="preserve">зібралися </w:t>
      </w:r>
      <w:r w:rsidRPr="00492AAD">
        <w:rPr>
          <w:rFonts w:ascii="Times New Roman" w:eastAsia="Times New Roman" w:hAnsi="Times New Roman" w:cs="Times New Roman"/>
          <w:color w:val="080809"/>
          <w:sz w:val="28"/>
          <w:szCs w:val="28"/>
          <w:lang w:eastAsia="ru-RU"/>
        </w:rPr>
        <w:t xml:space="preserve"> на освітню міні-конференцію «Освіта громад в </w:t>
      </w:r>
      <w:r w:rsidRPr="00492AAD">
        <w:rPr>
          <w:rFonts w:ascii="Times New Roman" w:eastAsia="Times New Roman" w:hAnsi="Times New Roman" w:cs="Times New Roman"/>
          <w:color w:val="080809"/>
          <w:sz w:val="28"/>
          <w:szCs w:val="28"/>
          <w:lang w:eastAsia="ru-RU"/>
        </w:rPr>
        <w:lastRenderedPageBreak/>
        <w:t>сучасних умовах»</w:t>
      </w:r>
      <w:r w:rsidRPr="00492AAD">
        <w:rPr>
          <w:rFonts w:ascii="Times New Roman" w:eastAsia="Times New Roman" w:hAnsi="Times New Roman" w:cs="Times New Roman"/>
          <w:color w:val="080809"/>
          <w:sz w:val="28"/>
          <w:szCs w:val="28"/>
          <w:lang w:val="uk-UA" w:eastAsia="ru-RU"/>
        </w:rPr>
        <w:t>, яка відбулася у</w:t>
      </w:r>
      <w:r w:rsidR="00011707" w:rsidRPr="00492AAD">
        <w:rPr>
          <w:rFonts w:ascii="Times New Roman" w:eastAsia="Times New Roman" w:hAnsi="Times New Roman" w:cs="Times New Roman"/>
          <w:color w:val="080809"/>
          <w:sz w:val="28"/>
          <w:szCs w:val="28"/>
          <w:lang w:val="uk-UA" w:eastAsia="ru-RU"/>
        </w:rPr>
        <w:t xml:space="preserve"> серпні 2025 року в приміщенні Носівського ліцею №5</w:t>
      </w:r>
      <w:r w:rsidRPr="00492AAD">
        <w:rPr>
          <w:rFonts w:ascii="Times New Roman" w:eastAsia="Times New Roman" w:hAnsi="Times New Roman" w:cs="Times New Roman"/>
          <w:color w:val="080809"/>
          <w:sz w:val="28"/>
          <w:szCs w:val="28"/>
          <w:lang w:val="uk-UA" w:eastAsia="ru-RU"/>
        </w:rPr>
        <w:t>.</w:t>
      </w:r>
      <w:r w:rsidR="00011707" w:rsidRPr="00492AAD">
        <w:rPr>
          <w:rFonts w:ascii="Times New Roman" w:eastAsia="Times New Roman" w:hAnsi="Times New Roman" w:cs="Times New Roman"/>
          <w:color w:val="080809"/>
          <w:sz w:val="28"/>
          <w:szCs w:val="28"/>
          <w:lang w:val="uk-UA" w:eastAsia="ru-RU"/>
        </w:rPr>
        <w:t xml:space="preserve"> </w:t>
      </w:r>
    </w:p>
    <w:p w:rsidR="00011707" w:rsidRPr="00492AAD" w:rsidRDefault="00011707" w:rsidP="00492AAD">
      <w:pPr>
        <w:shd w:val="clear" w:color="auto" w:fill="FFFFFF"/>
        <w:spacing w:after="0" w:line="240" w:lineRule="auto"/>
        <w:ind w:firstLine="567"/>
        <w:jc w:val="both"/>
        <w:rPr>
          <w:rFonts w:ascii="Times New Roman" w:eastAsia="Times New Roman" w:hAnsi="Times New Roman" w:cs="Times New Roman"/>
          <w:color w:val="080809"/>
          <w:sz w:val="28"/>
          <w:szCs w:val="28"/>
          <w:lang w:eastAsia="ru-RU"/>
        </w:rPr>
      </w:pPr>
      <w:r w:rsidRPr="00492AAD">
        <w:rPr>
          <w:rFonts w:ascii="Times New Roman" w:eastAsia="Times New Roman" w:hAnsi="Times New Roman" w:cs="Times New Roman"/>
          <w:color w:val="080809"/>
          <w:sz w:val="28"/>
          <w:szCs w:val="28"/>
          <w:lang w:val="uk-UA" w:eastAsia="ru-RU"/>
        </w:rPr>
        <w:t xml:space="preserve">Це були кілька годин щирої професійної розмови, обміну досвідом та народження нових ідей. Присутні </w:t>
      </w:r>
      <w:r w:rsidRPr="00492AAD">
        <w:rPr>
          <w:rFonts w:ascii="Times New Roman" w:eastAsia="Times New Roman" w:hAnsi="Times New Roman" w:cs="Times New Roman"/>
          <w:color w:val="080809"/>
          <w:sz w:val="28"/>
          <w:szCs w:val="28"/>
          <w:lang w:eastAsia="ru-RU"/>
        </w:rPr>
        <w:t>почули важливі акценти від експертів, поговорили про реформування та оновлення нормативної бази, дискутували про якісну освіту</w:t>
      </w:r>
      <w:r w:rsidR="00F83420">
        <w:rPr>
          <w:rFonts w:ascii="Times New Roman" w:eastAsia="Times New Roman" w:hAnsi="Times New Roman" w:cs="Times New Roman"/>
          <w:color w:val="080809"/>
          <w:sz w:val="28"/>
          <w:szCs w:val="28"/>
          <w:lang w:eastAsia="ru-RU"/>
        </w:rPr>
        <w:t>.</w:t>
      </w:r>
    </w:p>
    <w:p w:rsidR="0094321D" w:rsidRPr="00BD369A" w:rsidRDefault="00492AAD" w:rsidP="00BD369A">
      <w:pPr>
        <w:spacing w:after="0" w:line="240" w:lineRule="auto"/>
        <w:ind w:right="-1" w:firstLine="567"/>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val="uk-UA" w:eastAsia="ru-RU"/>
        </w:rPr>
        <w:t xml:space="preserve">Педагоги знають, що </w:t>
      </w:r>
      <w:r w:rsidR="00755720" w:rsidRPr="00FA21A2">
        <w:rPr>
          <w:rFonts w:ascii="Times New Roman" w:eastAsia="Times New Roman" w:hAnsi="Times New Roman" w:cs="Times New Roman"/>
          <w:iCs/>
          <w:sz w:val="28"/>
          <w:szCs w:val="28"/>
          <w:lang w:eastAsia="ru-RU"/>
        </w:rPr>
        <w:t>ви</w:t>
      </w:r>
      <w:r>
        <w:rPr>
          <w:rFonts w:ascii="Times New Roman" w:eastAsia="Times New Roman" w:hAnsi="Times New Roman" w:cs="Times New Roman"/>
          <w:iCs/>
          <w:sz w:val="28"/>
          <w:szCs w:val="28"/>
          <w:lang w:eastAsia="ru-RU"/>
        </w:rPr>
        <w:t>клики сьогодення вимагають</w:t>
      </w:r>
      <w:r w:rsidR="00755720" w:rsidRPr="00FA21A2">
        <w:rPr>
          <w:rFonts w:ascii="Times New Roman" w:eastAsia="Times New Roman" w:hAnsi="Times New Roman" w:cs="Times New Roman"/>
          <w:iCs/>
          <w:sz w:val="28"/>
          <w:szCs w:val="28"/>
          <w:lang w:eastAsia="ru-RU"/>
        </w:rPr>
        <w:t xml:space="preserve"> пошуку нових підходів в освіті, які відповідатимуть на запити сучасності та задовольнятимуть потреби громадян України. В умовах сьогодення важливо знайти баланс між безпекою освітнього процесу та його якістю. Дитина, її життя,</w:t>
      </w:r>
      <w:r w:rsidR="00755720" w:rsidRPr="00FA21A2">
        <w:rPr>
          <w:rFonts w:ascii="Times New Roman" w:eastAsia="Times New Roman" w:hAnsi="Times New Roman" w:cs="Times New Roman"/>
          <w:b/>
          <w:i/>
          <w:iCs/>
          <w:sz w:val="28"/>
          <w:szCs w:val="28"/>
          <w:lang w:eastAsia="ru-RU"/>
        </w:rPr>
        <w:t xml:space="preserve"> </w:t>
      </w:r>
      <w:r w:rsidR="00755720" w:rsidRPr="00FA21A2">
        <w:rPr>
          <w:rFonts w:ascii="Times New Roman" w:eastAsia="Times New Roman" w:hAnsi="Times New Roman" w:cs="Times New Roman"/>
          <w:iCs/>
          <w:sz w:val="28"/>
          <w:szCs w:val="28"/>
          <w:lang w:eastAsia="ru-RU"/>
        </w:rPr>
        <w:t>безпека й доступ до освіти були і залишаються у фокусі уваги держави, оскільки діти є найважливішими агента</w:t>
      </w:r>
      <w:r w:rsidR="00BD369A">
        <w:rPr>
          <w:rFonts w:ascii="Times New Roman" w:eastAsia="Times New Roman" w:hAnsi="Times New Roman" w:cs="Times New Roman"/>
          <w:iCs/>
          <w:sz w:val="28"/>
          <w:szCs w:val="28"/>
          <w:lang w:eastAsia="ru-RU"/>
        </w:rPr>
        <w:t>ми змін і побудови майбутнього.</w:t>
      </w:r>
    </w:p>
    <w:p w:rsidR="00F52D4B" w:rsidRDefault="00F52D4B" w:rsidP="00755720">
      <w:pPr>
        <w:spacing w:after="0" w:line="240" w:lineRule="auto"/>
        <w:jc w:val="center"/>
        <w:rPr>
          <w:rFonts w:ascii="Times New Roman" w:eastAsia="Times New Roman" w:hAnsi="Times New Roman" w:cs="Times New Roman"/>
          <w:b/>
          <w:color w:val="002060"/>
          <w:sz w:val="28"/>
          <w:szCs w:val="28"/>
          <w:lang w:val="uk-UA" w:eastAsia="ru-RU"/>
        </w:rPr>
      </w:pPr>
    </w:p>
    <w:p w:rsidR="00755720" w:rsidRPr="00FA21A2" w:rsidRDefault="00755720"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РІВНИЙ ДОСТУП ДО ЯКІСНОЇ ОСВІТИ</w:t>
      </w:r>
    </w:p>
    <w:p w:rsidR="00BE7146" w:rsidRDefault="00755720" w:rsidP="0094321D">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Дошкілля – перша сходинка до школи</w:t>
      </w:r>
    </w:p>
    <w:p w:rsidR="0094321D" w:rsidRPr="00FA21A2" w:rsidRDefault="0094321D" w:rsidP="0094321D">
      <w:pPr>
        <w:spacing w:after="0" w:line="240" w:lineRule="auto"/>
        <w:jc w:val="center"/>
        <w:rPr>
          <w:rFonts w:ascii="Times New Roman" w:eastAsia="Times New Roman" w:hAnsi="Times New Roman" w:cs="Times New Roman"/>
          <w:b/>
          <w:color w:val="002060"/>
          <w:sz w:val="28"/>
          <w:szCs w:val="28"/>
          <w:lang w:val="uk-UA" w:eastAsia="ru-RU"/>
        </w:rPr>
      </w:pPr>
    </w:p>
    <w:p w:rsidR="005A2525" w:rsidRPr="00FA21A2" w:rsidRDefault="005A2525" w:rsidP="0094321D">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noProof/>
          <w:sz w:val="28"/>
          <w:szCs w:val="28"/>
          <w:lang w:eastAsia="ru-RU"/>
        </w:rPr>
        <w:drawing>
          <wp:inline distT="0" distB="0" distL="0" distR="0" wp14:anchorId="0877A6C6" wp14:editId="16F81907">
            <wp:extent cx="6096851" cy="342947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6851" cy="3429479"/>
                    </a:xfrm>
                    <a:prstGeom prst="rect">
                      <a:avLst/>
                    </a:prstGeom>
                  </pic:spPr>
                </pic:pic>
              </a:graphicData>
            </a:graphic>
          </wp:inline>
        </w:drawing>
      </w:r>
    </w:p>
    <w:p w:rsidR="0094321D" w:rsidRDefault="0094321D" w:rsidP="00755720">
      <w:pPr>
        <w:spacing w:after="0" w:line="240" w:lineRule="auto"/>
        <w:ind w:firstLine="708"/>
        <w:jc w:val="both"/>
        <w:rPr>
          <w:rFonts w:ascii="Times New Roman" w:eastAsia="Calibri" w:hAnsi="Times New Roman" w:cs="Times New Roman"/>
          <w:sz w:val="28"/>
          <w:szCs w:val="28"/>
          <w:lang w:val="uk-UA"/>
        </w:rPr>
      </w:pPr>
    </w:p>
    <w:p w:rsidR="00755720" w:rsidRPr="00FA21A2" w:rsidRDefault="00755720" w:rsidP="00755720">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На</w:t>
      </w:r>
      <w:r w:rsidRPr="00FA21A2">
        <w:rPr>
          <w:rFonts w:ascii="Times New Roman" w:eastAsia="Calibri" w:hAnsi="Times New Roman" w:cs="Times New Roman"/>
          <w:sz w:val="28"/>
          <w:szCs w:val="28"/>
        </w:rPr>
        <w:t xml:space="preserve"> </w:t>
      </w:r>
      <w:r w:rsidRPr="00FA21A2">
        <w:rPr>
          <w:rFonts w:ascii="Times New Roman" w:eastAsia="Calibri" w:hAnsi="Times New Roman" w:cs="Times New Roman"/>
          <w:sz w:val="28"/>
          <w:szCs w:val="28"/>
          <w:lang w:val="uk-UA"/>
        </w:rPr>
        <w:t>території Носівської міської ради мережа закладів дошкільної освіти складає:</w:t>
      </w:r>
    </w:p>
    <w:p w:rsidR="00755720" w:rsidRPr="00FA21A2" w:rsidRDefault="00755720" w:rsidP="00652721">
      <w:pPr>
        <w:numPr>
          <w:ilvl w:val="0"/>
          <w:numId w:val="1"/>
        </w:numPr>
        <w:spacing w:after="0" w:line="240" w:lineRule="auto"/>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 xml:space="preserve"> заклад дошкільної освіти: Носівський ДНЗ «Барвінок»,  </w:t>
      </w:r>
    </w:p>
    <w:p w:rsidR="00755720" w:rsidRPr="00FA21A2" w:rsidRDefault="00755720" w:rsidP="00755720">
      <w:pPr>
        <w:spacing w:after="0" w:line="240" w:lineRule="auto"/>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Носівська філія «Ромашка»; три дошкільні підрозділи: «Струмочок» Носівської гімназії №3, «Росинка» Досліднянської філії,  «Равлик» Володьководівицької гімназії.</w:t>
      </w:r>
    </w:p>
    <w:p w:rsidR="00755720" w:rsidRPr="00FA21A2" w:rsidRDefault="00755720" w:rsidP="00755720">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 xml:space="preserve">Всього дошкільним навчанням та вихованням </w:t>
      </w:r>
      <w:r w:rsidR="00BE7146" w:rsidRPr="00FA21A2">
        <w:rPr>
          <w:rFonts w:ascii="Times New Roman" w:eastAsia="Calibri" w:hAnsi="Times New Roman" w:cs="Times New Roman"/>
          <w:sz w:val="28"/>
          <w:szCs w:val="28"/>
          <w:lang w:val="uk-UA"/>
        </w:rPr>
        <w:t>на кінець 2025 року охоплено 357</w:t>
      </w:r>
      <w:r w:rsidRPr="00FA21A2">
        <w:rPr>
          <w:rFonts w:ascii="Times New Roman" w:eastAsia="Calibri" w:hAnsi="Times New Roman" w:cs="Times New Roman"/>
          <w:sz w:val="28"/>
          <w:szCs w:val="28"/>
          <w:lang w:val="uk-UA"/>
        </w:rPr>
        <w:t xml:space="preserve"> дітей Носівської громади. </w:t>
      </w:r>
    </w:p>
    <w:p w:rsidR="00BE7146"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Якісна дошкільна освіта це освіта, яка передбачає участь в освітньому процесі усіх дітей і створює для цього відповідні можливості .</w:t>
      </w:r>
    </w:p>
    <w:p w:rsidR="005A2525" w:rsidRDefault="00755720" w:rsidP="0094321D">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 Дошкільні заклади Носівщини базуються на демократичних цінностях та повазі до основних прав людини і створюють умови для максимальної участі в освітньому процесі усіх дітей, у тому числі й дітей з </w:t>
      </w:r>
      <w:r w:rsidR="0094321D">
        <w:rPr>
          <w:rFonts w:ascii="Times New Roman" w:eastAsia="Times New Roman" w:hAnsi="Times New Roman" w:cs="Times New Roman"/>
          <w:sz w:val="28"/>
          <w:szCs w:val="28"/>
          <w:lang w:val="uk-UA" w:eastAsia="ru-RU"/>
        </w:rPr>
        <w:t>особливими освітніми потребами.</w:t>
      </w:r>
    </w:p>
    <w:p w:rsidR="0094321D" w:rsidRPr="00FA21A2" w:rsidRDefault="0094321D" w:rsidP="0094321D">
      <w:pPr>
        <w:spacing w:after="0" w:line="240" w:lineRule="auto"/>
        <w:ind w:firstLine="708"/>
        <w:jc w:val="both"/>
        <w:rPr>
          <w:rFonts w:ascii="Times New Roman" w:eastAsia="Times New Roman" w:hAnsi="Times New Roman" w:cs="Times New Roman"/>
          <w:sz w:val="28"/>
          <w:szCs w:val="28"/>
          <w:lang w:val="uk-UA" w:eastAsia="ru-RU"/>
        </w:rPr>
      </w:pPr>
    </w:p>
    <w:p w:rsidR="005A2525" w:rsidRPr="00FA21A2" w:rsidRDefault="005A2525" w:rsidP="0094321D">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Calibri" w:hAnsi="Times New Roman" w:cs="Times New Roman"/>
          <w:noProof/>
          <w:sz w:val="28"/>
          <w:szCs w:val="28"/>
          <w:lang w:eastAsia="ru-RU"/>
        </w:rPr>
        <w:lastRenderedPageBreak/>
        <w:drawing>
          <wp:inline distT="0" distB="0" distL="0" distR="0" wp14:anchorId="672A8CAB" wp14:editId="666371E8">
            <wp:extent cx="6096851" cy="34294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96851" cy="3429479"/>
                    </a:xfrm>
                    <a:prstGeom prst="rect">
                      <a:avLst/>
                    </a:prstGeom>
                  </pic:spPr>
                </pic:pic>
              </a:graphicData>
            </a:graphic>
          </wp:inline>
        </w:drawing>
      </w:r>
    </w:p>
    <w:p w:rsidR="0094321D" w:rsidRDefault="0094321D" w:rsidP="00755720">
      <w:pPr>
        <w:spacing w:after="0" w:line="240" w:lineRule="auto"/>
        <w:ind w:firstLine="708"/>
        <w:rPr>
          <w:rFonts w:ascii="Times New Roman" w:eastAsia="Times New Roman" w:hAnsi="Times New Roman" w:cs="Times New Roman"/>
          <w:sz w:val="28"/>
          <w:szCs w:val="28"/>
          <w:lang w:val="uk-UA" w:eastAsia="ru-RU"/>
        </w:rPr>
      </w:pPr>
    </w:p>
    <w:p w:rsidR="00755720" w:rsidRPr="00FA21A2" w:rsidRDefault="00755720" w:rsidP="00755720">
      <w:pPr>
        <w:spacing w:after="0" w:line="240" w:lineRule="auto"/>
        <w:ind w:firstLine="708"/>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На кінець звітного року   інклюзивною освітою в дошкільних закладах громади охоплено  11 дітей з особливими освітніми потребами. </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Корекційно-розвивальна робота з такими дітьми здійснюється відповідно  програм та навчально-методичних посібників, визначених Міністерством освіти і науки України.</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У закладах дошкільної освіти, де функціонують інклюзивні групи створено команди психолого-педагогічного супроводу, які  відіграють провідну роль у повноцінному й усебічному розвитку дитини, оскільки саме команда виступає монолітним механізмом із синхронним використанням методичного інструментарію інноваційної технології інклюзивної освіти.</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Запорукою успішної соціалізації дитини з ООП та безбар’єрного входження її в освітнє середовище є ретельна підготовча робота педагогів, які заздалегідь пристосовують середовище групи до приходу особливої дитини. </w:t>
      </w:r>
    </w:p>
    <w:p w:rsidR="00755720" w:rsidRPr="00FA21A2" w:rsidRDefault="00755720" w:rsidP="00755720">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Під час роботи команди фахівців індивідуального супроводу дитини проводилась тісна співпраця з батьками дітей, які знаходяться на інклюзивному навчанні. Фахівцями проводились тематичні бесіди; вичерпні роз’яснення щодо врахування особливостей розвитку дітей з особливими освітніми потребами, залучених в інклюзивні групи, що сприяло формуванню батьківської компетентності у спілкування з дітьми під час обговорення питань, що виникали унаслідок спілкування та групової взаємодії в дитячому колективі.</w:t>
      </w:r>
    </w:p>
    <w:p w:rsidR="000C6B77" w:rsidRPr="00FA21A2" w:rsidRDefault="005A2525" w:rsidP="000C6B77">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lastRenderedPageBreak/>
        <w:drawing>
          <wp:inline distT="0" distB="0" distL="0" distR="0" wp14:anchorId="4C917BDB" wp14:editId="0F56F320">
            <wp:extent cx="6096851" cy="342947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851" cy="3429479"/>
                    </a:xfrm>
                    <a:prstGeom prst="rect">
                      <a:avLst/>
                    </a:prstGeom>
                  </pic:spPr>
                </pic:pic>
              </a:graphicData>
            </a:graphic>
          </wp:inline>
        </w:drawing>
      </w:r>
    </w:p>
    <w:p w:rsidR="005A2525" w:rsidRPr="00FA21A2" w:rsidRDefault="005A2525" w:rsidP="00755720">
      <w:pPr>
        <w:spacing w:after="0" w:line="240" w:lineRule="auto"/>
        <w:ind w:firstLine="708"/>
        <w:jc w:val="both"/>
        <w:rPr>
          <w:rFonts w:ascii="Times New Roman" w:eastAsia="Calibri" w:hAnsi="Times New Roman" w:cs="Times New Roman"/>
          <w:sz w:val="28"/>
          <w:szCs w:val="28"/>
          <w:lang w:val="uk-UA"/>
        </w:rPr>
      </w:pPr>
    </w:p>
    <w:p w:rsidR="00755720" w:rsidRPr="00FA21A2" w:rsidRDefault="00755720" w:rsidP="00755720">
      <w:pPr>
        <w:spacing w:after="0" w:line="240" w:lineRule="auto"/>
        <w:ind w:firstLine="708"/>
        <w:jc w:val="both"/>
        <w:rPr>
          <w:rFonts w:ascii="Times New Roman" w:eastAsia="Calibri" w:hAnsi="Times New Roman" w:cs="Times New Roman"/>
          <w:sz w:val="28"/>
          <w:szCs w:val="28"/>
          <w:lang w:val="uk-UA"/>
        </w:rPr>
      </w:pPr>
      <w:r w:rsidRPr="00FA21A2">
        <w:rPr>
          <w:rFonts w:ascii="Times New Roman" w:eastAsia="Calibri" w:hAnsi="Times New Roman" w:cs="Times New Roman"/>
          <w:sz w:val="28"/>
          <w:szCs w:val="28"/>
          <w:lang w:val="uk-UA"/>
        </w:rPr>
        <w:t>Освітній процес у закладах дошкільної освіти на території Носівської міської ради здійснюється українською мовою за програмою розвитку дитини дошкільного віку «Українське дошкілля», згідно вимог нової редакції «Базового компонента дошкільної освіти».</w:t>
      </w:r>
    </w:p>
    <w:p w:rsidR="00755720" w:rsidRPr="00FA21A2" w:rsidRDefault="00755720" w:rsidP="00755720">
      <w:pPr>
        <w:spacing w:after="0" w:line="240" w:lineRule="auto"/>
        <w:ind w:firstLine="708"/>
        <w:jc w:val="both"/>
        <w:rPr>
          <w:rFonts w:ascii="Times New Roman" w:eastAsia="Calibri" w:hAnsi="Times New Roman" w:cs="Times New Roman"/>
          <w:b/>
          <w:bCs/>
          <w:sz w:val="28"/>
          <w:szCs w:val="28"/>
          <w:lang w:val="uk-UA"/>
        </w:rPr>
      </w:pPr>
      <w:r w:rsidRPr="00FA21A2">
        <w:rPr>
          <w:rFonts w:ascii="Times New Roman" w:eastAsia="Calibri" w:hAnsi="Times New Roman" w:cs="Times New Roman"/>
          <w:sz w:val="28"/>
          <w:szCs w:val="28"/>
          <w:lang w:val="uk-UA"/>
        </w:rPr>
        <w:t>Щоб забезпечити наступність дитячого садка і школи, важливо встановити міцний зв’язок змісту дошкільної і початкової освіти.</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rPr>
      </w:pPr>
      <w:r w:rsidRPr="00FA21A2">
        <w:rPr>
          <w:rFonts w:ascii="Times New Roman" w:eastAsia="Calibri" w:hAnsi="Times New Roman" w:cs="Times New Roman"/>
          <w:sz w:val="28"/>
          <w:szCs w:val="28"/>
          <w:lang w:val="uk-UA"/>
        </w:rPr>
        <w:t xml:space="preserve">Освітня програма «Впевнений старт» відповідає реформі «Нова українська школа» та рекомендована МОН України для використання у освітній роботі з дошкільниками старшого віку. </w:t>
      </w:r>
      <w:r w:rsidRPr="00FA21A2">
        <w:rPr>
          <w:rFonts w:ascii="Times New Roman" w:eastAsia="Times New Roman" w:hAnsi="Times New Roman" w:cs="Times New Roman"/>
          <w:sz w:val="28"/>
          <w:szCs w:val="28"/>
        </w:rPr>
        <w:t xml:space="preserve">Програма спрямована на сучасну дитину, її потреби, та забезпечує розвиток дитини відповідно до вимог Базового компоненту дошкільної освіти та вимог сьогодення. </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rPr>
      </w:pPr>
      <w:r w:rsidRPr="00FA21A2">
        <w:rPr>
          <w:rFonts w:ascii="Times New Roman" w:eastAsia="Times New Roman" w:hAnsi="Times New Roman" w:cs="Times New Roman"/>
          <w:sz w:val="28"/>
          <w:szCs w:val="28"/>
          <w:lang w:val="uk-UA"/>
        </w:rPr>
        <w:t xml:space="preserve">Освітня програма «Впевнений старт» має ряд переваг, забезпечує реалізацію принципів діяльнісного та компетентнісного підходів, максимальну активність кожної дитини. </w:t>
      </w:r>
    </w:p>
    <w:p w:rsidR="00755720" w:rsidRPr="00FA21A2" w:rsidRDefault="00755720" w:rsidP="00755720">
      <w:pPr>
        <w:spacing w:after="0" w:line="240" w:lineRule="auto"/>
        <w:ind w:firstLine="567"/>
        <w:jc w:val="both"/>
        <w:rPr>
          <w:rFonts w:ascii="Times New Roman" w:eastAsia="Times New Roman" w:hAnsi="Times New Roman" w:cs="Times New Roman"/>
          <w:sz w:val="28"/>
          <w:szCs w:val="28"/>
          <w:lang w:val="uk-UA"/>
        </w:rPr>
      </w:pPr>
      <w:r w:rsidRPr="00FA21A2">
        <w:rPr>
          <w:rFonts w:ascii="Times New Roman" w:eastAsia="Times New Roman" w:hAnsi="Times New Roman" w:cs="Times New Roman"/>
          <w:sz w:val="28"/>
          <w:szCs w:val="28"/>
          <w:lang w:val="uk-UA"/>
        </w:rPr>
        <w:t>Для  педагогів ця програма надає повне методичне забезпечення, яке вивільняє час для творчості, креативності в педагогічній діяльності і вдосконалює організацію освітнього простору дошкільнят.</w:t>
      </w:r>
    </w:p>
    <w:p w:rsidR="00755720" w:rsidRPr="00FA21A2" w:rsidRDefault="00755720"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94321D" w:rsidRDefault="0094321D" w:rsidP="00755720">
      <w:pPr>
        <w:spacing w:after="120" w:line="240" w:lineRule="auto"/>
        <w:jc w:val="center"/>
        <w:rPr>
          <w:rFonts w:ascii="Times New Roman" w:eastAsia="Times New Roman" w:hAnsi="Times New Roman" w:cs="Times New Roman"/>
          <w:b/>
          <w:color w:val="002060"/>
          <w:sz w:val="28"/>
          <w:szCs w:val="28"/>
          <w:lang w:val="uk-UA" w:eastAsia="ru-RU"/>
        </w:rPr>
      </w:pPr>
    </w:p>
    <w:p w:rsidR="00C31043" w:rsidRDefault="00C31043" w:rsidP="00755720">
      <w:pPr>
        <w:spacing w:after="120" w:line="240" w:lineRule="auto"/>
        <w:jc w:val="center"/>
        <w:rPr>
          <w:rFonts w:ascii="Times New Roman" w:eastAsia="Times New Roman" w:hAnsi="Times New Roman" w:cs="Times New Roman"/>
          <w:b/>
          <w:color w:val="002060"/>
          <w:sz w:val="28"/>
          <w:szCs w:val="28"/>
          <w:lang w:val="uk-UA" w:eastAsia="ru-RU"/>
        </w:rPr>
      </w:pPr>
    </w:p>
    <w:p w:rsidR="00755720" w:rsidRPr="00FA21A2" w:rsidRDefault="00755720" w:rsidP="00755720">
      <w:pPr>
        <w:spacing w:after="12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lastRenderedPageBreak/>
        <w:t>ЗАГАЛЬНА СЕРЕДНЯ ОСВІТА: філософія змін</w:t>
      </w:r>
    </w:p>
    <w:p w:rsidR="00DE4111" w:rsidRPr="00FA21A2" w:rsidRDefault="005A2525" w:rsidP="00F52D4B">
      <w:pPr>
        <w:spacing w:after="0" w:line="240" w:lineRule="auto"/>
        <w:ind w:hanging="709"/>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noProof/>
          <w:sz w:val="28"/>
          <w:szCs w:val="28"/>
          <w:lang w:eastAsia="ru-RU"/>
        </w:rPr>
        <w:drawing>
          <wp:inline distT="0" distB="0" distL="0" distR="0" wp14:anchorId="74765332" wp14:editId="7A62993A">
            <wp:extent cx="6096851" cy="34294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851" cy="3429479"/>
                    </a:xfrm>
                    <a:prstGeom prst="rect">
                      <a:avLst/>
                    </a:prstGeom>
                  </pic:spPr>
                </pic:pic>
              </a:graphicData>
            </a:graphic>
          </wp:inline>
        </w:drawing>
      </w:r>
      <w:r w:rsidR="00755720" w:rsidRPr="00FA21A2">
        <w:rPr>
          <w:rFonts w:ascii="Times New Roman" w:eastAsia="Times New Roman" w:hAnsi="Times New Roman" w:cs="Times New Roman"/>
          <w:b/>
          <w:color w:val="002060"/>
          <w:sz w:val="28"/>
          <w:szCs w:val="28"/>
          <w:lang w:val="uk-UA" w:eastAsia="ru-RU"/>
        </w:rPr>
        <w:t xml:space="preserve">Удосконалення мережі закладів освіти – шлях до </w:t>
      </w:r>
      <w:r w:rsidR="00423D8A" w:rsidRPr="00FA21A2">
        <w:rPr>
          <w:rFonts w:ascii="Times New Roman" w:eastAsia="Times New Roman" w:hAnsi="Times New Roman" w:cs="Times New Roman"/>
          <w:b/>
          <w:color w:val="002060"/>
          <w:sz w:val="28"/>
          <w:szCs w:val="28"/>
          <w:lang w:val="uk-UA" w:eastAsia="ru-RU"/>
        </w:rPr>
        <w:t>оновлення змісту і якості освіт</w:t>
      </w:r>
      <w:r w:rsidRPr="00FA21A2">
        <w:rPr>
          <w:rFonts w:ascii="Times New Roman" w:eastAsia="Times New Roman" w:hAnsi="Times New Roman" w:cs="Times New Roman"/>
          <w:b/>
          <w:color w:val="002060"/>
          <w:sz w:val="28"/>
          <w:szCs w:val="28"/>
          <w:lang w:val="uk-UA" w:eastAsia="ru-RU"/>
        </w:rPr>
        <w:t xml:space="preserve">и </w:t>
      </w:r>
    </w:p>
    <w:p w:rsidR="005A2525" w:rsidRPr="00FA21A2" w:rsidRDefault="005A2525" w:rsidP="00423D8A">
      <w:pPr>
        <w:spacing w:after="0" w:line="240" w:lineRule="auto"/>
        <w:ind w:firstLine="540"/>
        <w:jc w:val="center"/>
        <w:rPr>
          <w:rFonts w:ascii="Times New Roman" w:eastAsia="Times New Roman" w:hAnsi="Times New Roman" w:cs="Times New Roman"/>
          <w:b/>
          <w:color w:val="002060"/>
          <w:sz w:val="28"/>
          <w:szCs w:val="28"/>
          <w:lang w:val="uk-UA" w:eastAsia="ru-RU"/>
        </w:rPr>
      </w:pPr>
    </w:p>
    <w:p w:rsidR="00755720" w:rsidRPr="00FA21A2" w:rsidRDefault="005A2525" w:rsidP="005A2525">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drawing>
          <wp:inline distT="0" distB="0" distL="0" distR="0" wp14:anchorId="176B1964" wp14:editId="2B63E8A6">
            <wp:extent cx="6096851" cy="342947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851" cy="3429479"/>
                    </a:xfrm>
                    <a:prstGeom prst="rect">
                      <a:avLst/>
                    </a:prstGeom>
                  </pic:spPr>
                </pic:pic>
              </a:graphicData>
            </a:graphic>
          </wp:inline>
        </w:drawing>
      </w:r>
    </w:p>
    <w:p w:rsidR="00755720" w:rsidRPr="00FA21A2" w:rsidRDefault="00755720" w:rsidP="00755720">
      <w:pPr>
        <w:spacing w:after="0" w:line="240" w:lineRule="auto"/>
        <w:ind w:firstLine="709"/>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Мережа закладів загальної середньої освіти    Носівської громади на кінець 2025 року складає 6 закладів загальної середньої освіти: Носівська початкова школа, Носівський ліцей №1, Носівська гімназія №2, Носівська гімназія №3, Носівський ліцей №5, Володьководівицька гімназія ( в т.ч.  Досліднянська та  Сулацька філії). </w:t>
      </w:r>
    </w:p>
    <w:p w:rsidR="00020E22" w:rsidRPr="00FA21A2" w:rsidRDefault="00020E22" w:rsidP="00755720">
      <w:pPr>
        <w:spacing w:after="0" w:line="240" w:lineRule="auto"/>
        <w:ind w:firstLine="709"/>
        <w:jc w:val="both"/>
        <w:rPr>
          <w:rFonts w:ascii="Times New Roman" w:eastAsia="Times New Roman" w:hAnsi="Times New Roman" w:cs="Times New Roman"/>
          <w:sz w:val="28"/>
          <w:szCs w:val="28"/>
          <w:lang w:val="uk-UA" w:eastAsia="ru-RU"/>
        </w:rPr>
      </w:pPr>
    </w:p>
    <w:p w:rsidR="00197F7C" w:rsidRPr="00FA21A2" w:rsidRDefault="005A2525" w:rsidP="00423D8A">
      <w:pPr>
        <w:tabs>
          <w:tab w:val="num" w:pos="993"/>
        </w:tabs>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lastRenderedPageBreak/>
        <w:drawing>
          <wp:inline distT="0" distB="0" distL="0" distR="0" wp14:anchorId="5D9CEEAC" wp14:editId="2654ABB5">
            <wp:extent cx="6096851" cy="342947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851" cy="3429479"/>
                    </a:xfrm>
                    <a:prstGeom prst="rect">
                      <a:avLst/>
                    </a:prstGeom>
                  </pic:spPr>
                </pic:pic>
              </a:graphicData>
            </a:graphic>
          </wp:inline>
        </w:drawing>
      </w:r>
    </w:p>
    <w:p w:rsidR="00FA21A2" w:rsidRDefault="00FA21A2" w:rsidP="00755720">
      <w:pPr>
        <w:tabs>
          <w:tab w:val="num" w:pos="993"/>
        </w:tabs>
        <w:spacing w:after="0" w:line="240" w:lineRule="auto"/>
        <w:ind w:firstLine="720"/>
        <w:jc w:val="both"/>
        <w:rPr>
          <w:rFonts w:ascii="Times New Roman" w:eastAsia="Times New Roman" w:hAnsi="Times New Roman" w:cs="Times New Roman"/>
          <w:sz w:val="28"/>
          <w:szCs w:val="28"/>
          <w:lang w:val="uk-UA" w:eastAsia="ru-RU"/>
        </w:rPr>
      </w:pPr>
    </w:p>
    <w:p w:rsidR="00755720" w:rsidRPr="00FA21A2" w:rsidRDefault="00755720" w:rsidP="00755720">
      <w:pPr>
        <w:tabs>
          <w:tab w:val="num" w:pos="993"/>
        </w:tabs>
        <w:spacing w:after="0" w:line="240" w:lineRule="auto"/>
        <w:ind w:firstLine="720"/>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Учнівський контингент громади налічує 2056 учнів (102 класи). Середня  нап</w:t>
      </w:r>
      <w:r w:rsidR="00AD70F5" w:rsidRPr="00FA21A2">
        <w:rPr>
          <w:rFonts w:ascii="Times New Roman" w:eastAsia="Times New Roman" w:hAnsi="Times New Roman" w:cs="Times New Roman"/>
          <w:sz w:val="28"/>
          <w:szCs w:val="28"/>
          <w:lang w:val="uk-UA" w:eastAsia="ru-RU"/>
        </w:rPr>
        <w:t>овнюваність класів складає 20,5.</w:t>
      </w:r>
    </w:p>
    <w:p w:rsidR="00020E22" w:rsidRPr="00FA21A2" w:rsidRDefault="00020E22" w:rsidP="00755720">
      <w:pPr>
        <w:tabs>
          <w:tab w:val="num" w:pos="993"/>
        </w:tabs>
        <w:spacing w:after="0" w:line="240" w:lineRule="auto"/>
        <w:ind w:firstLine="720"/>
        <w:jc w:val="both"/>
        <w:rPr>
          <w:rFonts w:ascii="Times New Roman" w:eastAsia="Times New Roman" w:hAnsi="Times New Roman" w:cs="Times New Roman"/>
          <w:sz w:val="28"/>
          <w:szCs w:val="28"/>
          <w:lang w:val="uk-UA" w:eastAsia="ru-RU"/>
        </w:rPr>
      </w:pPr>
    </w:p>
    <w:p w:rsidR="00AD70F5" w:rsidRPr="00FA21A2" w:rsidRDefault="00F83420" w:rsidP="00423D8A">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r w:rsidRPr="00F83420">
        <w:rPr>
          <w:rFonts w:ascii="Times New Roman" w:eastAsia="SimSun" w:hAnsi="Times New Roman" w:cs="Times New Roman"/>
          <w:noProof/>
          <w:kern w:val="1"/>
          <w:sz w:val="28"/>
          <w:szCs w:val="28"/>
          <w:lang w:eastAsia="ru-RU"/>
        </w:rPr>
        <w:drawing>
          <wp:inline distT="0" distB="0" distL="0" distR="0" wp14:anchorId="366597A0" wp14:editId="4AD3118E">
            <wp:extent cx="6096851" cy="34294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851" cy="3429479"/>
                    </a:xfrm>
                    <a:prstGeom prst="rect">
                      <a:avLst/>
                    </a:prstGeom>
                  </pic:spPr>
                </pic:pic>
              </a:graphicData>
            </a:graphic>
          </wp:inline>
        </w:drawing>
      </w:r>
    </w:p>
    <w:p w:rsidR="00020E22" w:rsidRPr="00FA21A2" w:rsidRDefault="00020E22"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Враховуючи можливості захисних споруд закладів освіти та безпекову ситуацію в громаді  навчання дітей на кінець звітного року  організовано за різними формами: </w:t>
      </w:r>
    </w:p>
    <w:p w:rsidR="000E2078" w:rsidRPr="00FA21A2" w:rsidRDefault="00755720" w:rsidP="000E2078">
      <w:pPr>
        <w:widowControl w:val="0"/>
        <w:numPr>
          <w:ilvl w:val="0"/>
          <w:numId w:val="2"/>
        </w:numPr>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очний формат навчання був запроваджений у</w:t>
      </w:r>
      <w:r w:rsidRPr="00FA21A2">
        <w:rPr>
          <w:rFonts w:ascii="Times New Roman" w:eastAsia="SimSun" w:hAnsi="Times New Roman" w:cs="Times New Roman"/>
          <w:color w:val="000000" w:themeColor="text1"/>
          <w:kern w:val="1"/>
          <w:sz w:val="28"/>
          <w:szCs w:val="28"/>
          <w:lang w:val="uk-UA" w:eastAsia="zh-CN" w:bidi="hi-IN"/>
        </w:rPr>
        <w:tab/>
      </w:r>
      <w:r w:rsidR="000E2078" w:rsidRPr="00FA21A2">
        <w:rPr>
          <w:rFonts w:ascii="Times New Roman" w:eastAsia="SimSun" w:hAnsi="Times New Roman" w:cs="Times New Roman"/>
          <w:color w:val="000000" w:themeColor="text1"/>
          <w:kern w:val="1"/>
          <w:sz w:val="28"/>
          <w:szCs w:val="28"/>
          <w:lang w:val="uk-UA" w:eastAsia="zh-CN" w:bidi="hi-IN"/>
        </w:rPr>
        <w:t>2</w:t>
      </w:r>
      <w:r w:rsidRPr="00FA21A2">
        <w:rPr>
          <w:rFonts w:ascii="Times New Roman" w:eastAsia="SimSun" w:hAnsi="Times New Roman" w:cs="Times New Roman"/>
          <w:color w:val="000000" w:themeColor="text1"/>
          <w:kern w:val="1"/>
          <w:sz w:val="28"/>
          <w:szCs w:val="28"/>
          <w:lang w:val="uk-UA" w:eastAsia="zh-CN" w:bidi="hi-IN"/>
        </w:rPr>
        <w:t xml:space="preserve">-х </w:t>
      </w:r>
    </w:p>
    <w:p w:rsidR="00755720" w:rsidRPr="00FA21A2" w:rsidRDefault="00755720" w:rsidP="000E2078">
      <w:pPr>
        <w:widowControl w:val="0"/>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закладах загальної середньої освіти</w:t>
      </w:r>
      <w:r w:rsidR="00373A58" w:rsidRPr="00FA21A2">
        <w:rPr>
          <w:rFonts w:ascii="Times New Roman" w:eastAsia="SimSun" w:hAnsi="Times New Roman" w:cs="Times New Roman"/>
          <w:color w:val="000000" w:themeColor="text1"/>
          <w:kern w:val="1"/>
          <w:sz w:val="28"/>
          <w:szCs w:val="28"/>
          <w:lang w:val="uk-UA" w:eastAsia="zh-CN" w:bidi="hi-IN"/>
        </w:rPr>
        <w:t xml:space="preserve">  та 2-х філіях:</w:t>
      </w:r>
      <w:r w:rsidRPr="00FA21A2">
        <w:rPr>
          <w:rFonts w:ascii="Times New Roman" w:eastAsia="SimSun" w:hAnsi="Times New Roman" w:cs="Times New Roman"/>
          <w:color w:val="000000" w:themeColor="text1"/>
          <w:kern w:val="1"/>
          <w:sz w:val="28"/>
          <w:szCs w:val="28"/>
          <w:lang w:val="uk-UA" w:eastAsia="zh-CN" w:bidi="hi-IN"/>
        </w:rPr>
        <w:t xml:space="preserve"> Носівська початкова школа, Володьководівицька гімназія (в т.ч.  Досліднянська та Сулацька філії)</w:t>
      </w:r>
    </w:p>
    <w:p w:rsidR="000E2078" w:rsidRPr="00FA21A2" w:rsidRDefault="00755720" w:rsidP="000E2078">
      <w:pPr>
        <w:widowControl w:val="0"/>
        <w:numPr>
          <w:ilvl w:val="0"/>
          <w:numId w:val="2"/>
        </w:numPr>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 xml:space="preserve"> поєднання очної форми навчання  та</w:t>
      </w:r>
      <w:r w:rsidR="000E2078" w:rsidRPr="00FA21A2">
        <w:rPr>
          <w:rFonts w:ascii="Times New Roman" w:eastAsia="SimSun" w:hAnsi="Times New Roman" w:cs="Times New Roman"/>
          <w:color w:val="000000" w:themeColor="text1"/>
          <w:kern w:val="1"/>
          <w:sz w:val="28"/>
          <w:szCs w:val="28"/>
          <w:lang w:val="uk-UA" w:eastAsia="zh-CN" w:bidi="hi-IN"/>
        </w:rPr>
        <w:t xml:space="preserve"> </w:t>
      </w:r>
      <w:r w:rsidRPr="00FA21A2">
        <w:rPr>
          <w:rFonts w:ascii="Times New Roman" w:eastAsia="SimSun" w:hAnsi="Times New Roman" w:cs="Times New Roman"/>
          <w:color w:val="000000" w:themeColor="text1"/>
          <w:kern w:val="1"/>
          <w:sz w:val="28"/>
          <w:szCs w:val="28"/>
          <w:lang w:val="uk-UA" w:eastAsia="zh-CN" w:bidi="hi-IN"/>
        </w:rPr>
        <w:t xml:space="preserve">використання </w:t>
      </w:r>
    </w:p>
    <w:p w:rsidR="00755720" w:rsidRPr="00FA21A2" w:rsidRDefault="00755720" w:rsidP="000E2078">
      <w:pPr>
        <w:widowControl w:val="0"/>
        <w:tabs>
          <w:tab w:val="left" w:pos="709"/>
        </w:tabs>
        <w:suppressAutoHyphens/>
        <w:spacing w:after="0" w:line="240" w:lineRule="auto"/>
        <w:ind w:right="142"/>
        <w:contextualSpacing/>
        <w:jc w:val="both"/>
        <w:rPr>
          <w:rFonts w:ascii="Times New Roman" w:eastAsia="SimSun" w:hAnsi="Times New Roman" w:cs="Times New Roman"/>
          <w:color w:val="000000" w:themeColor="text1"/>
          <w:kern w:val="1"/>
          <w:sz w:val="28"/>
          <w:szCs w:val="28"/>
          <w:lang w:val="uk-UA" w:eastAsia="zh-CN" w:bidi="hi-IN"/>
        </w:rPr>
      </w:pPr>
      <w:r w:rsidRPr="00FA21A2">
        <w:rPr>
          <w:rFonts w:ascii="Times New Roman" w:eastAsia="SimSun" w:hAnsi="Times New Roman" w:cs="Times New Roman"/>
          <w:color w:val="000000" w:themeColor="text1"/>
          <w:kern w:val="1"/>
          <w:sz w:val="28"/>
          <w:szCs w:val="28"/>
          <w:lang w:val="uk-UA" w:eastAsia="zh-CN" w:bidi="hi-IN"/>
        </w:rPr>
        <w:t>дистанційних технологій (за змішаним режимом) проводилося у 4-х закладах: Носівський ліцей №1, Носівська гімназія №2, Носівська гімназія №3,  Носівський ліцей №5.</w:t>
      </w:r>
    </w:p>
    <w:p w:rsidR="00197F7C" w:rsidRDefault="00755720" w:rsidP="00755720">
      <w:pPr>
        <w:widowControl w:val="0"/>
        <w:tabs>
          <w:tab w:val="left" w:pos="709"/>
        </w:tabs>
        <w:suppressAutoHyphens/>
        <w:spacing w:after="0" w:line="240" w:lineRule="auto"/>
        <w:ind w:right="142"/>
        <w:contextualSpacing/>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lastRenderedPageBreak/>
        <w:t>Очно навчалися 6</w:t>
      </w:r>
      <w:r w:rsidR="000E2078" w:rsidRPr="00FA21A2">
        <w:rPr>
          <w:rFonts w:ascii="Times New Roman" w:eastAsia="SimSun" w:hAnsi="Times New Roman" w:cs="Times New Roman"/>
          <w:kern w:val="1"/>
          <w:sz w:val="28"/>
          <w:szCs w:val="28"/>
          <w:lang w:val="uk-UA" w:eastAsia="zh-CN" w:bidi="hi-IN"/>
        </w:rPr>
        <w:t>51 дитина, у змішаному форматі -</w:t>
      </w:r>
      <w:r w:rsidRPr="00FA21A2">
        <w:rPr>
          <w:rFonts w:ascii="Times New Roman" w:eastAsia="SimSun" w:hAnsi="Times New Roman" w:cs="Times New Roman"/>
          <w:kern w:val="1"/>
          <w:sz w:val="28"/>
          <w:szCs w:val="28"/>
          <w:lang w:val="uk-UA" w:eastAsia="zh-CN" w:bidi="hi-IN"/>
        </w:rPr>
        <w:t xml:space="preserve"> 1405,  в тому числі перебували за кордоном і навчалися в закладах громади 77 учнів.</w:t>
      </w:r>
    </w:p>
    <w:p w:rsidR="00FA21A2" w:rsidRPr="00FA21A2" w:rsidRDefault="00FA21A2" w:rsidP="00755720">
      <w:pPr>
        <w:widowControl w:val="0"/>
        <w:tabs>
          <w:tab w:val="left" w:pos="709"/>
        </w:tabs>
        <w:suppressAutoHyphens/>
        <w:spacing w:after="0" w:line="240" w:lineRule="auto"/>
        <w:ind w:right="142"/>
        <w:contextualSpacing/>
        <w:jc w:val="both"/>
        <w:rPr>
          <w:rFonts w:ascii="Times New Roman" w:eastAsia="SimSun" w:hAnsi="Times New Roman" w:cs="Times New Roman"/>
          <w:kern w:val="1"/>
          <w:sz w:val="28"/>
          <w:szCs w:val="28"/>
          <w:lang w:val="uk-UA" w:eastAsia="zh-CN" w:bidi="hi-IN"/>
        </w:rPr>
      </w:pPr>
    </w:p>
    <w:p w:rsidR="00197F7C" w:rsidRPr="00FA21A2" w:rsidRDefault="00755720" w:rsidP="00423D8A">
      <w:pPr>
        <w:widowControl w:val="0"/>
        <w:tabs>
          <w:tab w:val="left" w:pos="709"/>
        </w:tabs>
        <w:suppressAutoHyphens/>
        <w:spacing w:after="0" w:line="240" w:lineRule="auto"/>
        <w:ind w:right="142"/>
        <w:contextualSpacing/>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 </w:t>
      </w:r>
      <w:r w:rsidR="005A2525" w:rsidRPr="00FA21A2">
        <w:rPr>
          <w:rFonts w:ascii="Times New Roman" w:eastAsia="SimSun" w:hAnsi="Times New Roman" w:cs="Times New Roman"/>
          <w:noProof/>
          <w:kern w:val="1"/>
          <w:sz w:val="28"/>
          <w:szCs w:val="28"/>
          <w:lang w:eastAsia="ru-RU"/>
        </w:rPr>
        <w:drawing>
          <wp:inline distT="0" distB="0" distL="0" distR="0" wp14:anchorId="1049A74C" wp14:editId="49C9B29F">
            <wp:extent cx="6096851" cy="34294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851" cy="3429479"/>
                    </a:xfrm>
                    <a:prstGeom prst="rect">
                      <a:avLst/>
                    </a:prstGeom>
                  </pic:spPr>
                </pic:pic>
              </a:graphicData>
            </a:graphic>
          </wp:inline>
        </w:drawing>
      </w:r>
      <w:r w:rsidRPr="00FA21A2">
        <w:rPr>
          <w:rFonts w:ascii="Times New Roman" w:eastAsia="SimSun" w:hAnsi="Times New Roman" w:cs="Times New Roman"/>
          <w:kern w:val="1"/>
          <w:sz w:val="28"/>
          <w:szCs w:val="28"/>
          <w:lang w:val="uk-UA" w:eastAsia="zh-CN" w:bidi="hi-IN"/>
        </w:rPr>
        <w:tab/>
      </w:r>
    </w:p>
    <w:p w:rsidR="00020E22" w:rsidRPr="00FA21A2" w:rsidRDefault="00020E22"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Для 102 учнів освітній процес було організовано за індивідуальною формою навчання (екстернат - 80, педагогічний патронаж</w:t>
      </w:r>
      <w:r w:rsidR="000E2078" w:rsidRPr="00FA21A2">
        <w:rPr>
          <w:rFonts w:ascii="Times New Roman" w:eastAsia="SimSun" w:hAnsi="Times New Roman" w:cs="Times New Roman"/>
          <w:kern w:val="1"/>
          <w:sz w:val="28"/>
          <w:szCs w:val="28"/>
          <w:lang w:val="uk-UA" w:eastAsia="zh-CN" w:bidi="hi-IN"/>
        </w:rPr>
        <w:t xml:space="preserve"> - 18, сімейна (домашня) форма -</w:t>
      </w:r>
      <w:r w:rsidRPr="00FA21A2">
        <w:rPr>
          <w:rFonts w:ascii="Times New Roman" w:eastAsia="SimSun" w:hAnsi="Times New Roman" w:cs="Times New Roman"/>
          <w:kern w:val="1"/>
          <w:sz w:val="28"/>
          <w:szCs w:val="28"/>
          <w:lang w:val="uk-UA" w:eastAsia="zh-CN" w:bidi="hi-IN"/>
        </w:rPr>
        <w:t xml:space="preserve"> 4).</w:t>
      </w:r>
    </w:p>
    <w:p w:rsidR="00F83420" w:rsidRPr="00FA21A2" w:rsidRDefault="00F834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AD70F5" w:rsidRDefault="005A2525" w:rsidP="00423D8A">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noProof/>
          <w:kern w:val="1"/>
          <w:sz w:val="28"/>
          <w:szCs w:val="28"/>
          <w:lang w:eastAsia="ru-RU"/>
        </w:rPr>
        <w:drawing>
          <wp:inline distT="0" distB="0" distL="0" distR="0" wp14:anchorId="318ECE24" wp14:editId="2B0A1D48">
            <wp:extent cx="6096851" cy="34294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851" cy="3429479"/>
                    </a:xfrm>
                    <a:prstGeom prst="rect">
                      <a:avLst/>
                    </a:prstGeom>
                  </pic:spPr>
                </pic:pic>
              </a:graphicData>
            </a:graphic>
          </wp:inline>
        </w:drawing>
      </w:r>
    </w:p>
    <w:p w:rsidR="00F83420" w:rsidRPr="00FA21A2" w:rsidRDefault="00F83420" w:rsidP="00423D8A">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Для 38 осіб з особливими освітніми потребами організоване інклюзивне навчання у 25 класах закладів загальної середньої освіти, разом з ними працють 27 асистентів учителя.</w:t>
      </w:r>
    </w:p>
    <w:p w:rsidR="00643785"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ab/>
        <w:t>На  обліку  у закладах освіти налічується 32 дитини, що мають статус ВПО.</w:t>
      </w: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 </w:t>
      </w:r>
    </w:p>
    <w:p w:rsidR="007C4BC5" w:rsidRPr="00FA21A2" w:rsidRDefault="007C4BC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noProof/>
          <w:kern w:val="1"/>
          <w:sz w:val="28"/>
          <w:szCs w:val="28"/>
          <w:lang w:eastAsia="ru-RU"/>
        </w:rPr>
        <w:lastRenderedPageBreak/>
        <w:drawing>
          <wp:inline distT="0" distB="0" distL="0" distR="0" wp14:anchorId="41447B02" wp14:editId="72BCA8E4">
            <wp:extent cx="6096851" cy="342947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851" cy="3429479"/>
                    </a:xfrm>
                    <a:prstGeom prst="rect">
                      <a:avLst/>
                    </a:prstGeom>
                  </pic:spPr>
                </pic:pic>
              </a:graphicData>
            </a:graphic>
          </wp:inline>
        </w:drawing>
      </w:r>
    </w:p>
    <w:p w:rsidR="00643785" w:rsidRPr="00FA21A2" w:rsidRDefault="00643785" w:rsidP="007C4BC5">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C4BC5" w:rsidRPr="00FA21A2" w:rsidRDefault="007C4BC5" w:rsidP="007C4BC5">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У 2024/2025 н.р. здобули базову середню освіту  213 здобувачів освіти. Отримали свідоцтва з відзнакою 18 учнів.</w:t>
      </w:r>
    </w:p>
    <w:p w:rsidR="007C4BC5" w:rsidRPr="00FA21A2" w:rsidRDefault="007C4BC5" w:rsidP="007C4BC5">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Випускників 11 класу у 2024/2025 н.р. налічувалось 137.  Отримали свідоцтва з відзнакою – 17 учнів.</w:t>
      </w:r>
    </w:p>
    <w:p w:rsidR="007C4BC5" w:rsidRPr="00FA21A2" w:rsidRDefault="007C4BC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Одним із пріоритетних напрямків розвитку освітньої галузі на сучасному етапі є вивчення профільних предметів.</w:t>
      </w: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У залежності від бажання учнів, кадрового та навчально-методичного потенціалу в закладах загальної середньої освіти визначено профільні предмети. </w:t>
      </w:r>
    </w:p>
    <w:p w:rsidR="00AD70F5" w:rsidRPr="00FA21A2" w:rsidRDefault="00AD70F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AD70F5" w:rsidRPr="00FA21A2" w:rsidRDefault="008D2981" w:rsidP="00AD70F5">
      <w:pPr>
        <w:widowControl w:val="0"/>
        <w:tabs>
          <w:tab w:val="left" w:pos="709"/>
        </w:tabs>
        <w:suppressAutoHyphens/>
        <w:spacing w:after="0" w:line="240" w:lineRule="auto"/>
        <w:ind w:right="142"/>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noProof/>
          <w:kern w:val="1"/>
          <w:sz w:val="28"/>
          <w:szCs w:val="28"/>
          <w:lang w:eastAsia="ru-RU"/>
        </w:rPr>
        <w:drawing>
          <wp:inline distT="0" distB="0" distL="0" distR="0" wp14:anchorId="4C93DAB2" wp14:editId="47815AD7">
            <wp:extent cx="6096851" cy="342947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851" cy="3429479"/>
                    </a:xfrm>
                    <a:prstGeom prst="rect">
                      <a:avLst/>
                    </a:prstGeom>
                  </pic:spPr>
                </pic:pic>
              </a:graphicData>
            </a:graphic>
          </wp:inline>
        </w:drawing>
      </w:r>
    </w:p>
    <w:p w:rsidR="00AD70F5" w:rsidRPr="00FA21A2" w:rsidRDefault="00AD70F5"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Pr="00FA21A2" w:rsidRDefault="00755720" w:rsidP="00755720">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Для забезпечення можливостей рівного доступу учнівської молоді до</w:t>
      </w:r>
      <w:r w:rsidR="00315990" w:rsidRPr="00FA21A2">
        <w:rPr>
          <w:rFonts w:ascii="Times New Roman" w:eastAsia="SimSun" w:hAnsi="Times New Roman" w:cs="Times New Roman"/>
          <w:kern w:val="1"/>
          <w:sz w:val="28"/>
          <w:szCs w:val="28"/>
          <w:lang w:val="uk-UA" w:eastAsia="zh-CN" w:bidi="hi-IN"/>
        </w:rPr>
        <w:t xml:space="preserve"> здобуття профільної освіти 206 уч</w:t>
      </w:r>
      <w:r w:rsidRPr="00FA21A2">
        <w:rPr>
          <w:rFonts w:ascii="Times New Roman" w:eastAsia="SimSun" w:hAnsi="Times New Roman" w:cs="Times New Roman"/>
          <w:kern w:val="1"/>
          <w:sz w:val="28"/>
          <w:szCs w:val="28"/>
          <w:lang w:val="uk-UA" w:eastAsia="zh-CN" w:bidi="hi-IN"/>
        </w:rPr>
        <w:t>н</w:t>
      </w:r>
      <w:r w:rsidR="00315990" w:rsidRPr="00FA21A2">
        <w:rPr>
          <w:rFonts w:ascii="Times New Roman" w:eastAsia="SimSun" w:hAnsi="Times New Roman" w:cs="Times New Roman"/>
          <w:kern w:val="1"/>
          <w:sz w:val="28"/>
          <w:szCs w:val="28"/>
          <w:lang w:val="uk-UA" w:eastAsia="zh-CN" w:bidi="hi-IN"/>
        </w:rPr>
        <w:t>ів</w:t>
      </w:r>
      <w:r w:rsidRPr="00FA21A2">
        <w:rPr>
          <w:rFonts w:ascii="Times New Roman" w:eastAsia="SimSun" w:hAnsi="Times New Roman" w:cs="Times New Roman"/>
          <w:kern w:val="1"/>
          <w:sz w:val="28"/>
          <w:szCs w:val="28"/>
          <w:lang w:val="uk-UA" w:eastAsia="zh-CN" w:bidi="hi-IN"/>
        </w:rPr>
        <w:t xml:space="preserve"> 10-11-х класів громади </w:t>
      </w:r>
      <w:r w:rsidR="00315990" w:rsidRPr="00FA21A2">
        <w:rPr>
          <w:rFonts w:ascii="Times New Roman" w:eastAsia="SimSun" w:hAnsi="Times New Roman" w:cs="Times New Roman"/>
          <w:kern w:val="1"/>
          <w:sz w:val="28"/>
          <w:szCs w:val="28"/>
          <w:lang w:val="uk-UA" w:eastAsia="zh-CN" w:bidi="hi-IN"/>
        </w:rPr>
        <w:t xml:space="preserve"> вивчають</w:t>
      </w:r>
      <w:r w:rsidRPr="00FA21A2">
        <w:rPr>
          <w:rFonts w:ascii="Times New Roman" w:eastAsia="SimSun" w:hAnsi="Times New Roman" w:cs="Times New Roman"/>
          <w:kern w:val="1"/>
          <w:sz w:val="28"/>
          <w:szCs w:val="28"/>
          <w:lang w:val="uk-UA" w:eastAsia="zh-CN" w:bidi="hi-IN"/>
        </w:rPr>
        <w:t xml:space="preserve"> освітні предмети на </w:t>
      </w:r>
      <w:r w:rsidRPr="00FA21A2">
        <w:rPr>
          <w:rFonts w:ascii="Times New Roman" w:eastAsia="SimSun" w:hAnsi="Times New Roman" w:cs="Times New Roman"/>
          <w:kern w:val="1"/>
          <w:sz w:val="28"/>
          <w:szCs w:val="28"/>
          <w:lang w:val="uk-UA" w:eastAsia="zh-CN" w:bidi="hi-IN"/>
        </w:rPr>
        <w:lastRenderedPageBreak/>
        <w:t>профільному рівні.</w:t>
      </w:r>
    </w:p>
    <w:p w:rsidR="00755720" w:rsidRPr="00FA21A2" w:rsidRDefault="00755720" w:rsidP="00197F7C">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За ма</w:t>
      </w:r>
      <w:r w:rsidR="00646F06" w:rsidRPr="00FA21A2">
        <w:rPr>
          <w:rFonts w:ascii="Times New Roman" w:eastAsia="SimSun" w:hAnsi="Times New Roman" w:cs="Times New Roman"/>
          <w:kern w:val="1"/>
          <w:sz w:val="28"/>
          <w:szCs w:val="28"/>
          <w:lang w:val="uk-UA" w:eastAsia="zh-CN" w:bidi="hi-IN"/>
        </w:rPr>
        <w:t>тематичним профілем навчалися 45</w:t>
      </w:r>
      <w:r w:rsidRPr="00FA21A2">
        <w:rPr>
          <w:rFonts w:ascii="Times New Roman" w:eastAsia="SimSun" w:hAnsi="Times New Roman" w:cs="Times New Roman"/>
          <w:kern w:val="1"/>
          <w:sz w:val="28"/>
          <w:szCs w:val="28"/>
          <w:lang w:val="uk-UA" w:eastAsia="zh-CN" w:bidi="hi-IN"/>
        </w:rPr>
        <w:t xml:space="preserve"> здобувачів</w:t>
      </w:r>
      <w:r w:rsidR="00646F06" w:rsidRPr="00FA21A2">
        <w:rPr>
          <w:rFonts w:ascii="Times New Roman" w:eastAsia="SimSun" w:hAnsi="Times New Roman" w:cs="Times New Roman"/>
          <w:kern w:val="1"/>
          <w:sz w:val="28"/>
          <w:szCs w:val="28"/>
          <w:lang w:val="uk-UA" w:eastAsia="zh-CN" w:bidi="hi-IN"/>
        </w:rPr>
        <w:t xml:space="preserve"> освіти, українську філологію вивчали 83</w:t>
      </w:r>
      <w:r w:rsidRPr="00FA21A2">
        <w:rPr>
          <w:rFonts w:ascii="Times New Roman" w:eastAsia="SimSun" w:hAnsi="Times New Roman" w:cs="Times New Roman"/>
          <w:kern w:val="1"/>
          <w:sz w:val="28"/>
          <w:szCs w:val="28"/>
          <w:lang w:val="uk-UA" w:eastAsia="zh-CN" w:bidi="hi-IN"/>
        </w:rPr>
        <w:t xml:space="preserve"> </w:t>
      </w:r>
      <w:r w:rsidR="00646F06" w:rsidRPr="00FA21A2">
        <w:rPr>
          <w:rFonts w:ascii="Times New Roman" w:eastAsia="SimSun" w:hAnsi="Times New Roman" w:cs="Times New Roman"/>
          <w:kern w:val="1"/>
          <w:sz w:val="28"/>
          <w:szCs w:val="28"/>
          <w:lang w:val="uk-UA" w:eastAsia="zh-CN" w:bidi="hi-IN"/>
        </w:rPr>
        <w:t>учні, і</w:t>
      </w:r>
      <w:r w:rsidRPr="00FA21A2">
        <w:rPr>
          <w:rFonts w:ascii="Times New Roman" w:eastAsia="SimSun" w:hAnsi="Times New Roman" w:cs="Times New Roman"/>
          <w:kern w:val="1"/>
          <w:sz w:val="28"/>
          <w:szCs w:val="28"/>
          <w:lang w:val="uk-UA" w:eastAsia="zh-CN" w:bidi="hi-IN"/>
        </w:rPr>
        <w:t xml:space="preserve">ноземну філологію вивчали </w:t>
      </w:r>
      <w:r w:rsidR="00646F06" w:rsidRPr="00FA21A2">
        <w:rPr>
          <w:rFonts w:ascii="Times New Roman" w:eastAsia="SimSun" w:hAnsi="Times New Roman" w:cs="Times New Roman"/>
          <w:kern w:val="1"/>
          <w:sz w:val="28"/>
          <w:szCs w:val="28"/>
          <w:lang w:val="uk-UA" w:eastAsia="zh-CN" w:bidi="hi-IN"/>
        </w:rPr>
        <w:t>78 дітей</w:t>
      </w:r>
      <w:r w:rsidRPr="00FA21A2">
        <w:rPr>
          <w:rFonts w:ascii="Times New Roman" w:eastAsia="SimSun" w:hAnsi="Times New Roman" w:cs="Times New Roman"/>
          <w:kern w:val="1"/>
          <w:sz w:val="28"/>
          <w:szCs w:val="28"/>
          <w:lang w:val="uk-UA" w:eastAsia="zh-CN" w:bidi="hi-IN"/>
        </w:rPr>
        <w:t>.</w:t>
      </w:r>
    </w:p>
    <w:p w:rsidR="00453F03" w:rsidRPr="00FA21A2" w:rsidRDefault="00453F03" w:rsidP="00197F7C">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197F7C" w:rsidRPr="00FA21A2" w:rsidRDefault="00197F7C" w:rsidP="00197F7C">
      <w:pPr>
        <w:widowControl w:val="0"/>
        <w:tabs>
          <w:tab w:val="left" w:pos="709"/>
        </w:tabs>
        <w:suppressAutoHyphens/>
        <w:spacing w:after="0" w:line="240" w:lineRule="auto"/>
        <w:ind w:left="142" w:right="142" w:firstLine="425"/>
        <w:jc w:val="both"/>
        <w:rPr>
          <w:rFonts w:ascii="Times New Roman" w:eastAsia="SimSun" w:hAnsi="Times New Roman" w:cs="Times New Roman"/>
          <w:kern w:val="1"/>
          <w:sz w:val="28"/>
          <w:szCs w:val="28"/>
          <w:lang w:val="uk-UA" w:eastAsia="zh-CN" w:bidi="hi-IN"/>
        </w:rPr>
      </w:pPr>
    </w:p>
    <w:p w:rsidR="00755720" w:rsidRDefault="00755720" w:rsidP="00646F06">
      <w:pPr>
        <w:tabs>
          <w:tab w:val="num" w:pos="993"/>
        </w:tabs>
        <w:spacing w:after="0" w:line="240" w:lineRule="auto"/>
        <w:ind w:firstLine="720"/>
        <w:jc w:val="center"/>
        <w:rPr>
          <w:rFonts w:ascii="Times New Roman" w:eastAsia="Times New Roman" w:hAnsi="Times New Roman" w:cs="Times New Roman"/>
          <w:b/>
          <w:color w:val="1F4E79" w:themeColor="accent1" w:themeShade="80"/>
          <w:sz w:val="28"/>
          <w:szCs w:val="28"/>
          <w:lang w:eastAsia="ru-RU"/>
        </w:rPr>
      </w:pPr>
      <w:r w:rsidRPr="00FA21A2">
        <w:rPr>
          <w:rFonts w:ascii="Times New Roman" w:eastAsia="Times New Roman" w:hAnsi="Times New Roman" w:cs="Times New Roman"/>
          <w:b/>
          <w:color w:val="1F4E79" w:themeColor="accent1" w:themeShade="80"/>
          <w:sz w:val="28"/>
          <w:szCs w:val="28"/>
          <w:lang w:eastAsia="ru-RU"/>
        </w:rPr>
        <w:t xml:space="preserve">НАЦІОНАЛЬНИЙ МУЛЬТИПРЕДМЕТНИЙ ТЕСТ </w:t>
      </w:r>
      <w:r w:rsidR="002967F7" w:rsidRPr="00FA21A2">
        <w:rPr>
          <w:rFonts w:ascii="Times New Roman" w:eastAsia="Times New Roman" w:hAnsi="Times New Roman" w:cs="Times New Roman"/>
          <w:b/>
          <w:color w:val="1F4E79" w:themeColor="accent1" w:themeShade="80"/>
          <w:sz w:val="28"/>
          <w:szCs w:val="28"/>
          <w:lang w:eastAsia="ru-RU"/>
        </w:rPr>
        <w:t>–</w:t>
      </w:r>
      <w:r w:rsidRPr="00FA21A2">
        <w:rPr>
          <w:rFonts w:ascii="Times New Roman" w:eastAsia="Times New Roman" w:hAnsi="Times New Roman" w:cs="Times New Roman"/>
          <w:b/>
          <w:color w:val="1F4E79" w:themeColor="accent1" w:themeShade="80"/>
          <w:sz w:val="28"/>
          <w:szCs w:val="28"/>
          <w:lang w:eastAsia="ru-RU"/>
        </w:rPr>
        <w:t xml:space="preserve"> 2025</w:t>
      </w:r>
    </w:p>
    <w:p w:rsidR="00FA21A2" w:rsidRPr="00FA21A2" w:rsidRDefault="00FA21A2" w:rsidP="00646F06">
      <w:pPr>
        <w:tabs>
          <w:tab w:val="num" w:pos="993"/>
        </w:tabs>
        <w:spacing w:after="0" w:line="240" w:lineRule="auto"/>
        <w:ind w:firstLine="720"/>
        <w:jc w:val="center"/>
        <w:rPr>
          <w:rFonts w:ascii="Times New Roman" w:eastAsia="Times New Roman" w:hAnsi="Times New Roman" w:cs="Times New Roman"/>
          <w:b/>
          <w:color w:val="1F4E79" w:themeColor="accent1" w:themeShade="80"/>
          <w:sz w:val="28"/>
          <w:szCs w:val="28"/>
          <w:lang w:eastAsia="ru-RU"/>
        </w:rPr>
      </w:pPr>
    </w:p>
    <w:p w:rsidR="00755720" w:rsidRPr="00FA21A2" w:rsidRDefault="008D2981" w:rsidP="002967F7">
      <w:pPr>
        <w:tabs>
          <w:tab w:val="num" w:pos="993"/>
        </w:tabs>
        <w:spacing w:after="0" w:line="240" w:lineRule="auto"/>
        <w:jc w:val="both"/>
        <w:rPr>
          <w:rFonts w:ascii="Times New Roman" w:eastAsia="Times New Roman" w:hAnsi="Times New Roman" w:cs="Times New Roman"/>
          <w:color w:val="FF0000"/>
          <w:sz w:val="28"/>
          <w:szCs w:val="28"/>
          <w:lang w:eastAsia="ru-RU"/>
        </w:rPr>
      </w:pPr>
      <w:r w:rsidRPr="00FA21A2">
        <w:rPr>
          <w:rFonts w:ascii="Times New Roman" w:eastAsia="Times New Roman" w:hAnsi="Times New Roman" w:cs="Times New Roman"/>
          <w:noProof/>
          <w:color w:val="FF0000"/>
          <w:sz w:val="28"/>
          <w:szCs w:val="28"/>
          <w:lang w:eastAsia="ru-RU"/>
        </w:rPr>
        <w:drawing>
          <wp:inline distT="0" distB="0" distL="0" distR="0" wp14:anchorId="707AA654" wp14:editId="733C7F13">
            <wp:extent cx="6096851" cy="34294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851" cy="3429479"/>
                    </a:xfrm>
                    <a:prstGeom prst="rect">
                      <a:avLst/>
                    </a:prstGeom>
                  </pic:spPr>
                </pic:pic>
              </a:graphicData>
            </a:graphic>
          </wp:inline>
        </w:drawing>
      </w:r>
    </w:p>
    <w:p w:rsidR="002967F7" w:rsidRPr="00FA21A2" w:rsidRDefault="002967F7"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val="uk-UA" w:eastAsia="ru-RU"/>
        </w:rPr>
      </w:pPr>
    </w:p>
    <w:p w:rsidR="00646F06" w:rsidRP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color w:val="000000" w:themeColor="text1"/>
          <w:sz w:val="28"/>
          <w:szCs w:val="28"/>
          <w:lang w:val="uk-UA" w:eastAsia="ru-RU"/>
        </w:rPr>
        <w:t>Четвертий</w:t>
      </w:r>
      <w:r w:rsidRPr="00FA21A2">
        <w:rPr>
          <w:rFonts w:ascii="Times New Roman" w:eastAsia="Times New Roman" w:hAnsi="Times New Roman" w:cs="Times New Roman"/>
          <w:color w:val="000000" w:themeColor="text1"/>
          <w:sz w:val="28"/>
          <w:szCs w:val="28"/>
          <w:lang w:eastAsia="ru-RU"/>
        </w:rPr>
        <w:t xml:space="preserve"> рік поспіль у надзвичайно складних умовах воєнного часу проводиться національний мультипредметний тест (далі – НМТ).</w:t>
      </w:r>
    </w:p>
    <w:p w:rsidR="002967F7"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color w:val="000000" w:themeColor="text1"/>
          <w:sz w:val="28"/>
          <w:szCs w:val="28"/>
          <w:lang w:eastAsia="ru-RU"/>
        </w:rPr>
        <w:t>Тестування</w:t>
      </w:r>
      <w:r w:rsidRPr="00FA21A2">
        <w:rPr>
          <w:rFonts w:ascii="Times New Roman" w:eastAsia="Times New Roman" w:hAnsi="Times New Roman" w:cs="Times New Roman"/>
          <w:color w:val="000000" w:themeColor="text1"/>
          <w:sz w:val="28"/>
          <w:szCs w:val="28"/>
          <w:lang w:val="uk-UA" w:eastAsia="ru-RU"/>
        </w:rPr>
        <w:t xml:space="preserve"> у 2024/2025 навчальному році </w:t>
      </w:r>
      <w:r w:rsidRPr="00FA21A2">
        <w:rPr>
          <w:rFonts w:ascii="Times New Roman" w:eastAsia="Times New Roman" w:hAnsi="Times New Roman" w:cs="Times New Roman"/>
          <w:color w:val="FF0000"/>
          <w:sz w:val="28"/>
          <w:szCs w:val="28"/>
          <w:lang w:eastAsia="ru-RU"/>
        </w:rPr>
        <w:t xml:space="preserve"> </w:t>
      </w:r>
      <w:r w:rsidRPr="00FA21A2">
        <w:rPr>
          <w:rFonts w:ascii="Times New Roman" w:eastAsia="Times New Roman" w:hAnsi="Times New Roman" w:cs="Times New Roman"/>
          <w:color w:val="000000" w:themeColor="text1"/>
          <w:sz w:val="28"/>
          <w:szCs w:val="28"/>
          <w:lang w:eastAsia="ru-RU"/>
        </w:rPr>
        <w:t xml:space="preserve">проводилося </w:t>
      </w:r>
      <w:r w:rsidRPr="00FA21A2">
        <w:rPr>
          <w:rFonts w:ascii="Times New Roman" w:eastAsia="Times New Roman" w:hAnsi="Times New Roman" w:cs="Times New Roman"/>
          <w:color w:val="000000" w:themeColor="text1"/>
          <w:sz w:val="28"/>
          <w:szCs w:val="28"/>
          <w:lang w:val="uk-UA" w:eastAsia="ru-RU"/>
        </w:rPr>
        <w:t xml:space="preserve">в період з 04 червня 2025 до 17 червня 2025 року </w:t>
      </w:r>
      <w:r w:rsidRPr="00FA21A2">
        <w:rPr>
          <w:rFonts w:ascii="Times New Roman" w:eastAsia="Times New Roman" w:hAnsi="Times New Roman" w:cs="Times New Roman"/>
          <w:color w:val="000000" w:themeColor="text1"/>
          <w:sz w:val="28"/>
          <w:szCs w:val="28"/>
          <w:lang w:eastAsia="ru-RU"/>
        </w:rPr>
        <w:t>на баз</w:t>
      </w:r>
      <w:r w:rsidRPr="00FA21A2">
        <w:rPr>
          <w:rFonts w:ascii="Times New Roman" w:eastAsia="Times New Roman" w:hAnsi="Times New Roman" w:cs="Times New Roman"/>
          <w:color w:val="000000" w:themeColor="text1"/>
          <w:sz w:val="28"/>
          <w:szCs w:val="28"/>
          <w:lang w:val="uk-UA" w:eastAsia="ru-RU"/>
        </w:rPr>
        <w:t>і</w:t>
      </w:r>
      <w:r w:rsidRPr="00FA21A2">
        <w:rPr>
          <w:rFonts w:ascii="Times New Roman" w:eastAsia="Times New Roman" w:hAnsi="Times New Roman" w:cs="Times New Roman"/>
          <w:color w:val="000000" w:themeColor="text1"/>
          <w:sz w:val="28"/>
          <w:szCs w:val="28"/>
          <w:lang w:eastAsia="ru-RU"/>
        </w:rPr>
        <w:t xml:space="preserve"> Носівського ліцею №5</w:t>
      </w:r>
      <w:r w:rsidRPr="00FA21A2">
        <w:rPr>
          <w:rFonts w:ascii="Times New Roman" w:eastAsia="Times New Roman" w:hAnsi="Times New Roman" w:cs="Times New Roman"/>
          <w:color w:val="000000" w:themeColor="text1"/>
          <w:sz w:val="28"/>
          <w:szCs w:val="28"/>
          <w:lang w:val="uk-UA" w:eastAsia="ru-RU"/>
        </w:rPr>
        <w:t>.</w:t>
      </w:r>
      <w:r w:rsidRPr="00FA21A2">
        <w:rPr>
          <w:rFonts w:ascii="Times New Roman" w:eastAsia="Times New Roman" w:hAnsi="Times New Roman" w:cs="Times New Roman"/>
          <w:color w:val="000000" w:themeColor="text1"/>
          <w:sz w:val="28"/>
          <w:szCs w:val="28"/>
          <w:lang w:eastAsia="ru-RU"/>
        </w:rPr>
        <w:t xml:space="preserve"> </w:t>
      </w:r>
    </w:p>
    <w:p w:rsidR="00FA21A2" w:rsidRPr="00FA21A2" w:rsidRDefault="00FA21A2"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p>
    <w:p w:rsidR="002967F7" w:rsidRPr="00FA21A2" w:rsidRDefault="008D2981" w:rsidP="008D2981">
      <w:pPr>
        <w:tabs>
          <w:tab w:val="num" w:pos="993"/>
        </w:tabs>
        <w:spacing w:after="0" w:line="240" w:lineRule="auto"/>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6C23D014" wp14:editId="5718101E">
            <wp:extent cx="6096851" cy="34294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851" cy="3429479"/>
                    </a:xfrm>
                    <a:prstGeom prst="rect">
                      <a:avLst/>
                    </a:prstGeom>
                  </pic:spPr>
                </pic:pic>
              </a:graphicData>
            </a:graphic>
          </wp:inline>
        </w:drawing>
      </w:r>
    </w:p>
    <w:p w:rsid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color w:val="000000" w:themeColor="text1"/>
          <w:sz w:val="28"/>
          <w:szCs w:val="28"/>
          <w:lang w:eastAsia="ru-RU"/>
        </w:rPr>
        <w:t xml:space="preserve"> </w:t>
      </w:r>
    </w:p>
    <w:p w:rsidR="00646F06" w:rsidRP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eastAsia="ru-RU"/>
        </w:rPr>
        <w:lastRenderedPageBreak/>
        <w:t xml:space="preserve">Для участі в НМТ-2025 зареєструвалось </w:t>
      </w:r>
      <w:r w:rsidRPr="00FA21A2">
        <w:rPr>
          <w:rFonts w:ascii="Times New Roman" w:eastAsia="Times New Roman" w:hAnsi="Times New Roman" w:cs="Times New Roman"/>
          <w:color w:val="000000" w:themeColor="text1"/>
          <w:sz w:val="28"/>
          <w:szCs w:val="28"/>
          <w:lang w:val="uk-UA" w:eastAsia="ru-RU"/>
        </w:rPr>
        <w:t>116 осіб із загальної кількості випускників (137), що становить 85%.</w:t>
      </w:r>
    </w:p>
    <w:p w:rsidR="00646F06" w:rsidRPr="00FA21A2" w:rsidRDefault="00646F06" w:rsidP="00646F06">
      <w:pPr>
        <w:tabs>
          <w:tab w:val="num" w:pos="993"/>
        </w:tabs>
        <w:spacing w:after="0" w:line="240" w:lineRule="auto"/>
        <w:ind w:firstLine="284"/>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У розрізі закладів освіти:</w:t>
      </w:r>
    </w:p>
    <w:p w:rsidR="00646F06" w:rsidRPr="00FA21A2" w:rsidRDefault="00646F06" w:rsidP="00652721">
      <w:pPr>
        <w:pStyle w:val="ae"/>
        <w:numPr>
          <w:ilvl w:val="0"/>
          <w:numId w:val="2"/>
        </w:numPr>
        <w:tabs>
          <w:tab w:val="num" w:pos="993"/>
        </w:tabs>
        <w:ind w:left="644" w:firstLine="284"/>
        <w:jc w:val="both"/>
        <w:rPr>
          <w:color w:val="000000" w:themeColor="text1"/>
          <w:sz w:val="28"/>
          <w:szCs w:val="28"/>
          <w:lang w:val="uk-UA" w:eastAsia="ru-RU"/>
        </w:rPr>
      </w:pPr>
      <w:r w:rsidRPr="00FA21A2">
        <w:rPr>
          <w:color w:val="000000" w:themeColor="text1"/>
          <w:sz w:val="28"/>
          <w:szCs w:val="28"/>
          <w:lang w:val="uk-UA" w:eastAsia="ru-RU"/>
        </w:rPr>
        <w:t>із 70 випускників Носівського ліцею №1 у тестуванні брали участь 63 (90%);</w:t>
      </w:r>
    </w:p>
    <w:p w:rsidR="00646F06" w:rsidRPr="00FA21A2" w:rsidRDefault="00646F06" w:rsidP="00652721">
      <w:pPr>
        <w:pStyle w:val="ae"/>
        <w:numPr>
          <w:ilvl w:val="0"/>
          <w:numId w:val="2"/>
        </w:numPr>
        <w:tabs>
          <w:tab w:val="num" w:pos="993"/>
        </w:tabs>
        <w:ind w:left="644" w:firstLine="284"/>
        <w:jc w:val="both"/>
        <w:rPr>
          <w:color w:val="000000" w:themeColor="text1"/>
          <w:sz w:val="28"/>
          <w:szCs w:val="28"/>
          <w:lang w:val="uk-UA" w:eastAsia="ru-RU"/>
        </w:rPr>
      </w:pPr>
      <w:r w:rsidRPr="00FA21A2">
        <w:rPr>
          <w:color w:val="000000" w:themeColor="text1"/>
          <w:sz w:val="28"/>
          <w:szCs w:val="28"/>
          <w:lang w:val="uk-UA" w:eastAsia="ru-RU"/>
        </w:rPr>
        <w:t xml:space="preserve"> із 42 випускників Носівського ліцею № 5 брали участь 35 (83,3%);</w:t>
      </w:r>
    </w:p>
    <w:p w:rsidR="00646F06" w:rsidRPr="00FA21A2" w:rsidRDefault="00646F06" w:rsidP="00652721">
      <w:pPr>
        <w:pStyle w:val="ae"/>
        <w:numPr>
          <w:ilvl w:val="0"/>
          <w:numId w:val="2"/>
        </w:numPr>
        <w:tabs>
          <w:tab w:val="num" w:pos="993"/>
        </w:tabs>
        <w:ind w:left="644" w:firstLine="284"/>
        <w:jc w:val="both"/>
        <w:rPr>
          <w:color w:val="000000" w:themeColor="text1"/>
          <w:sz w:val="28"/>
          <w:szCs w:val="28"/>
          <w:lang w:val="uk-UA" w:eastAsia="ru-RU"/>
        </w:rPr>
      </w:pPr>
      <w:r w:rsidRPr="00FA21A2">
        <w:rPr>
          <w:color w:val="000000" w:themeColor="text1"/>
          <w:sz w:val="28"/>
          <w:szCs w:val="28"/>
          <w:lang w:val="uk-UA" w:eastAsia="ru-RU"/>
        </w:rPr>
        <w:t>із 25 випускників Володьководівицького ліцею у тестуванні брали участь 18 (72%).</w:t>
      </w:r>
    </w:p>
    <w:p w:rsidR="00646F06" w:rsidRPr="00FA21A2" w:rsidRDefault="00646F06" w:rsidP="00646F06">
      <w:pPr>
        <w:tabs>
          <w:tab w:val="num" w:pos="993"/>
        </w:tabs>
        <w:ind w:left="284" w:firstLine="284"/>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color w:val="000000" w:themeColor="text1"/>
          <w:sz w:val="28"/>
          <w:szCs w:val="28"/>
          <w:lang w:val="uk-UA" w:eastAsia="ru-RU"/>
        </w:rPr>
        <w:t>21 випускник  не  проходили тестування.</w:t>
      </w:r>
    </w:p>
    <w:p w:rsidR="002967F7" w:rsidRPr="00FA21A2" w:rsidRDefault="008D2981" w:rsidP="002967F7">
      <w:pPr>
        <w:tabs>
          <w:tab w:val="num" w:pos="993"/>
        </w:tabs>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noProof/>
          <w:color w:val="000000" w:themeColor="text1"/>
          <w:sz w:val="28"/>
          <w:szCs w:val="28"/>
          <w:lang w:eastAsia="ru-RU"/>
        </w:rPr>
        <w:drawing>
          <wp:inline distT="0" distB="0" distL="0" distR="0" wp14:anchorId="04BBDBE3" wp14:editId="35B851C9">
            <wp:extent cx="6096851" cy="34294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851" cy="3429479"/>
                    </a:xfrm>
                    <a:prstGeom prst="rect">
                      <a:avLst/>
                    </a:prstGeom>
                  </pic:spPr>
                </pic:pic>
              </a:graphicData>
            </a:graphic>
          </wp:inline>
        </w:drawing>
      </w:r>
    </w:p>
    <w:p w:rsidR="00646F06" w:rsidRPr="00FA21A2" w:rsidRDefault="00FA21A2" w:rsidP="00FA21A2">
      <w:pPr>
        <w:pStyle w:val="ae"/>
        <w:tabs>
          <w:tab w:val="num" w:pos="993"/>
        </w:tabs>
        <w:ind w:left="0" w:right="282"/>
        <w:jc w:val="both"/>
        <w:rPr>
          <w:color w:val="000000" w:themeColor="text1"/>
          <w:sz w:val="28"/>
          <w:szCs w:val="28"/>
          <w:lang w:val="uk-UA" w:eastAsia="ru-RU"/>
        </w:rPr>
      </w:pPr>
      <w:r>
        <w:rPr>
          <w:color w:val="000000" w:themeColor="text1"/>
          <w:sz w:val="28"/>
          <w:szCs w:val="28"/>
          <w:lang w:val="uk-UA" w:eastAsia="ru-RU"/>
        </w:rPr>
        <w:tab/>
      </w:r>
      <w:r w:rsidR="0050796C" w:rsidRPr="00FA21A2">
        <w:rPr>
          <w:color w:val="000000" w:themeColor="text1"/>
          <w:sz w:val="28"/>
          <w:szCs w:val="28"/>
          <w:lang w:val="uk-UA" w:eastAsia="ru-RU"/>
        </w:rPr>
        <w:t xml:space="preserve">Найвищий бал 188 - </w:t>
      </w:r>
      <w:r w:rsidR="00646F06" w:rsidRPr="00FA21A2">
        <w:rPr>
          <w:color w:val="000000" w:themeColor="text1"/>
          <w:sz w:val="28"/>
          <w:szCs w:val="28"/>
          <w:lang w:val="uk-UA" w:eastAsia="ru-RU"/>
        </w:rPr>
        <w:t>предмет історія України. Це випускник Носівського ліцею № 5.  200 балів не отримав жоден учасник тестування.</w:t>
      </w:r>
    </w:p>
    <w:p w:rsidR="00646F06" w:rsidRPr="00FA21A2" w:rsidRDefault="00646F06" w:rsidP="00646F06">
      <w:pPr>
        <w:pStyle w:val="ae"/>
        <w:tabs>
          <w:tab w:val="num" w:pos="993"/>
        </w:tabs>
        <w:ind w:left="0" w:firstLine="284"/>
        <w:jc w:val="both"/>
        <w:rPr>
          <w:color w:val="000000" w:themeColor="text1"/>
          <w:sz w:val="28"/>
          <w:szCs w:val="28"/>
          <w:lang w:val="uk-UA" w:eastAsia="ru-RU"/>
        </w:rPr>
      </w:pPr>
      <w:r w:rsidRPr="00FA21A2">
        <w:rPr>
          <w:color w:val="000000" w:themeColor="text1"/>
          <w:sz w:val="28"/>
          <w:szCs w:val="28"/>
          <w:lang w:val="uk-UA" w:eastAsia="ru-RU"/>
        </w:rPr>
        <w:t>Найнижчі тестові результати:</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українська мова: всього 11 випускників (Носівський ліцей №1 – 5, Носівський ліцей №5 – 4, Володьководівицький ліцей – 4);</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математика: 32 (Носівський ліцей №1 – 13, Носівський ліцей №5 – 11, Володьководівицький ліцей – 8);</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історія України: 9 (Носівський ліцей №1 – 3, Носівський ліцей №5 – 4, Володьководівицький ліцей – 2);</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українська література 3 (Носівський ліцей №1 – 3);</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англійська мова: 5 (Носівський ліцей №1 – 2, Носівський ліцей №5 – 3);</w:t>
      </w:r>
    </w:p>
    <w:p w:rsidR="00646F06" w:rsidRPr="00FA21A2" w:rsidRDefault="00646F06" w:rsidP="00652721">
      <w:pPr>
        <w:pStyle w:val="ae"/>
        <w:numPr>
          <w:ilvl w:val="0"/>
          <w:numId w:val="2"/>
        </w:numPr>
        <w:ind w:left="644" w:firstLine="284"/>
        <w:jc w:val="both"/>
        <w:rPr>
          <w:color w:val="000000" w:themeColor="text1"/>
          <w:sz w:val="28"/>
          <w:szCs w:val="28"/>
          <w:lang w:val="uk-UA" w:eastAsia="ru-RU"/>
        </w:rPr>
      </w:pPr>
      <w:r w:rsidRPr="00FA21A2">
        <w:rPr>
          <w:color w:val="000000" w:themeColor="text1"/>
          <w:sz w:val="28"/>
          <w:szCs w:val="28"/>
          <w:lang w:val="uk-UA" w:eastAsia="ru-RU"/>
        </w:rPr>
        <w:t>географія: 3 (Носівський ліцей №1 – 1, Носівський ліцей №5 – 1, Володьководівицький ліцей – 1).</w:t>
      </w:r>
    </w:p>
    <w:p w:rsidR="00197F7C" w:rsidRPr="00FA21A2" w:rsidRDefault="00197F7C" w:rsidP="00197F7C">
      <w:pPr>
        <w:pStyle w:val="ae"/>
        <w:ind w:left="928"/>
        <w:jc w:val="both"/>
        <w:rPr>
          <w:color w:val="000000" w:themeColor="text1"/>
          <w:sz w:val="28"/>
          <w:szCs w:val="28"/>
          <w:lang w:val="uk-UA" w:eastAsia="ru-RU"/>
        </w:rPr>
      </w:pPr>
    </w:p>
    <w:p w:rsidR="002967F7" w:rsidRPr="00FA21A2" w:rsidRDefault="008D2981" w:rsidP="002967F7">
      <w:pPr>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noProof/>
          <w:color w:val="000000" w:themeColor="text1"/>
          <w:sz w:val="28"/>
          <w:szCs w:val="28"/>
          <w:lang w:eastAsia="ru-RU"/>
        </w:rPr>
        <w:lastRenderedPageBreak/>
        <w:drawing>
          <wp:inline distT="0" distB="0" distL="0" distR="0" wp14:anchorId="7CFF44F9" wp14:editId="47FC4F97">
            <wp:extent cx="6096851" cy="34294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851" cy="3429479"/>
                    </a:xfrm>
                    <a:prstGeom prst="rect">
                      <a:avLst/>
                    </a:prstGeom>
                  </pic:spPr>
                </pic:pic>
              </a:graphicData>
            </a:graphic>
          </wp:inline>
        </w:drawing>
      </w:r>
    </w:p>
    <w:p w:rsidR="00646F06" w:rsidRPr="00FA21A2" w:rsidRDefault="00646F06" w:rsidP="00646F06">
      <w:pPr>
        <w:pStyle w:val="ae"/>
        <w:ind w:left="861" w:firstLine="284"/>
        <w:jc w:val="both"/>
        <w:rPr>
          <w:color w:val="000000" w:themeColor="text1"/>
          <w:sz w:val="28"/>
          <w:szCs w:val="28"/>
          <w:lang w:val="uk-UA" w:eastAsia="ru-RU"/>
        </w:rPr>
      </w:pPr>
    </w:p>
    <w:p w:rsidR="00646F06" w:rsidRPr="00FA21A2" w:rsidRDefault="00646F06" w:rsidP="00646F06">
      <w:pPr>
        <w:pStyle w:val="ae"/>
        <w:ind w:left="0" w:firstLine="426"/>
        <w:jc w:val="both"/>
        <w:rPr>
          <w:color w:val="000000" w:themeColor="text1"/>
          <w:sz w:val="28"/>
          <w:szCs w:val="28"/>
          <w:lang w:val="uk-UA" w:eastAsia="ru-RU"/>
        </w:rPr>
      </w:pPr>
      <w:r w:rsidRPr="00FA21A2">
        <w:rPr>
          <w:color w:val="000000" w:themeColor="text1"/>
          <w:sz w:val="28"/>
          <w:szCs w:val="28"/>
          <w:lang w:val="uk-UA" w:eastAsia="ru-RU"/>
        </w:rPr>
        <w:t>25 учасників не подолали тестових порогів :</w:t>
      </w:r>
    </w:p>
    <w:p w:rsidR="00646F06" w:rsidRPr="00FA21A2" w:rsidRDefault="00646F06" w:rsidP="00652721">
      <w:pPr>
        <w:pStyle w:val="ae"/>
        <w:numPr>
          <w:ilvl w:val="0"/>
          <w:numId w:val="2"/>
        </w:numPr>
        <w:ind w:left="0" w:firstLine="426"/>
        <w:jc w:val="both"/>
        <w:rPr>
          <w:color w:val="000000" w:themeColor="text1"/>
          <w:sz w:val="28"/>
          <w:szCs w:val="28"/>
          <w:lang w:val="uk-UA" w:eastAsia="ru-RU"/>
        </w:rPr>
      </w:pPr>
      <w:r w:rsidRPr="00FA21A2">
        <w:rPr>
          <w:color w:val="000000" w:themeColor="text1"/>
          <w:sz w:val="28"/>
          <w:szCs w:val="28"/>
          <w:lang w:val="uk-UA" w:eastAsia="ru-RU"/>
        </w:rPr>
        <w:t>математика 21 (Носівський ліцей №1 – 13, Носівський ліцей №5 – 11, Володьководівицький ліцей – 8);</w:t>
      </w:r>
    </w:p>
    <w:p w:rsidR="00646F06" w:rsidRDefault="00646F06" w:rsidP="00652721">
      <w:pPr>
        <w:pStyle w:val="ae"/>
        <w:numPr>
          <w:ilvl w:val="0"/>
          <w:numId w:val="2"/>
        </w:numPr>
        <w:ind w:left="0" w:firstLine="426"/>
        <w:jc w:val="both"/>
        <w:rPr>
          <w:color w:val="000000" w:themeColor="text1"/>
          <w:sz w:val="28"/>
          <w:szCs w:val="28"/>
          <w:lang w:val="uk-UA" w:eastAsia="ru-RU"/>
        </w:rPr>
      </w:pPr>
      <w:r w:rsidRPr="00FA21A2">
        <w:rPr>
          <w:color w:val="000000" w:themeColor="text1"/>
          <w:sz w:val="28"/>
          <w:szCs w:val="28"/>
          <w:lang w:val="uk-UA" w:eastAsia="ru-RU"/>
        </w:rPr>
        <w:t>англійська мова 4 (Носівський ліцей №1 – 2, Носівський ліцей №5 – 3).</w:t>
      </w:r>
    </w:p>
    <w:p w:rsidR="00FA21A2" w:rsidRPr="00FA21A2" w:rsidRDefault="00FA21A2" w:rsidP="00FA21A2">
      <w:pPr>
        <w:pStyle w:val="ae"/>
        <w:ind w:left="426"/>
        <w:jc w:val="both"/>
        <w:rPr>
          <w:color w:val="000000" w:themeColor="text1"/>
          <w:sz w:val="28"/>
          <w:szCs w:val="28"/>
          <w:lang w:val="uk-UA" w:eastAsia="ru-RU"/>
        </w:rPr>
      </w:pPr>
    </w:p>
    <w:p w:rsidR="0050796C" w:rsidRPr="00FA21A2" w:rsidRDefault="00755720" w:rsidP="000E2078">
      <w:pPr>
        <w:tabs>
          <w:tab w:val="num" w:pos="993"/>
        </w:tabs>
        <w:spacing w:after="0" w:line="240" w:lineRule="auto"/>
        <w:jc w:val="center"/>
        <w:rPr>
          <w:rFonts w:ascii="Times New Roman" w:eastAsia="Times New Roman" w:hAnsi="Times New Roman" w:cs="Times New Roman"/>
          <w:b/>
          <w:color w:val="3366CC"/>
          <w:sz w:val="28"/>
          <w:szCs w:val="28"/>
          <w:lang w:val="uk-UA" w:eastAsia="ru-RU"/>
        </w:rPr>
      </w:pPr>
      <w:r w:rsidRPr="00FA21A2">
        <w:rPr>
          <w:rFonts w:ascii="Times New Roman" w:eastAsia="Times New Roman" w:hAnsi="Times New Roman" w:cs="Times New Roman"/>
          <w:b/>
          <w:color w:val="3366CC"/>
          <w:sz w:val="28"/>
          <w:szCs w:val="28"/>
          <w:lang w:val="uk-UA" w:eastAsia="ru-RU"/>
        </w:rPr>
        <w:t>ПОЗАШКІЛЛЯ.</w:t>
      </w:r>
    </w:p>
    <w:p w:rsidR="00D07459" w:rsidRDefault="006C099A" w:rsidP="00423D8A">
      <w:pPr>
        <w:tabs>
          <w:tab w:val="num" w:pos="993"/>
        </w:tabs>
        <w:spacing w:after="0" w:line="240" w:lineRule="auto"/>
        <w:ind w:firstLine="720"/>
        <w:jc w:val="center"/>
        <w:rPr>
          <w:rFonts w:ascii="Times New Roman" w:eastAsia="Times New Roman" w:hAnsi="Times New Roman" w:cs="Times New Roman"/>
          <w:b/>
          <w:color w:val="3366CC"/>
          <w:sz w:val="28"/>
          <w:szCs w:val="28"/>
          <w:lang w:val="uk-UA" w:eastAsia="ru-RU"/>
        </w:rPr>
      </w:pPr>
      <w:r w:rsidRPr="00FA21A2">
        <w:rPr>
          <w:rFonts w:ascii="Times New Roman" w:eastAsia="Times New Roman" w:hAnsi="Times New Roman" w:cs="Times New Roman"/>
          <w:b/>
          <w:color w:val="3366CC"/>
          <w:sz w:val="28"/>
          <w:szCs w:val="28"/>
          <w:lang w:val="uk-UA" w:eastAsia="ru-RU"/>
        </w:rPr>
        <w:t>Творчий</w:t>
      </w:r>
      <w:r w:rsidR="00755720" w:rsidRPr="00FA21A2">
        <w:rPr>
          <w:rFonts w:ascii="Times New Roman" w:eastAsia="Times New Roman" w:hAnsi="Times New Roman" w:cs="Times New Roman"/>
          <w:b/>
          <w:color w:val="3366CC"/>
          <w:sz w:val="28"/>
          <w:szCs w:val="28"/>
          <w:lang w:val="uk-UA" w:eastAsia="ru-RU"/>
        </w:rPr>
        <w:t xml:space="preserve"> потенціал та реалізація особистості.</w:t>
      </w:r>
    </w:p>
    <w:p w:rsidR="00FA21A2" w:rsidRPr="00FA21A2" w:rsidRDefault="00FA21A2" w:rsidP="00423D8A">
      <w:pPr>
        <w:tabs>
          <w:tab w:val="num" w:pos="993"/>
        </w:tabs>
        <w:spacing w:after="0" w:line="240" w:lineRule="auto"/>
        <w:ind w:firstLine="720"/>
        <w:jc w:val="center"/>
        <w:rPr>
          <w:rFonts w:ascii="Times New Roman" w:eastAsia="Times New Roman" w:hAnsi="Times New Roman" w:cs="Times New Roman"/>
          <w:b/>
          <w:color w:val="3366CC"/>
          <w:sz w:val="28"/>
          <w:szCs w:val="28"/>
          <w:lang w:val="uk-UA" w:eastAsia="ru-RU"/>
        </w:rPr>
      </w:pPr>
    </w:p>
    <w:p w:rsidR="00823B7E" w:rsidRPr="00FA21A2" w:rsidRDefault="008D2981" w:rsidP="008D2981">
      <w:pPr>
        <w:widowControl w:val="0"/>
        <w:suppressAutoHyphens/>
        <w:spacing w:after="0" w:line="240" w:lineRule="auto"/>
        <w:ind w:right="142"/>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noProof/>
          <w:color w:val="000000"/>
          <w:kern w:val="1"/>
          <w:sz w:val="28"/>
          <w:szCs w:val="28"/>
          <w:lang w:eastAsia="ru-RU"/>
        </w:rPr>
        <w:drawing>
          <wp:inline distT="0" distB="0" distL="0" distR="0" wp14:anchorId="079CC89C" wp14:editId="46B85D64">
            <wp:extent cx="6096851" cy="342947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96851" cy="3429479"/>
                    </a:xfrm>
                    <a:prstGeom prst="rect">
                      <a:avLst/>
                    </a:prstGeom>
                  </pic:spPr>
                </pic:pic>
              </a:graphicData>
            </a:graphic>
          </wp:inline>
        </w:drawing>
      </w:r>
    </w:p>
    <w:p w:rsidR="00F878CE" w:rsidRPr="00FA21A2" w:rsidRDefault="00F878CE"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val="uk-UA" w:eastAsia="ru-RU" w:bidi="hi-IN"/>
        </w:rPr>
      </w:pPr>
    </w:p>
    <w:p w:rsidR="00755720" w:rsidRPr="00FA21A2" w:rsidRDefault="00755720"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Позашкільна освіта в громаді - це</w:t>
      </w:r>
      <w:r w:rsidRPr="00FA21A2">
        <w:rPr>
          <w:rFonts w:ascii="Times New Roman" w:eastAsia="Times New Roman" w:hAnsi="Times New Roman" w:cs="Times New Roman"/>
          <w:color w:val="000000"/>
          <w:kern w:val="1"/>
          <w:sz w:val="28"/>
          <w:szCs w:val="28"/>
          <w:lang w:eastAsia="ru-RU" w:bidi="hi-IN"/>
        </w:rPr>
        <w:t> </w:t>
      </w:r>
      <w:r w:rsidRPr="00FA21A2">
        <w:rPr>
          <w:rFonts w:ascii="Times New Roman" w:eastAsia="Times New Roman" w:hAnsi="Times New Roman" w:cs="Times New Roman"/>
          <w:color w:val="000000"/>
          <w:kern w:val="1"/>
          <w:sz w:val="28"/>
          <w:szCs w:val="28"/>
          <w:lang w:val="uk-UA" w:eastAsia="ru-RU" w:bidi="hi-IN"/>
        </w:rPr>
        <w:t>сукупність освітніх можливостей, які надаються дітям та молоді у вільний час, поза межами обов'язкової шкільної програми.</w:t>
      </w:r>
    </w:p>
    <w:p w:rsidR="00755720" w:rsidRPr="00FA21A2" w:rsidRDefault="00755720"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eastAsia="ru-RU" w:bidi="hi-IN"/>
        </w:rPr>
      </w:pPr>
      <w:r w:rsidRPr="00FA21A2">
        <w:rPr>
          <w:rFonts w:ascii="Times New Roman" w:eastAsia="Times New Roman" w:hAnsi="Times New Roman" w:cs="Times New Roman"/>
          <w:color w:val="000000"/>
          <w:kern w:val="1"/>
          <w:sz w:val="28"/>
          <w:szCs w:val="28"/>
          <w:lang w:eastAsia="ru-RU" w:bidi="hi-IN"/>
        </w:rPr>
        <w:t xml:space="preserve"> Вона спрямована на всебічний розвиток особистості, задоволення освітніх </w:t>
      </w:r>
      <w:r w:rsidRPr="00FA21A2">
        <w:rPr>
          <w:rFonts w:ascii="Times New Roman" w:eastAsia="Times New Roman" w:hAnsi="Times New Roman" w:cs="Times New Roman"/>
          <w:color w:val="000000"/>
          <w:kern w:val="1"/>
          <w:sz w:val="28"/>
          <w:szCs w:val="28"/>
          <w:lang w:eastAsia="ru-RU" w:bidi="hi-IN"/>
        </w:rPr>
        <w:lastRenderedPageBreak/>
        <w:t>потреб, розвиток здібностей, талантів, підтримку інтересів та схильностей дітей у різних сферах діяльності. Позашкільна освіта є важливою складовою системи безперервної освіти, визначеної законодавством України. </w:t>
      </w:r>
    </w:p>
    <w:p w:rsidR="00755720" w:rsidRPr="00FA21A2" w:rsidRDefault="00755720" w:rsidP="00755720">
      <w:pPr>
        <w:widowControl w:val="0"/>
        <w:suppressAutoHyphens/>
        <w:spacing w:after="0" w:line="240" w:lineRule="auto"/>
        <w:ind w:right="142" w:firstLine="708"/>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Мережа закладів позашкільної освіти Носівської громади</w:t>
      </w:r>
      <w:r w:rsidR="0050796C" w:rsidRPr="00FA21A2">
        <w:rPr>
          <w:rFonts w:ascii="Times New Roman" w:eastAsia="Times New Roman" w:hAnsi="Times New Roman" w:cs="Times New Roman"/>
          <w:color w:val="000000"/>
          <w:kern w:val="1"/>
          <w:sz w:val="28"/>
          <w:szCs w:val="28"/>
          <w:lang w:val="uk-UA" w:eastAsia="ru-RU" w:bidi="hi-IN"/>
        </w:rPr>
        <w:t xml:space="preserve"> на кінець звітного року складає</w:t>
      </w:r>
      <w:r w:rsidRPr="00FA21A2">
        <w:rPr>
          <w:rFonts w:ascii="Times New Roman" w:eastAsia="Times New Roman" w:hAnsi="Times New Roman" w:cs="Times New Roman"/>
          <w:color w:val="000000"/>
          <w:kern w:val="1"/>
          <w:sz w:val="28"/>
          <w:szCs w:val="28"/>
          <w:lang w:val="uk-UA" w:eastAsia="ru-RU" w:bidi="hi-IN"/>
        </w:rPr>
        <w:t xml:space="preserve"> :</w:t>
      </w:r>
    </w:p>
    <w:p w:rsidR="00755720" w:rsidRPr="00FA21A2" w:rsidRDefault="00755720" w:rsidP="00652721">
      <w:pPr>
        <w:widowControl w:val="0"/>
        <w:numPr>
          <w:ilvl w:val="0"/>
          <w:numId w:val="2"/>
        </w:numPr>
        <w:suppressAutoHyphens/>
        <w:spacing w:after="0" w:line="240" w:lineRule="auto"/>
        <w:ind w:right="142"/>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Times New Roman" w:hAnsi="Times New Roman" w:cs="Times New Roman"/>
          <w:color w:val="000000"/>
          <w:kern w:val="1"/>
          <w:sz w:val="28"/>
          <w:szCs w:val="28"/>
          <w:lang w:val="uk-UA" w:eastAsia="ru-RU" w:bidi="hi-IN"/>
        </w:rPr>
        <w:t xml:space="preserve"> комунальний </w:t>
      </w:r>
      <w:r w:rsidR="0050796C" w:rsidRPr="00FA21A2">
        <w:rPr>
          <w:rFonts w:ascii="Times New Roman" w:eastAsia="Times New Roman" w:hAnsi="Times New Roman" w:cs="Times New Roman"/>
          <w:color w:val="000000"/>
          <w:kern w:val="1"/>
          <w:sz w:val="28"/>
          <w:szCs w:val="28"/>
          <w:lang w:val="uk-UA" w:eastAsia="ru-RU" w:bidi="hi-IN"/>
        </w:rPr>
        <w:t xml:space="preserve">заклад позашкільної освіти </w:t>
      </w:r>
      <w:r w:rsidRPr="00FA21A2">
        <w:rPr>
          <w:rFonts w:ascii="Times New Roman" w:eastAsia="Times New Roman" w:hAnsi="Times New Roman" w:cs="Times New Roman"/>
          <w:color w:val="000000"/>
          <w:kern w:val="1"/>
          <w:sz w:val="28"/>
          <w:szCs w:val="28"/>
          <w:lang w:val="uk-UA" w:eastAsia="ru-RU" w:bidi="hi-IN"/>
        </w:rPr>
        <w:t>«Дитячо-юнацька спортивна школа»;</w:t>
      </w:r>
    </w:p>
    <w:p w:rsidR="00755720" w:rsidRPr="00FA21A2" w:rsidRDefault="00755720" w:rsidP="00652721">
      <w:pPr>
        <w:widowControl w:val="0"/>
        <w:numPr>
          <w:ilvl w:val="0"/>
          <w:numId w:val="2"/>
        </w:numPr>
        <w:suppressAutoHyphens/>
        <w:spacing w:after="0" w:line="240" w:lineRule="auto"/>
        <w:ind w:right="142"/>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Times New Roman" w:hAnsi="Times New Roman" w:cs="Times New Roman"/>
          <w:color w:val="000000"/>
          <w:kern w:val="1"/>
          <w:sz w:val="28"/>
          <w:szCs w:val="28"/>
          <w:lang w:val="uk-UA" w:eastAsia="ru-RU" w:bidi="hi-IN"/>
        </w:rPr>
        <w:t xml:space="preserve"> комунальний заклад «Центр дитячої та юнацької творчості»;</w:t>
      </w:r>
    </w:p>
    <w:p w:rsidR="00755720" w:rsidRPr="00FA21A2" w:rsidRDefault="00755720" w:rsidP="001745C8">
      <w:pPr>
        <w:widowControl w:val="0"/>
        <w:numPr>
          <w:ilvl w:val="0"/>
          <w:numId w:val="2"/>
        </w:numPr>
        <w:suppressAutoHyphens/>
        <w:spacing w:after="0" w:line="240" w:lineRule="auto"/>
        <w:ind w:right="142"/>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Times New Roman" w:hAnsi="Times New Roman" w:cs="Times New Roman"/>
          <w:color w:val="000000"/>
          <w:kern w:val="1"/>
          <w:sz w:val="28"/>
          <w:szCs w:val="28"/>
          <w:lang w:val="uk-UA" w:eastAsia="ru-RU" w:bidi="hi-IN"/>
        </w:rPr>
        <w:t xml:space="preserve"> позашкільний підрозділ Носівського ліцею №1.</w:t>
      </w:r>
    </w:p>
    <w:p w:rsidR="001745C8" w:rsidRPr="00FA21A2" w:rsidRDefault="00755720"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SimSun" w:hAnsi="Times New Roman" w:cs="Times New Roman"/>
          <w:iCs/>
          <w:color w:val="333333"/>
          <w:kern w:val="1"/>
          <w:sz w:val="28"/>
          <w:szCs w:val="28"/>
          <w:bdr w:val="none" w:sz="0" w:space="0" w:color="auto" w:frame="1"/>
          <w:lang w:val="uk-UA" w:eastAsia="zh-CN" w:bidi="hi-IN"/>
        </w:rPr>
        <w:tab/>
      </w:r>
      <w:r w:rsidR="00F878CE" w:rsidRPr="00FA21A2">
        <w:rPr>
          <w:rFonts w:ascii="Times New Roman" w:eastAsia="SimSun" w:hAnsi="Times New Roman" w:cs="Times New Roman"/>
          <w:iCs/>
          <w:noProof/>
          <w:color w:val="333333"/>
          <w:kern w:val="1"/>
          <w:sz w:val="28"/>
          <w:szCs w:val="28"/>
          <w:bdr w:val="none" w:sz="0" w:space="0" w:color="auto" w:frame="1"/>
          <w:lang w:eastAsia="ru-RU"/>
        </w:rPr>
        <w:drawing>
          <wp:inline distT="0" distB="0" distL="0" distR="0" wp14:anchorId="31E4C1B5" wp14:editId="71876720">
            <wp:extent cx="6096851" cy="34294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6851" cy="3429479"/>
                    </a:xfrm>
                    <a:prstGeom prst="rect">
                      <a:avLst/>
                    </a:prstGeom>
                  </pic:spPr>
                </pic:pic>
              </a:graphicData>
            </a:graphic>
          </wp:inline>
        </w:drawing>
      </w:r>
    </w:p>
    <w:p w:rsidR="0050796C" w:rsidRPr="00FA21A2" w:rsidRDefault="00755720" w:rsidP="00755720">
      <w:pPr>
        <w:tabs>
          <w:tab w:val="num" w:pos="993"/>
        </w:tabs>
        <w:spacing w:after="0" w:line="240" w:lineRule="auto"/>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 xml:space="preserve"> </w:t>
      </w:r>
      <w:r w:rsidR="000E2078" w:rsidRPr="00FA21A2">
        <w:rPr>
          <w:rFonts w:ascii="Times New Roman" w:eastAsia="SimSun" w:hAnsi="Times New Roman" w:cs="Times New Roman"/>
          <w:kern w:val="1"/>
          <w:sz w:val="28"/>
          <w:szCs w:val="28"/>
          <w:lang w:val="uk-UA" w:eastAsia="zh-CN" w:bidi="hi-IN"/>
        </w:rPr>
        <w:t>КЗПО «ДЮСШ» відвідують</w:t>
      </w:r>
      <w:r w:rsidR="0050796C" w:rsidRPr="00FA21A2">
        <w:rPr>
          <w:rFonts w:ascii="Times New Roman" w:eastAsia="SimSun" w:hAnsi="Times New Roman" w:cs="Times New Roman"/>
          <w:kern w:val="1"/>
          <w:sz w:val="28"/>
          <w:szCs w:val="28"/>
          <w:lang w:val="uk-UA" w:eastAsia="zh-CN" w:bidi="hi-IN"/>
        </w:rPr>
        <w:t xml:space="preserve"> 302 вихованці, працює 28</w:t>
      </w:r>
      <w:r w:rsidRPr="00FA21A2">
        <w:rPr>
          <w:rFonts w:ascii="Times New Roman" w:eastAsia="SimSun" w:hAnsi="Times New Roman" w:cs="Times New Roman"/>
          <w:kern w:val="1"/>
          <w:sz w:val="28"/>
          <w:szCs w:val="28"/>
          <w:lang w:val="uk-UA" w:eastAsia="zh-CN" w:bidi="hi-IN"/>
        </w:rPr>
        <w:t xml:space="preserve"> груп.</w:t>
      </w:r>
    </w:p>
    <w:p w:rsidR="00755720" w:rsidRPr="00FA21A2" w:rsidRDefault="0050796C" w:rsidP="00755720">
      <w:pPr>
        <w:tabs>
          <w:tab w:val="num" w:pos="993"/>
        </w:tabs>
        <w:spacing w:after="0" w:line="240" w:lineRule="auto"/>
        <w:jc w:val="both"/>
        <w:rPr>
          <w:rFonts w:ascii="Times New Roman" w:eastAsia="SimSun" w:hAnsi="Times New Roman" w:cs="Times New Roman"/>
          <w:kern w:val="1"/>
          <w:sz w:val="28"/>
          <w:szCs w:val="28"/>
          <w:lang w:val="uk-UA" w:eastAsia="zh-CN" w:bidi="hi-IN"/>
        </w:rPr>
      </w:pPr>
      <w:r w:rsidRPr="00FA21A2">
        <w:rPr>
          <w:rFonts w:ascii="Times New Roman" w:eastAsia="SimSun" w:hAnsi="Times New Roman" w:cs="Times New Roman"/>
          <w:kern w:val="1"/>
          <w:sz w:val="28"/>
          <w:szCs w:val="28"/>
          <w:lang w:val="uk-UA" w:eastAsia="zh-CN" w:bidi="hi-IN"/>
        </w:rPr>
        <w:tab/>
        <w:t xml:space="preserve">У ЦДЮТ навчається та </w:t>
      </w:r>
      <w:r w:rsidR="00755720" w:rsidRPr="00FA21A2">
        <w:rPr>
          <w:rFonts w:ascii="Times New Roman" w:eastAsia="SimSun" w:hAnsi="Times New Roman" w:cs="Times New Roman"/>
          <w:kern w:val="1"/>
          <w:sz w:val="28"/>
          <w:szCs w:val="28"/>
          <w:lang w:val="uk-UA" w:eastAsia="zh-CN" w:bidi="hi-IN"/>
        </w:rPr>
        <w:t>вихову</w:t>
      </w:r>
      <w:r w:rsidRPr="00FA21A2">
        <w:rPr>
          <w:rFonts w:ascii="Times New Roman" w:eastAsia="SimSun" w:hAnsi="Times New Roman" w:cs="Times New Roman"/>
          <w:kern w:val="1"/>
          <w:sz w:val="28"/>
          <w:szCs w:val="28"/>
          <w:lang w:val="uk-UA" w:eastAsia="zh-CN" w:bidi="hi-IN"/>
        </w:rPr>
        <w:t>ється  520</w:t>
      </w:r>
      <w:r w:rsidR="00755720" w:rsidRPr="00FA21A2">
        <w:rPr>
          <w:rFonts w:ascii="Times New Roman" w:eastAsia="SimSun" w:hAnsi="Times New Roman" w:cs="Times New Roman"/>
          <w:kern w:val="1"/>
          <w:sz w:val="28"/>
          <w:szCs w:val="28"/>
          <w:lang w:val="uk-UA" w:eastAsia="zh-CN" w:bidi="hi-IN"/>
        </w:rPr>
        <w:t xml:space="preserve"> вихованці</w:t>
      </w:r>
      <w:r w:rsidRPr="00FA21A2">
        <w:rPr>
          <w:rFonts w:ascii="Times New Roman" w:eastAsia="SimSun" w:hAnsi="Times New Roman" w:cs="Times New Roman"/>
          <w:kern w:val="1"/>
          <w:sz w:val="28"/>
          <w:szCs w:val="28"/>
          <w:lang w:val="uk-UA" w:eastAsia="zh-CN" w:bidi="hi-IN"/>
        </w:rPr>
        <w:t>і та функціонує 34 гуртки</w:t>
      </w:r>
      <w:r w:rsidR="00755720" w:rsidRPr="00FA21A2">
        <w:rPr>
          <w:rFonts w:ascii="Times New Roman" w:eastAsia="SimSun" w:hAnsi="Times New Roman" w:cs="Times New Roman"/>
          <w:kern w:val="1"/>
          <w:sz w:val="28"/>
          <w:szCs w:val="28"/>
          <w:lang w:val="uk-UA" w:eastAsia="zh-CN" w:bidi="hi-IN"/>
        </w:rPr>
        <w:t xml:space="preserve">. </w:t>
      </w:r>
    </w:p>
    <w:p w:rsidR="00755720" w:rsidRPr="00FA21A2" w:rsidRDefault="00755720"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r w:rsidRPr="00FA21A2">
        <w:rPr>
          <w:rFonts w:ascii="Times New Roman" w:eastAsia="SimSun" w:hAnsi="Times New Roman" w:cs="Times New Roman"/>
          <w:iCs/>
          <w:color w:val="333333"/>
          <w:kern w:val="1"/>
          <w:sz w:val="28"/>
          <w:szCs w:val="28"/>
          <w:bdr w:val="none" w:sz="0" w:space="0" w:color="auto" w:frame="1"/>
          <w:lang w:val="uk-UA" w:eastAsia="zh-CN" w:bidi="hi-IN"/>
        </w:rPr>
        <w:tab/>
        <w:t>Позашкільний  підрозділ</w:t>
      </w:r>
      <w:r w:rsidRPr="00FA21A2">
        <w:rPr>
          <w:rFonts w:ascii="Times New Roman" w:eastAsia="SimSun" w:hAnsi="Times New Roman" w:cs="Times New Roman"/>
          <w:kern w:val="1"/>
          <w:sz w:val="28"/>
          <w:szCs w:val="28"/>
          <w:lang w:val="uk-UA" w:eastAsia="zh-CN" w:bidi="hi-IN"/>
        </w:rPr>
        <w:t xml:space="preserve"> Носівського ліцею № 1 як і в минулому році налічував </w:t>
      </w:r>
      <w:r w:rsidR="0046307B" w:rsidRPr="00FA21A2">
        <w:rPr>
          <w:rFonts w:ascii="Times New Roman" w:eastAsia="SimSun" w:hAnsi="Times New Roman" w:cs="Times New Roman"/>
          <w:iCs/>
          <w:color w:val="333333"/>
          <w:kern w:val="1"/>
          <w:sz w:val="28"/>
          <w:szCs w:val="28"/>
          <w:bdr w:val="none" w:sz="0" w:space="0" w:color="auto" w:frame="1"/>
          <w:lang w:val="uk-UA" w:eastAsia="zh-CN" w:bidi="hi-IN"/>
        </w:rPr>
        <w:t xml:space="preserve"> 139</w:t>
      </w:r>
      <w:r w:rsidRPr="00FA21A2">
        <w:rPr>
          <w:rFonts w:ascii="Times New Roman" w:eastAsia="SimSun" w:hAnsi="Times New Roman" w:cs="Times New Roman"/>
          <w:iCs/>
          <w:color w:val="333333"/>
          <w:kern w:val="1"/>
          <w:sz w:val="28"/>
          <w:szCs w:val="28"/>
          <w:bdr w:val="none" w:sz="0" w:space="0" w:color="auto" w:frame="1"/>
          <w:lang w:val="uk-UA" w:eastAsia="zh-CN" w:bidi="hi-IN"/>
        </w:rPr>
        <w:t xml:space="preserve"> вихованців (2</w:t>
      </w:r>
      <w:r w:rsidR="0046307B" w:rsidRPr="00FA21A2">
        <w:rPr>
          <w:rFonts w:ascii="Times New Roman" w:eastAsia="SimSun" w:hAnsi="Times New Roman" w:cs="Times New Roman"/>
          <w:iCs/>
          <w:color w:val="333333"/>
          <w:kern w:val="1"/>
          <w:sz w:val="28"/>
          <w:szCs w:val="28"/>
          <w:bdr w:val="none" w:sz="0" w:space="0" w:color="auto" w:frame="1"/>
          <w:lang w:val="uk-UA" w:eastAsia="zh-CN" w:bidi="hi-IN"/>
        </w:rPr>
        <w:t xml:space="preserve"> </w:t>
      </w:r>
      <w:r w:rsidRPr="00FA21A2">
        <w:rPr>
          <w:rFonts w:ascii="Times New Roman" w:eastAsia="SimSun" w:hAnsi="Times New Roman" w:cs="Times New Roman"/>
          <w:iCs/>
          <w:color w:val="333333"/>
          <w:kern w:val="1"/>
          <w:sz w:val="28"/>
          <w:szCs w:val="28"/>
          <w:bdr w:val="none" w:sz="0" w:space="0" w:color="auto" w:frame="1"/>
          <w:lang w:val="uk-UA" w:eastAsia="zh-CN" w:bidi="hi-IN"/>
        </w:rPr>
        <w:t xml:space="preserve"> групи).</w:t>
      </w:r>
    </w:p>
    <w:p w:rsidR="00755720" w:rsidRDefault="00755720"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94321D" w:rsidRPr="00FA21A2" w:rsidRDefault="0094321D" w:rsidP="00755720">
      <w:pPr>
        <w:tabs>
          <w:tab w:val="num" w:pos="993"/>
        </w:tabs>
        <w:spacing w:after="0" w:line="240" w:lineRule="auto"/>
        <w:jc w:val="both"/>
        <w:rPr>
          <w:rFonts w:ascii="Times New Roman" w:eastAsia="SimSun" w:hAnsi="Times New Roman" w:cs="Times New Roman"/>
          <w:iCs/>
          <w:color w:val="333333"/>
          <w:kern w:val="1"/>
          <w:sz w:val="28"/>
          <w:szCs w:val="28"/>
          <w:bdr w:val="none" w:sz="0" w:space="0" w:color="auto" w:frame="1"/>
          <w:lang w:val="uk-UA" w:eastAsia="zh-CN" w:bidi="hi-IN"/>
        </w:rPr>
      </w:pPr>
    </w:p>
    <w:p w:rsidR="00C31043" w:rsidRDefault="00C31043" w:rsidP="00755720">
      <w:pPr>
        <w:spacing w:after="0" w:line="240" w:lineRule="auto"/>
        <w:jc w:val="center"/>
        <w:rPr>
          <w:rFonts w:ascii="Times New Roman" w:eastAsia="Times New Roman" w:hAnsi="Times New Roman" w:cs="Times New Roman"/>
          <w:b/>
          <w:color w:val="000099"/>
          <w:sz w:val="28"/>
          <w:szCs w:val="28"/>
          <w:lang w:val="uk-UA" w:eastAsia="ru-RU"/>
        </w:rPr>
      </w:pPr>
    </w:p>
    <w:p w:rsidR="00755720" w:rsidRDefault="00755720" w:rsidP="00755720">
      <w:pPr>
        <w:spacing w:after="0" w:line="240" w:lineRule="auto"/>
        <w:jc w:val="center"/>
        <w:rPr>
          <w:rFonts w:ascii="Times New Roman" w:eastAsia="Times New Roman" w:hAnsi="Times New Roman" w:cs="Times New Roman"/>
          <w:b/>
          <w:color w:val="000099"/>
          <w:sz w:val="28"/>
          <w:szCs w:val="28"/>
          <w:lang w:val="uk-UA" w:eastAsia="ru-RU"/>
        </w:rPr>
      </w:pPr>
      <w:r w:rsidRPr="00FA21A2">
        <w:rPr>
          <w:rFonts w:ascii="Times New Roman" w:eastAsia="Times New Roman" w:hAnsi="Times New Roman" w:cs="Times New Roman"/>
          <w:b/>
          <w:color w:val="000099"/>
          <w:sz w:val="28"/>
          <w:szCs w:val="28"/>
          <w:lang w:val="uk-UA" w:eastAsia="ru-RU"/>
        </w:rPr>
        <w:lastRenderedPageBreak/>
        <w:t>СОЦІАЛЬНИЙ ЗАХИСТ ЗДОБУВАЧІВ ОСВІТИ</w:t>
      </w:r>
    </w:p>
    <w:p w:rsidR="009C3180" w:rsidRDefault="009C3180" w:rsidP="00755720">
      <w:pPr>
        <w:spacing w:after="0" w:line="240" w:lineRule="auto"/>
        <w:jc w:val="center"/>
        <w:rPr>
          <w:rFonts w:ascii="Times New Roman" w:eastAsia="Times New Roman" w:hAnsi="Times New Roman" w:cs="Times New Roman"/>
          <w:b/>
          <w:color w:val="000099"/>
          <w:sz w:val="28"/>
          <w:szCs w:val="28"/>
          <w:lang w:val="uk-UA" w:eastAsia="ru-RU"/>
        </w:rPr>
      </w:pPr>
    </w:p>
    <w:p w:rsidR="00F83420" w:rsidRPr="00C53B96" w:rsidRDefault="009C3180" w:rsidP="00C53B96">
      <w:pPr>
        <w:spacing w:after="0" w:line="240" w:lineRule="auto"/>
        <w:ind w:firstLine="708"/>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Соціальний  захист здобувачів загальної середньої освіти, у тому числі дітей з особливими освітніми потребами один із пріоритетних напрямків роботи Відділу о</w:t>
      </w:r>
      <w:r>
        <w:rPr>
          <w:rFonts w:ascii="Times New Roman" w:eastAsia="Times New Roman" w:hAnsi="Times New Roman" w:cs="Times New Roman"/>
          <w:color w:val="000000"/>
          <w:sz w:val="28"/>
          <w:szCs w:val="28"/>
          <w:shd w:val="clear" w:color="auto" w:fill="FFFFFF"/>
          <w:lang w:val="uk-UA" w:eastAsia="ru-RU"/>
        </w:rPr>
        <w:t>світи, сім’ї, молоді та спорту.</w:t>
      </w:r>
    </w:p>
    <w:p w:rsidR="001745C8"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eastAsia="ru-RU"/>
        </w:rPr>
        <w:t> </w:t>
      </w:r>
      <w:r w:rsidRPr="00FA21A2">
        <w:rPr>
          <w:rFonts w:ascii="Times New Roman" w:eastAsia="Times New Roman" w:hAnsi="Times New Roman" w:cs="Times New Roman"/>
          <w:color w:val="000000"/>
          <w:sz w:val="28"/>
          <w:szCs w:val="28"/>
          <w:shd w:val="clear" w:color="auto" w:fill="FFFFFF"/>
          <w:lang w:val="uk-UA" w:eastAsia="ru-RU"/>
        </w:rPr>
        <w:tab/>
      </w:r>
    </w:p>
    <w:p w:rsidR="001745C8" w:rsidRPr="00FA21A2" w:rsidRDefault="00F878C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noProof/>
          <w:color w:val="000000"/>
          <w:sz w:val="28"/>
          <w:szCs w:val="28"/>
          <w:shd w:val="clear" w:color="auto" w:fill="FFFFFF"/>
          <w:lang w:eastAsia="ru-RU"/>
        </w:rPr>
        <w:drawing>
          <wp:inline distT="0" distB="0" distL="0" distR="0" wp14:anchorId="72C07EAA" wp14:editId="65985A21">
            <wp:extent cx="6096851" cy="34294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p>
    <w:p w:rsidR="00755720" w:rsidRPr="00FA21A2" w:rsidRDefault="00755720" w:rsidP="00FA21A2">
      <w:pPr>
        <w:spacing w:after="0" w:line="240" w:lineRule="auto"/>
        <w:ind w:firstLine="708"/>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 В закладах освіти громади створені соціальні паспорти, де відображено статуси соціально незахищених дітей. </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На кінець року в з</w:t>
      </w:r>
      <w:r w:rsidR="00EB58D0" w:rsidRPr="00FA21A2">
        <w:rPr>
          <w:rFonts w:ascii="Times New Roman" w:eastAsia="Times New Roman" w:hAnsi="Times New Roman" w:cs="Times New Roman"/>
          <w:color w:val="000000"/>
          <w:sz w:val="28"/>
          <w:szCs w:val="28"/>
          <w:shd w:val="clear" w:color="auto" w:fill="FFFFFF"/>
          <w:lang w:val="uk-UA" w:eastAsia="ru-RU"/>
        </w:rPr>
        <w:t>акладах освіти громади навчаються</w:t>
      </w:r>
      <w:r w:rsidRPr="00FA21A2">
        <w:rPr>
          <w:rFonts w:ascii="Times New Roman" w:eastAsia="Times New Roman" w:hAnsi="Times New Roman" w:cs="Times New Roman"/>
          <w:color w:val="000000"/>
          <w:sz w:val="28"/>
          <w:szCs w:val="28"/>
          <w:shd w:val="clear" w:color="auto" w:fill="FFFFFF"/>
          <w:lang w:val="uk-UA" w:eastAsia="ru-RU"/>
        </w:rPr>
        <w:t>:</w:t>
      </w:r>
    </w:p>
    <w:p w:rsidR="00EB58D0" w:rsidRPr="00FA21A2" w:rsidRDefault="00EB58D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- 17 дітей-сиріт та  позбавлених батьківського піклування;</w:t>
      </w:r>
    </w:p>
    <w:p w:rsidR="00EB58D0" w:rsidRPr="00FA21A2" w:rsidRDefault="00EB58D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- 69 дітей з інвалідністю І-ІІІ групи;</w:t>
      </w:r>
    </w:p>
    <w:p w:rsidR="00755720" w:rsidRPr="00FA21A2" w:rsidRDefault="00EB58D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 - 2</w:t>
      </w:r>
      <w:r w:rsidR="00F076FE" w:rsidRPr="00FA21A2">
        <w:rPr>
          <w:rFonts w:ascii="Times New Roman" w:eastAsia="Times New Roman" w:hAnsi="Times New Roman" w:cs="Times New Roman"/>
          <w:color w:val="000000"/>
          <w:sz w:val="28"/>
          <w:szCs w:val="28"/>
          <w:shd w:val="clear" w:color="auto" w:fill="FFFFFF"/>
          <w:lang w:val="uk-UA" w:eastAsia="ru-RU"/>
        </w:rPr>
        <w:t>2</w:t>
      </w:r>
      <w:r w:rsidR="00755720" w:rsidRPr="00FA21A2">
        <w:rPr>
          <w:rFonts w:ascii="Times New Roman" w:eastAsia="Times New Roman" w:hAnsi="Times New Roman" w:cs="Times New Roman"/>
          <w:color w:val="000000"/>
          <w:sz w:val="28"/>
          <w:szCs w:val="28"/>
          <w:shd w:val="clear" w:color="auto" w:fill="FFFFFF"/>
          <w:lang w:val="uk-UA" w:eastAsia="ru-RU"/>
        </w:rPr>
        <w:t xml:space="preserve"> - діти, </w:t>
      </w:r>
      <w:r w:rsidR="00F076FE" w:rsidRPr="00FA21A2">
        <w:rPr>
          <w:rFonts w:ascii="Times New Roman" w:eastAsia="Times New Roman" w:hAnsi="Times New Roman" w:cs="Times New Roman"/>
          <w:color w:val="000000"/>
          <w:sz w:val="28"/>
          <w:szCs w:val="28"/>
          <w:shd w:val="clear" w:color="auto" w:fill="FFFFFF"/>
          <w:lang w:val="uk-UA" w:eastAsia="ru-RU"/>
        </w:rPr>
        <w:t>загиблих захисників України</w:t>
      </w:r>
      <w:r w:rsidR="00755720" w:rsidRPr="00FA21A2">
        <w:rPr>
          <w:rFonts w:ascii="Times New Roman" w:eastAsia="Times New Roman" w:hAnsi="Times New Roman" w:cs="Times New Roman"/>
          <w:color w:val="000000"/>
          <w:sz w:val="28"/>
          <w:szCs w:val="28"/>
          <w:shd w:val="clear" w:color="auto" w:fill="FFFFFF"/>
          <w:lang w:val="uk-UA" w:eastAsia="ru-RU"/>
        </w:rPr>
        <w:t>;</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- 18</w:t>
      </w:r>
      <w:r w:rsidR="00755720" w:rsidRPr="00FA21A2">
        <w:rPr>
          <w:rFonts w:ascii="Times New Roman" w:eastAsia="Times New Roman" w:hAnsi="Times New Roman" w:cs="Times New Roman"/>
          <w:color w:val="000000"/>
          <w:sz w:val="28"/>
          <w:szCs w:val="28"/>
          <w:shd w:val="clear" w:color="auto" w:fill="FFFFFF"/>
          <w:lang w:val="uk-UA" w:eastAsia="ru-RU"/>
        </w:rPr>
        <w:t xml:space="preserve"> – діти, батьки яких зникли безвісти;</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- 3 – діти ветеранів війни;</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- 244</w:t>
      </w:r>
      <w:r w:rsidR="00755720" w:rsidRPr="00FA21A2">
        <w:rPr>
          <w:rFonts w:ascii="Times New Roman" w:eastAsia="Times New Roman" w:hAnsi="Times New Roman" w:cs="Times New Roman"/>
          <w:color w:val="000000"/>
          <w:sz w:val="28"/>
          <w:szCs w:val="28"/>
          <w:shd w:val="clear" w:color="auto" w:fill="FFFFFF"/>
          <w:lang w:val="uk-UA" w:eastAsia="ru-RU"/>
        </w:rPr>
        <w:t xml:space="preserve"> – діти, батьки яких є учасниками бойових дій;</w:t>
      </w:r>
    </w:p>
    <w:p w:rsidR="00F076FE"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 </w:t>
      </w:r>
      <w:r w:rsidR="00F076FE" w:rsidRPr="00FA21A2">
        <w:rPr>
          <w:rFonts w:ascii="Times New Roman" w:eastAsia="Times New Roman" w:hAnsi="Times New Roman" w:cs="Times New Roman"/>
          <w:color w:val="000000"/>
          <w:sz w:val="28"/>
          <w:szCs w:val="28"/>
          <w:shd w:val="clear" w:color="auto" w:fill="FFFFFF"/>
          <w:lang w:val="uk-UA" w:eastAsia="ru-RU"/>
        </w:rPr>
        <w:t xml:space="preserve">942 – діти, які постраждали </w:t>
      </w:r>
      <w:r w:rsidR="00F076FE" w:rsidRPr="00FA21A2">
        <w:rPr>
          <w:rFonts w:ascii="Times New Roman" w:eastAsia="Times New Roman" w:hAnsi="Times New Roman" w:cs="Times New Roman"/>
          <w:color w:val="000000"/>
          <w:sz w:val="28"/>
          <w:szCs w:val="28"/>
          <w:shd w:val="clear" w:color="auto" w:fill="FFFFFF"/>
          <w:lang w:eastAsia="ru-RU"/>
        </w:rPr>
        <w:t>внаслідок воєнних дій та збройних конфліктів</w:t>
      </w:r>
      <w:r w:rsidR="00F076FE" w:rsidRPr="00FA21A2">
        <w:rPr>
          <w:rFonts w:ascii="Times New Roman" w:eastAsia="Times New Roman" w:hAnsi="Times New Roman" w:cs="Times New Roman"/>
          <w:color w:val="000000"/>
          <w:sz w:val="28"/>
          <w:szCs w:val="28"/>
          <w:shd w:val="clear" w:color="auto" w:fill="FFFFFF"/>
          <w:lang w:val="uk-UA" w:eastAsia="ru-RU"/>
        </w:rPr>
        <w:t>;</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w:t>
      </w:r>
      <w:r w:rsidR="00F076FE" w:rsidRPr="00FA21A2">
        <w:rPr>
          <w:rFonts w:ascii="Times New Roman" w:eastAsia="Times New Roman" w:hAnsi="Times New Roman" w:cs="Times New Roman"/>
          <w:color w:val="000000"/>
          <w:sz w:val="28"/>
          <w:szCs w:val="28"/>
          <w:shd w:val="clear" w:color="auto" w:fill="FFFFFF"/>
          <w:lang w:val="uk-UA" w:eastAsia="ru-RU"/>
        </w:rPr>
        <w:t xml:space="preserve"> 166 – діти з багатодітних сімей;</w:t>
      </w:r>
      <w:r w:rsidRPr="00FA21A2">
        <w:rPr>
          <w:rFonts w:ascii="Times New Roman" w:eastAsia="Times New Roman" w:hAnsi="Times New Roman" w:cs="Times New Roman"/>
          <w:color w:val="000000"/>
          <w:sz w:val="28"/>
          <w:szCs w:val="28"/>
          <w:shd w:val="clear" w:color="auto" w:fill="FFFFFF"/>
          <w:lang w:val="uk-UA" w:eastAsia="ru-RU"/>
        </w:rPr>
        <w:tab/>
        <w:t xml:space="preserve"> </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w:t>
      </w:r>
      <w:r w:rsidRPr="00FA21A2">
        <w:rPr>
          <w:rFonts w:ascii="Times New Roman" w:eastAsia="Times New Roman" w:hAnsi="Times New Roman" w:cs="Times New Roman"/>
          <w:color w:val="000000"/>
          <w:sz w:val="28"/>
          <w:szCs w:val="28"/>
          <w:shd w:val="clear" w:color="auto" w:fill="FFFFFF"/>
          <w:lang w:val="uk-UA" w:eastAsia="ru-RU"/>
        </w:rPr>
        <w:tab/>
        <w:t xml:space="preserve">4 - </w:t>
      </w:r>
      <w:r w:rsidR="00755720" w:rsidRPr="00FA21A2">
        <w:rPr>
          <w:rFonts w:ascii="Times New Roman" w:eastAsia="Times New Roman" w:hAnsi="Times New Roman" w:cs="Times New Roman"/>
          <w:color w:val="000000"/>
          <w:sz w:val="28"/>
          <w:szCs w:val="28"/>
          <w:shd w:val="clear" w:color="auto" w:fill="FFFFFF"/>
          <w:lang w:val="uk-UA" w:eastAsia="ru-RU"/>
        </w:rPr>
        <w:t xml:space="preserve"> діт</w:t>
      </w:r>
      <w:r w:rsidRPr="00FA21A2">
        <w:rPr>
          <w:rFonts w:ascii="Times New Roman" w:eastAsia="Times New Roman" w:hAnsi="Times New Roman" w:cs="Times New Roman"/>
          <w:color w:val="000000"/>
          <w:sz w:val="28"/>
          <w:szCs w:val="28"/>
          <w:shd w:val="clear" w:color="auto" w:fill="FFFFFF"/>
          <w:lang w:val="uk-UA" w:eastAsia="ru-RU"/>
        </w:rPr>
        <w:t xml:space="preserve">и </w:t>
      </w:r>
      <w:r w:rsidR="00755720" w:rsidRPr="00FA21A2">
        <w:rPr>
          <w:rFonts w:ascii="Times New Roman" w:eastAsia="Times New Roman" w:hAnsi="Times New Roman" w:cs="Times New Roman"/>
          <w:color w:val="000000"/>
          <w:sz w:val="28"/>
          <w:szCs w:val="28"/>
          <w:shd w:val="clear" w:color="auto" w:fill="FFFFFF"/>
          <w:lang w:val="uk-UA" w:eastAsia="ru-RU"/>
        </w:rPr>
        <w:t xml:space="preserve"> із сімей, які отримують допомогу відповідно до Закону України «Про державну соціальну допомогу малозабезпеченим сім’ям»;</w:t>
      </w:r>
    </w:p>
    <w:p w:rsidR="00755720" w:rsidRPr="00FA21A2" w:rsidRDefault="00755720"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xml:space="preserve">дитина з числа внутрішньо переміщених осіб; </w:t>
      </w:r>
    </w:p>
    <w:p w:rsidR="00F076FE"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w:t>
      </w:r>
      <w:r w:rsidRPr="00FA21A2">
        <w:rPr>
          <w:rFonts w:ascii="Times New Roman" w:eastAsia="Times New Roman" w:hAnsi="Times New Roman" w:cs="Times New Roman"/>
          <w:color w:val="000000"/>
          <w:sz w:val="28"/>
          <w:szCs w:val="28"/>
          <w:shd w:val="clear" w:color="auto" w:fill="FFFFFF"/>
          <w:lang w:val="uk-UA" w:eastAsia="ru-RU"/>
        </w:rPr>
        <w:tab/>
        <w:t>3</w:t>
      </w:r>
      <w:r w:rsidR="00755720" w:rsidRPr="00FA21A2">
        <w:rPr>
          <w:rFonts w:ascii="Times New Roman" w:eastAsia="Times New Roman" w:hAnsi="Times New Roman" w:cs="Times New Roman"/>
          <w:color w:val="000000"/>
          <w:sz w:val="28"/>
          <w:szCs w:val="28"/>
          <w:shd w:val="clear" w:color="auto" w:fill="FFFFFF"/>
          <w:lang w:val="uk-UA" w:eastAsia="ru-RU"/>
        </w:rPr>
        <w:t xml:space="preserve">8 дітей з особливими освітніми потребами, які навчаються </w:t>
      </w:r>
      <w:r w:rsidRPr="00FA21A2">
        <w:rPr>
          <w:rFonts w:ascii="Times New Roman" w:eastAsia="Times New Roman" w:hAnsi="Times New Roman" w:cs="Times New Roman"/>
          <w:color w:val="000000"/>
          <w:sz w:val="28"/>
          <w:szCs w:val="28"/>
          <w:shd w:val="clear" w:color="auto" w:fill="FFFFFF"/>
          <w:lang w:val="uk-UA" w:eastAsia="ru-RU"/>
        </w:rPr>
        <w:t xml:space="preserve">в інклюзивних класах 1-11 кл.; </w:t>
      </w:r>
    </w:p>
    <w:p w:rsidR="00755720" w:rsidRPr="00FA21A2" w:rsidRDefault="00F076FE" w:rsidP="00755720">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- 32 – діти, які мають статус внутрішньо-переміщеної особи</w:t>
      </w:r>
      <w:r w:rsidR="00755720" w:rsidRPr="00FA21A2">
        <w:rPr>
          <w:rFonts w:ascii="Times New Roman" w:eastAsia="Times New Roman" w:hAnsi="Times New Roman" w:cs="Times New Roman"/>
          <w:color w:val="000000"/>
          <w:sz w:val="28"/>
          <w:szCs w:val="28"/>
          <w:shd w:val="clear" w:color="auto" w:fill="FFFFFF"/>
          <w:lang w:val="uk-UA" w:eastAsia="ru-RU"/>
        </w:rPr>
        <w:t>.</w:t>
      </w:r>
    </w:p>
    <w:p w:rsidR="00F076FE" w:rsidRPr="00FA21A2" w:rsidRDefault="00F076FE" w:rsidP="000E2078">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r w:rsidRPr="00FA21A2">
        <w:rPr>
          <w:rFonts w:ascii="Times New Roman" w:eastAsia="Times New Roman" w:hAnsi="Times New Roman" w:cs="Times New Roman"/>
          <w:color w:val="000000"/>
          <w:sz w:val="28"/>
          <w:szCs w:val="28"/>
          <w:shd w:val="clear" w:color="auto" w:fill="FFFFFF"/>
          <w:lang w:val="uk-UA" w:eastAsia="ru-RU"/>
        </w:rPr>
        <w:t>Всього в закладах освіти таких дітей налічується 1517 осіб, що складає 73% загальної кількості здобувачів освіти.</w:t>
      </w:r>
    </w:p>
    <w:p w:rsidR="00D86F7C" w:rsidRPr="00FA21A2" w:rsidRDefault="00D86F7C" w:rsidP="000E2078">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p>
    <w:p w:rsidR="00D86F7C" w:rsidRPr="00FA21A2" w:rsidRDefault="00D86F7C" w:rsidP="000E2078">
      <w:pPr>
        <w:spacing w:after="0" w:line="240" w:lineRule="auto"/>
        <w:jc w:val="both"/>
        <w:rPr>
          <w:rFonts w:ascii="Times New Roman" w:eastAsia="Times New Roman" w:hAnsi="Times New Roman" w:cs="Times New Roman"/>
          <w:color w:val="000000"/>
          <w:sz w:val="28"/>
          <w:szCs w:val="28"/>
          <w:shd w:val="clear" w:color="auto" w:fill="FFFFFF"/>
          <w:lang w:val="uk-UA" w:eastAsia="ru-RU"/>
        </w:rPr>
      </w:pPr>
    </w:p>
    <w:p w:rsidR="007E594E" w:rsidRPr="00FA21A2" w:rsidRDefault="007E594E" w:rsidP="00D22145">
      <w:pPr>
        <w:spacing w:after="0" w:line="240" w:lineRule="auto"/>
        <w:ind w:firstLine="708"/>
        <w:jc w:val="both"/>
        <w:rPr>
          <w:rFonts w:ascii="Times New Roman" w:eastAsia="Times New Roman" w:hAnsi="Times New Roman" w:cs="Times New Roman"/>
          <w:color w:val="FF0000"/>
          <w:sz w:val="28"/>
          <w:szCs w:val="28"/>
          <w:shd w:val="clear" w:color="auto" w:fill="FFFFFF"/>
          <w:lang w:val="uk-UA" w:eastAsia="ru-RU"/>
        </w:rPr>
      </w:pPr>
    </w:p>
    <w:p w:rsidR="00FA21A2" w:rsidRDefault="00C302EB" w:rsidP="00C302EB">
      <w:pPr>
        <w:spacing w:after="0" w:line="240" w:lineRule="auto"/>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noProof/>
          <w:color w:val="000000" w:themeColor="text1"/>
          <w:sz w:val="28"/>
          <w:szCs w:val="28"/>
          <w:shd w:val="clear" w:color="auto" w:fill="FFFFFF"/>
          <w:lang w:eastAsia="ru-RU"/>
        </w:rPr>
        <w:lastRenderedPageBreak/>
        <w:drawing>
          <wp:inline distT="0" distB="0" distL="0" distR="0" wp14:anchorId="4DAC8DB6" wp14:editId="02AD2CC3">
            <wp:extent cx="6096851"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96851" cy="3429479"/>
                    </a:xfrm>
                    <a:prstGeom prst="rect">
                      <a:avLst/>
                    </a:prstGeom>
                  </pic:spPr>
                </pic:pic>
              </a:graphicData>
            </a:graphic>
          </wp:inline>
        </w:drawing>
      </w:r>
    </w:p>
    <w:p w:rsidR="00FA21A2" w:rsidRDefault="00FA21A2" w:rsidP="00FA21A2">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p>
    <w:p w:rsidR="00596DA0" w:rsidRPr="00FA21A2" w:rsidRDefault="00596DA0" w:rsidP="00FA21A2">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Ситуація щодо організації харчуванн</w:t>
      </w:r>
      <w:r w:rsidR="00D86F7C" w:rsidRPr="00FA21A2">
        <w:rPr>
          <w:rFonts w:ascii="Times New Roman" w:eastAsia="Times New Roman" w:hAnsi="Times New Roman" w:cs="Times New Roman"/>
          <w:color w:val="000000" w:themeColor="text1"/>
          <w:sz w:val="28"/>
          <w:szCs w:val="28"/>
          <w:shd w:val="clear" w:color="auto" w:fill="FFFFFF"/>
          <w:lang w:val="uk-UA" w:eastAsia="ru-RU"/>
        </w:rPr>
        <w:t>я в закладах освіти громади потр</w:t>
      </w:r>
      <w:r w:rsidRPr="00FA21A2">
        <w:rPr>
          <w:rFonts w:ascii="Times New Roman" w:eastAsia="Times New Roman" w:hAnsi="Times New Roman" w:cs="Times New Roman"/>
          <w:color w:val="000000" w:themeColor="text1"/>
          <w:sz w:val="28"/>
          <w:szCs w:val="28"/>
          <w:shd w:val="clear" w:color="auto" w:fill="FFFFFF"/>
          <w:lang w:val="uk-UA" w:eastAsia="ru-RU"/>
        </w:rPr>
        <w:t>ебує значного поліпшення. Так як загальна кількість учнів, для яких має бути організовано харчування, становить 1958 осіб, але - 1049 тих, хт</w:t>
      </w:r>
      <w:r w:rsidR="00A8265F" w:rsidRPr="00FA21A2">
        <w:rPr>
          <w:rFonts w:ascii="Times New Roman" w:eastAsia="Times New Roman" w:hAnsi="Times New Roman" w:cs="Times New Roman"/>
          <w:color w:val="000000" w:themeColor="text1"/>
          <w:sz w:val="28"/>
          <w:szCs w:val="28"/>
          <w:shd w:val="clear" w:color="auto" w:fill="FFFFFF"/>
          <w:lang w:val="uk-UA" w:eastAsia="ru-RU"/>
        </w:rPr>
        <w:t xml:space="preserve">о харчується, а </w:t>
      </w:r>
      <w:r w:rsidRPr="00FA21A2">
        <w:rPr>
          <w:rFonts w:ascii="Times New Roman" w:eastAsia="Times New Roman" w:hAnsi="Times New Roman" w:cs="Times New Roman"/>
          <w:color w:val="000000" w:themeColor="text1"/>
          <w:sz w:val="28"/>
          <w:szCs w:val="28"/>
          <w:shd w:val="clear" w:color="auto" w:fill="FFFFFF"/>
          <w:lang w:val="uk-UA" w:eastAsia="ru-RU"/>
        </w:rPr>
        <w:t xml:space="preserve"> 909 тих, хто ні</w:t>
      </w:r>
      <w:r w:rsidR="00D22145" w:rsidRPr="00FA21A2">
        <w:rPr>
          <w:rFonts w:ascii="Times New Roman" w:eastAsia="Times New Roman" w:hAnsi="Times New Roman" w:cs="Times New Roman"/>
          <w:color w:val="000000" w:themeColor="text1"/>
          <w:sz w:val="28"/>
          <w:szCs w:val="28"/>
          <w:shd w:val="clear" w:color="auto" w:fill="FFFFFF"/>
          <w:lang w:val="uk-UA" w:eastAsia="ru-RU"/>
        </w:rPr>
        <w:t>.</w:t>
      </w:r>
    </w:p>
    <w:p w:rsidR="00596DA0" w:rsidRPr="00FA21A2" w:rsidRDefault="00596DA0" w:rsidP="00596DA0">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Охоплення харчуванням становить лише 53,5% учнів закладів загальної середньої освіти громади</w:t>
      </w:r>
      <w:r w:rsidR="00A8265F" w:rsidRPr="00FA21A2">
        <w:rPr>
          <w:rFonts w:ascii="Times New Roman" w:eastAsia="Times New Roman" w:hAnsi="Times New Roman" w:cs="Times New Roman"/>
          <w:color w:val="000000" w:themeColor="text1"/>
          <w:sz w:val="28"/>
          <w:szCs w:val="28"/>
          <w:shd w:val="clear" w:color="auto" w:fill="FFFFFF"/>
          <w:lang w:val="uk-UA" w:eastAsia="ru-RU"/>
        </w:rPr>
        <w:t xml:space="preserve"> (Носівська гімназія №2, Носівський Ліцей №5, Носівська гімназія №3, Волордьководівицька гімназія)</w:t>
      </w:r>
      <w:r w:rsidRPr="00FA21A2">
        <w:rPr>
          <w:rFonts w:ascii="Times New Roman" w:eastAsia="Times New Roman" w:hAnsi="Times New Roman" w:cs="Times New Roman"/>
          <w:color w:val="000000" w:themeColor="text1"/>
          <w:sz w:val="28"/>
          <w:szCs w:val="28"/>
          <w:shd w:val="clear" w:color="auto" w:fill="FFFFFF"/>
          <w:lang w:val="uk-UA" w:eastAsia="ru-RU"/>
        </w:rPr>
        <w:t>. 46,5% учнів (</w:t>
      </w:r>
      <w:r w:rsidR="00C302EB" w:rsidRPr="00FA21A2">
        <w:rPr>
          <w:rFonts w:ascii="Times New Roman" w:eastAsia="Times New Roman" w:hAnsi="Times New Roman" w:cs="Times New Roman"/>
          <w:color w:val="000000" w:themeColor="text1"/>
          <w:sz w:val="28"/>
          <w:szCs w:val="28"/>
          <w:shd w:val="clear" w:color="auto" w:fill="FFFFFF"/>
          <w:lang w:val="uk-UA" w:eastAsia="ru-RU"/>
        </w:rPr>
        <w:t xml:space="preserve"> Но</w:t>
      </w:r>
      <w:r w:rsidR="00A8265F" w:rsidRPr="00FA21A2">
        <w:rPr>
          <w:rFonts w:ascii="Times New Roman" w:eastAsia="Times New Roman" w:hAnsi="Times New Roman" w:cs="Times New Roman"/>
          <w:color w:val="000000" w:themeColor="text1"/>
          <w:sz w:val="28"/>
          <w:szCs w:val="28"/>
          <w:shd w:val="clear" w:color="auto" w:fill="FFFFFF"/>
          <w:lang w:val="uk-UA" w:eastAsia="ru-RU"/>
        </w:rPr>
        <w:t>сівська початкова школа, Носівський ліцей №1</w:t>
      </w:r>
      <w:r w:rsidRPr="00FA21A2">
        <w:rPr>
          <w:rFonts w:ascii="Times New Roman" w:eastAsia="Times New Roman" w:hAnsi="Times New Roman" w:cs="Times New Roman"/>
          <w:color w:val="000000" w:themeColor="text1"/>
          <w:sz w:val="28"/>
          <w:szCs w:val="28"/>
          <w:shd w:val="clear" w:color="auto" w:fill="FFFFFF"/>
          <w:lang w:val="uk-UA" w:eastAsia="ru-RU"/>
        </w:rPr>
        <w:t>) позбавлені можливості харчуватися в закладі освіти.</w:t>
      </w:r>
    </w:p>
    <w:p w:rsidR="00596DA0" w:rsidRPr="00FA21A2" w:rsidRDefault="00596DA0" w:rsidP="00596DA0">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 xml:space="preserve">Причиною </w:t>
      </w:r>
      <w:r w:rsidR="00D22145" w:rsidRPr="00FA21A2">
        <w:rPr>
          <w:rFonts w:ascii="Times New Roman" w:eastAsia="Times New Roman" w:hAnsi="Times New Roman" w:cs="Times New Roman"/>
          <w:color w:val="000000" w:themeColor="text1"/>
          <w:sz w:val="28"/>
          <w:szCs w:val="28"/>
          <w:shd w:val="clear" w:color="auto" w:fill="FFFFFF"/>
          <w:lang w:val="uk-UA" w:eastAsia="ru-RU"/>
        </w:rPr>
        <w:t>відс</w:t>
      </w:r>
      <w:r w:rsidR="00A8265F" w:rsidRPr="00FA21A2">
        <w:rPr>
          <w:rFonts w:ascii="Times New Roman" w:eastAsia="Times New Roman" w:hAnsi="Times New Roman" w:cs="Times New Roman"/>
          <w:color w:val="000000" w:themeColor="text1"/>
          <w:sz w:val="28"/>
          <w:szCs w:val="28"/>
          <w:shd w:val="clear" w:color="auto" w:fill="FFFFFF"/>
          <w:lang w:val="uk-UA" w:eastAsia="ru-RU"/>
        </w:rPr>
        <w:t>утності організації харчування для учнів цих закладів є р</w:t>
      </w:r>
      <w:r w:rsidRPr="00FA21A2">
        <w:rPr>
          <w:rFonts w:ascii="Times New Roman" w:eastAsia="Times New Roman" w:hAnsi="Times New Roman" w:cs="Times New Roman"/>
          <w:color w:val="000000" w:themeColor="text1"/>
          <w:sz w:val="28"/>
          <w:szCs w:val="28"/>
          <w:shd w:val="clear" w:color="auto" w:fill="FFFFFF"/>
          <w:lang w:val="uk-UA" w:eastAsia="ru-RU"/>
        </w:rPr>
        <w:t>емонт харчоблоку</w:t>
      </w:r>
      <w:r w:rsidR="00A8265F" w:rsidRPr="00FA21A2">
        <w:rPr>
          <w:rFonts w:ascii="Times New Roman" w:eastAsia="Times New Roman" w:hAnsi="Times New Roman" w:cs="Times New Roman"/>
          <w:color w:val="000000" w:themeColor="text1"/>
          <w:sz w:val="28"/>
          <w:szCs w:val="28"/>
          <w:shd w:val="clear" w:color="auto" w:fill="FFFFFF"/>
          <w:lang w:val="uk-UA" w:eastAsia="ru-RU"/>
        </w:rPr>
        <w:t xml:space="preserve">, що </w:t>
      </w:r>
      <w:r w:rsidRPr="00FA21A2">
        <w:rPr>
          <w:rFonts w:ascii="Times New Roman" w:eastAsia="Times New Roman" w:hAnsi="Times New Roman" w:cs="Times New Roman"/>
          <w:color w:val="000000" w:themeColor="text1"/>
          <w:sz w:val="28"/>
          <w:szCs w:val="28"/>
          <w:shd w:val="clear" w:color="auto" w:fill="FFFFFF"/>
          <w:lang w:val="uk-UA" w:eastAsia="ru-RU"/>
        </w:rPr>
        <w:t xml:space="preserve"> створює тривалу незручність. Виникає ситуація, коли частина дітей має доступ до соціальних гарантій (гарячого ха</w:t>
      </w:r>
      <w:r w:rsidR="00A8265F" w:rsidRPr="00FA21A2">
        <w:rPr>
          <w:rFonts w:ascii="Times New Roman" w:eastAsia="Times New Roman" w:hAnsi="Times New Roman" w:cs="Times New Roman"/>
          <w:color w:val="000000" w:themeColor="text1"/>
          <w:sz w:val="28"/>
          <w:szCs w:val="28"/>
          <w:shd w:val="clear" w:color="auto" w:fill="FFFFFF"/>
          <w:lang w:val="uk-UA" w:eastAsia="ru-RU"/>
        </w:rPr>
        <w:t>рчування), а інша частина — ні, через технічний стан харчоблоку</w:t>
      </w:r>
      <w:r w:rsidRPr="00FA21A2">
        <w:rPr>
          <w:rFonts w:ascii="Times New Roman" w:eastAsia="Times New Roman" w:hAnsi="Times New Roman" w:cs="Times New Roman"/>
          <w:color w:val="000000" w:themeColor="text1"/>
          <w:sz w:val="28"/>
          <w:szCs w:val="28"/>
          <w:shd w:val="clear" w:color="auto" w:fill="FFFFFF"/>
          <w:lang w:val="uk-UA" w:eastAsia="ru-RU"/>
        </w:rPr>
        <w:t>.</w:t>
      </w:r>
    </w:p>
    <w:p w:rsidR="00596DA0" w:rsidRPr="00FA21A2" w:rsidRDefault="00A8265F" w:rsidP="00A8265F">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 xml:space="preserve">Викликом сьогодення є пошук  </w:t>
      </w:r>
      <w:r w:rsidR="00596DA0" w:rsidRPr="00FA21A2">
        <w:rPr>
          <w:rFonts w:ascii="Times New Roman" w:eastAsia="Times New Roman" w:hAnsi="Times New Roman" w:cs="Times New Roman"/>
          <w:color w:val="000000" w:themeColor="text1"/>
          <w:sz w:val="28"/>
          <w:szCs w:val="28"/>
          <w:shd w:val="clear" w:color="auto" w:fill="FFFFFF"/>
          <w:lang w:val="uk-UA" w:eastAsia="ru-RU"/>
        </w:rPr>
        <w:t xml:space="preserve"> </w:t>
      </w:r>
      <w:r w:rsidRPr="00FA21A2">
        <w:rPr>
          <w:rFonts w:ascii="Times New Roman" w:eastAsia="Times New Roman" w:hAnsi="Times New Roman" w:cs="Times New Roman"/>
          <w:color w:val="000000" w:themeColor="text1"/>
          <w:sz w:val="28"/>
          <w:szCs w:val="28"/>
          <w:shd w:val="clear" w:color="auto" w:fill="FFFFFF"/>
          <w:lang w:val="uk-UA" w:eastAsia="ru-RU"/>
        </w:rPr>
        <w:t>альтернативи д</w:t>
      </w:r>
      <w:r w:rsidR="00596DA0" w:rsidRPr="00FA21A2">
        <w:rPr>
          <w:rFonts w:ascii="Times New Roman" w:eastAsia="Times New Roman" w:hAnsi="Times New Roman" w:cs="Times New Roman"/>
          <w:color w:val="000000" w:themeColor="text1"/>
          <w:sz w:val="28"/>
          <w:szCs w:val="28"/>
          <w:shd w:val="clear" w:color="auto" w:fill="FFFFFF"/>
          <w:lang w:val="uk-UA" w:eastAsia="ru-RU"/>
        </w:rPr>
        <w:t>ля</w:t>
      </w:r>
      <w:r w:rsidRPr="00FA21A2">
        <w:rPr>
          <w:rFonts w:ascii="Times New Roman" w:eastAsia="Times New Roman" w:hAnsi="Times New Roman" w:cs="Times New Roman"/>
          <w:color w:val="000000" w:themeColor="text1"/>
          <w:sz w:val="28"/>
          <w:szCs w:val="28"/>
          <w:shd w:val="clear" w:color="auto" w:fill="FFFFFF"/>
          <w:lang w:val="uk-UA" w:eastAsia="ru-RU"/>
        </w:rPr>
        <w:t xml:space="preserve"> організації харчування  909 учням цих закладів</w:t>
      </w:r>
      <w:r w:rsidR="00596DA0" w:rsidRPr="00FA21A2">
        <w:rPr>
          <w:rFonts w:ascii="Times New Roman" w:eastAsia="Times New Roman" w:hAnsi="Times New Roman" w:cs="Times New Roman"/>
          <w:color w:val="000000" w:themeColor="text1"/>
          <w:sz w:val="28"/>
          <w:szCs w:val="28"/>
          <w:shd w:val="clear" w:color="auto" w:fill="FFFFFF"/>
          <w:lang w:val="uk-UA" w:eastAsia="ru-RU"/>
        </w:rPr>
        <w:t>.</w:t>
      </w:r>
    </w:p>
    <w:p w:rsidR="002F7737" w:rsidRPr="00FA21A2" w:rsidRDefault="00755720" w:rsidP="00D86F7C">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color w:val="000000" w:themeColor="text1"/>
          <w:sz w:val="28"/>
          <w:szCs w:val="28"/>
          <w:shd w:val="clear" w:color="auto" w:fill="FFFFFF"/>
          <w:lang w:val="uk-UA" w:eastAsia="ru-RU"/>
        </w:rPr>
        <w:t>Забезпечення харчуванням вихованців дошкільних закладів освіти та дошкільних підрозділів  закладів загальної середньої освіти  здійснювалось  на рівні оплати батьками 50 відсотків  від вартості харчування.</w:t>
      </w:r>
    </w:p>
    <w:p w:rsidR="00C302EB" w:rsidRPr="00FA21A2" w:rsidRDefault="00C302EB" w:rsidP="00D86F7C">
      <w:pPr>
        <w:spacing w:after="0" w:line="240" w:lineRule="auto"/>
        <w:ind w:firstLine="708"/>
        <w:jc w:val="both"/>
        <w:rPr>
          <w:rFonts w:ascii="Times New Roman" w:eastAsia="Times New Roman" w:hAnsi="Times New Roman" w:cs="Times New Roman"/>
          <w:color w:val="000000" w:themeColor="text1"/>
          <w:sz w:val="28"/>
          <w:szCs w:val="28"/>
          <w:shd w:val="clear" w:color="auto" w:fill="FFFFFF"/>
          <w:lang w:val="uk-UA" w:eastAsia="ru-RU"/>
        </w:rPr>
      </w:pPr>
    </w:p>
    <w:p w:rsidR="00C302EB" w:rsidRPr="00FA21A2" w:rsidRDefault="00C302EB" w:rsidP="00C302EB">
      <w:pPr>
        <w:spacing w:after="0" w:line="240" w:lineRule="auto"/>
        <w:jc w:val="both"/>
        <w:rPr>
          <w:rFonts w:ascii="Times New Roman" w:eastAsia="Times New Roman" w:hAnsi="Times New Roman" w:cs="Times New Roman"/>
          <w:color w:val="000000" w:themeColor="text1"/>
          <w:sz w:val="28"/>
          <w:szCs w:val="28"/>
          <w:shd w:val="clear" w:color="auto" w:fill="FFFFFF"/>
          <w:lang w:val="uk-UA" w:eastAsia="ru-RU"/>
        </w:rPr>
      </w:pPr>
      <w:r w:rsidRPr="00FA21A2">
        <w:rPr>
          <w:rFonts w:ascii="Times New Roman" w:eastAsia="Times New Roman" w:hAnsi="Times New Roman" w:cs="Times New Roman"/>
          <w:noProof/>
          <w:color w:val="000000" w:themeColor="text1"/>
          <w:sz w:val="28"/>
          <w:szCs w:val="28"/>
          <w:shd w:val="clear" w:color="auto" w:fill="FFFFFF"/>
          <w:lang w:eastAsia="ru-RU"/>
        </w:rPr>
        <w:lastRenderedPageBreak/>
        <w:drawing>
          <wp:inline distT="0" distB="0" distL="0" distR="0" wp14:anchorId="2DB4B919" wp14:editId="3B33A013">
            <wp:extent cx="6096851"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96851" cy="3429479"/>
                    </a:xfrm>
                    <a:prstGeom prst="rect">
                      <a:avLst/>
                    </a:prstGeom>
                  </pic:spPr>
                </pic:pic>
              </a:graphicData>
            </a:graphic>
          </wp:inline>
        </w:drawing>
      </w:r>
    </w:p>
    <w:p w:rsidR="00C302EB" w:rsidRPr="00FA21A2" w:rsidRDefault="00D86F7C" w:rsidP="00755720">
      <w:pPr>
        <w:widowControl w:val="0"/>
        <w:tabs>
          <w:tab w:val="left" w:pos="709"/>
        </w:tabs>
        <w:suppressAutoHyphens/>
        <w:spacing w:after="0" w:line="240" w:lineRule="auto"/>
        <w:ind w:right="142"/>
        <w:jc w:val="both"/>
        <w:rPr>
          <w:rFonts w:ascii="Times New Roman" w:eastAsia="Times New Roman" w:hAnsi="Times New Roman" w:cs="Times New Roman"/>
          <w:color w:val="000000" w:themeColor="text1"/>
          <w:kern w:val="1"/>
          <w:sz w:val="28"/>
          <w:szCs w:val="28"/>
          <w:lang w:val="uk-UA" w:eastAsia="ru-RU" w:bidi="hi-IN"/>
        </w:rPr>
      </w:pPr>
      <w:r w:rsidRPr="00FA21A2">
        <w:rPr>
          <w:rFonts w:ascii="Times New Roman" w:eastAsia="Times New Roman" w:hAnsi="Times New Roman" w:cs="Times New Roman"/>
          <w:color w:val="000000" w:themeColor="text1"/>
          <w:kern w:val="1"/>
          <w:sz w:val="28"/>
          <w:szCs w:val="28"/>
          <w:lang w:val="uk-UA" w:eastAsia="ru-RU" w:bidi="hi-IN"/>
        </w:rPr>
        <w:tab/>
      </w:r>
    </w:p>
    <w:p w:rsidR="00755720" w:rsidRPr="00FA21A2" w:rsidRDefault="00C302EB" w:rsidP="00755720">
      <w:pPr>
        <w:widowControl w:val="0"/>
        <w:tabs>
          <w:tab w:val="left" w:pos="709"/>
        </w:tabs>
        <w:suppressAutoHyphens/>
        <w:spacing w:after="0" w:line="240" w:lineRule="auto"/>
        <w:ind w:right="142"/>
        <w:jc w:val="both"/>
        <w:rPr>
          <w:rFonts w:ascii="Times New Roman" w:eastAsia="Times New Roman" w:hAnsi="Times New Roman" w:cs="Times New Roman"/>
          <w:color w:val="000000" w:themeColor="text1"/>
          <w:kern w:val="1"/>
          <w:sz w:val="28"/>
          <w:szCs w:val="28"/>
          <w:lang w:val="uk-UA" w:eastAsia="ru-RU" w:bidi="hi-IN"/>
        </w:rPr>
      </w:pPr>
      <w:r w:rsidRPr="00FA21A2">
        <w:rPr>
          <w:rFonts w:ascii="Times New Roman" w:eastAsia="Times New Roman" w:hAnsi="Times New Roman" w:cs="Times New Roman"/>
          <w:color w:val="000000" w:themeColor="text1"/>
          <w:kern w:val="1"/>
          <w:sz w:val="28"/>
          <w:szCs w:val="28"/>
          <w:lang w:val="uk-UA" w:eastAsia="ru-RU" w:bidi="hi-IN"/>
        </w:rPr>
        <w:tab/>
      </w:r>
      <w:r w:rsidR="00755720" w:rsidRPr="00FA21A2">
        <w:rPr>
          <w:rFonts w:ascii="Times New Roman" w:eastAsia="Times New Roman" w:hAnsi="Times New Roman" w:cs="Times New Roman"/>
          <w:color w:val="000000" w:themeColor="text1"/>
          <w:kern w:val="1"/>
          <w:sz w:val="28"/>
          <w:szCs w:val="28"/>
          <w:lang w:val="uk-UA" w:eastAsia="ru-RU" w:bidi="hi-IN"/>
        </w:rPr>
        <w:t xml:space="preserve">Важливим питанням щодо створення сприятливих умов для доступу школярів до якісної освіти та збереження здоров’я - є організація підвезення учнів до закладів освіти та в зворотному напрямі. </w:t>
      </w:r>
    </w:p>
    <w:p w:rsidR="00E4275A" w:rsidRPr="00FA21A2" w:rsidRDefault="00755720" w:rsidP="00455981">
      <w:pPr>
        <w:widowControl w:val="0"/>
        <w:tabs>
          <w:tab w:val="left" w:pos="709"/>
        </w:tabs>
        <w:suppressAutoHyphens/>
        <w:spacing w:after="0"/>
        <w:ind w:right="142" w:firstLine="567"/>
        <w:jc w:val="both"/>
        <w:rPr>
          <w:rFonts w:ascii="Times New Roman" w:eastAsia="Times New Roman" w:hAnsi="Times New Roman" w:cs="Times New Roman"/>
          <w:color w:val="000000"/>
          <w:kern w:val="1"/>
          <w:sz w:val="28"/>
          <w:szCs w:val="28"/>
          <w:lang w:eastAsia="ru-RU" w:bidi="hi-IN"/>
        </w:rPr>
      </w:pPr>
      <w:r w:rsidRPr="00FA21A2">
        <w:rPr>
          <w:rFonts w:ascii="Times New Roman" w:eastAsia="Times New Roman" w:hAnsi="Times New Roman" w:cs="Times New Roman"/>
          <w:color w:val="000000"/>
          <w:kern w:val="1"/>
          <w:sz w:val="28"/>
          <w:szCs w:val="28"/>
          <w:lang w:val="uk-UA" w:eastAsia="ru-RU" w:bidi="hi-IN"/>
        </w:rPr>
        <w:t> </w:t>
      </w:r>
      <w:r w:rsidRPr="00FA21A2">
        <w:rPr>
          <w:rFonts w:ascii="Times New Roman" w:eastAsia="Times New Roman" w:hAnsi="Times New Roman" w:cs="Times New Roman"/>
          <w:color w:val="000000"/>
          <w:kern w:val="1"/>
          <w:sz w:val="28"/>
          <w:szCs w:val="28"/>
          <w:lang w:val="uk-UA" w:eastAsia="ru-RU" w:bidi="hi-IN"/>
        </w:rPr>
        <w:tab/>
        <w:t xml:space="preserve">Безперебійний та безкоштовний підвіз здобувачів освіти здійснюється із 16 населених пунктів громади. Розроблено та затверджено 17 маршрутів, за якими здійснюється підвезення здобувачів освіти до навчальних закладів та в зворотному напрямку. На маршрутах </w:t>
      </w:r>
      <w:r w:rsidR="00C23B7A" w:rsidRPr="00FA21A2">
        <w:rPr>
          <w:rFonts w:ascii="Times New Roman" w:eastAsia="Times New Roman" w:hAnsi="Times New Roman" w:cs="Times New Roman"/>
          <w:color w:val="000000"/>
          <w:kern w:val="1"/>
          <w:sz w:val="28"/>
          <w:szCs w:val="28"/>
          <w:lang w:val="uk-UA" w:eastAsia="ru-RU" w:bidi="hi-IN"/>
        </w:rPr>
        <w:t>у 2025 році працювали</w:t>
      </w:r>
      <w:r w:rsidRPr="00FA21A2">
        <w:rPr>
          <w:rFonts w:ascii="Times New Roman" w:eastAsia="Times New Roman" w:hAnsi="Times New Roman" w:cs="Times New Roman"/>
          <w:color w:val="000000"/>
          <w:kern w:val="1"/>
          <w:sz w:val="28"/>
          <w:szCs w:val="28"/>
          <w:lang w:val="uk-UA" w:eastAsia="ru-RU" w:bidi="hi-IN"/>
        </w:rPr>
        <w:t xml:space="preserve">  8 одиниць шкільного автотранспорту.</w:t>
      </w:r>
      <w:r w:rsidR="00C23B7A" w:rsidRPr="00FA21A2">
        <w:rPr>
          <w:rFonts w:ascii="Times New Roman" w:eastAsia="Times New Roman" w:hAnsi="Times New Roman" w:cs="Times New Roman"/>
          <w:color w:val="000000"/>
          <w:kern w:val="1"/>
          <w:sz w:val="28"/>
          <w:szCs w:val="28"/>
          <w:lang w:val="uk-UA" w:eastAsia="ru-RU" w:bidi="hi-IN"/>
        </w:rPr>
        <w:t xml:space="preserve"> У грудні 2025 року шкільний автопарк поновився новеньким автобусом. Носівський ліцей №1 отримав транспорт</w:t>
      </w:r>
      <w:r w:rsidR="00240590" w:rsidRPr="00FA21A2">
        <w:rPr>
          <w:rFonts w:ascii="Times New Roman" w:eastAsia="Times New Roman" w:hAnsi="Times New Roman" w:cs="Times New Roman"/>
          <w:color w:val="000000"/>
          <w:kern w:val="1"/>
          <w:sz w:val="28"/>
          <w:szCs w:val="28"/>
          <w:lang w:val="uk-UA" w:eastAsia="ru-RU" w:bidi="hi-IN"/>
        </w:rPr>
        <w:t xml:space="preserve"> для підвезення учнів до закладу</w:t>
      </w:r>
      <w:r w:rsidR="00C23B7A" w:rsidRPr="00FA21A2">
        <w:rPr>
          <w:rFonts w:ascii="Times New Roman" w:eastAsia="Times New Roman" w:hAnsi="Times New Roman" w:cs="Times New Roman"/>
          <w:color w:val="000000"/>
          <w:kern w:val="1"/>
          <w:sz w:val="28"/>
          <w:szCs w:val="28"/>
          <w:lang w:val="uk-UA" w:eastAsia="ru-RU" w:bidi="hi-IN"/>
        </w:rPr>
        <w:t xml:space="preserve"> освіти та в зворотному напрямку. Шкільний автобус</w:t>
      </w:r>
      <w:r w:rsidR="00E4275A" w:rsidRPr="00FA21A2">
        <w:rPr>
          <w:rFonts w:ascii="Times New Roman" w:eastAsia="Times New Roman" w:hAnsi="Times New Roman" w:cs="Times New Roman"/>
          <w:color w:val="000000"/>
          <w:kern w:val="1"/>
          <w:sz w:val="28"/>
          <w:szCs w:val="28"/>
          <w:lang w:val="uk-UA" w:eastAsia="ru-RU" w:bidi="hi-IN"/>
        </w:rPr>
        <w:t xml:space="preserve"> оснащений підйомником, що дасть змогу </w:t>
      </w:r>
      <w:r w:rsidRPr="00FA21A2">
        <w:rPr>
          <w:rFonts w:ascii="Times New Roman" w:eastAsia="Times New Roman" w:hAnsi="Times New Roman" w:cs="Times New Roman"/>
          <w:color w:val="000000"/>
          <w:kern w:val="1"/>
          <w:sz w:val="28"/>
          <w:szCs w:val="28"/>
          <w:lang w:val="uk-UA" w:eastAsia="ru-RU" w:bidi="hi-IN"/>
        </w:rPr>
        <w:t xml:space="preserve"> </w:t>
      </w:r>
      <w:r w:rsidR="00E4275A" w:rsidRPr="00FA21A2">
        <w:rPr>
          <w:rFonts w:ascii="Times New Roman" w:eastAsia="Times New Roman" w:hAnsi="Times New Roman" w:cs="Times New Roman"/>
          <w:color w:val="000000"/>
          <w:kern w:val="1"/>
          <w:sz w:val="28"/>
          <w:szCs w:val="28"/>
          <w:lang w:eastAsia="ru-RU" w:bidi="hi-IN"/>
        </w:rPr>
        <w:t>дитині на кріслі колісному безпечно дістатися до навчального закладу</w:t>
      </w:r>
      <w:r w:rsidR="00455981" w:rsidRPr="00FA21A2">
        <w:rPr>
          <w:rFonts w:ascii="Times New Roman" w:eastAsia="Times New Roman" w:hAnsi="Times New Roman" w:cs="Times New Roman"/>
          <w:color w:val="000000"/>
          <w:kern w:val="1"/>
          <w:sz w:val="28"/>
          <w:szCs w:val="28"/>
          <w:lang w:eastAsia="ru-RU" w:bidi="hi-IN"/>
        </w:rPr>
        <w:t>.</w:t>
      </w:r>
    </w:p>
    <w:p w:rsidR="00240590" w:rsidRPr="00FA21A2" w:rsidRDefault="00240590" w:rsidP="00240590">
      <w:pPr>
        <w:widowControl w:val="0"/>
        <w:tabs>
          <w:tab w:val="left" w:pos="709"/>
        </w:tabs>
        <w:suppressAutoHyphens/>
        <w:spacing w:after="0" w:line="240" w:lineRule="auto"/>
        <w:ind w:right="142"/>
        <w:jc w:val="both"/>
        <w:rPr>
          <w:rFonts w:ascii="Times New Roman" w:eastAsia="Times New Roman" w:hAnsi="Times New Roman" w:cs="Times New Roman"/>
          <w:color w:val="000000"/>
          <w:kern w:val="1"/>
          <w:sz w:val="28"/>
          <w:szCs w:val="28"/>
          <w:lang w:eastAsia="ru-RU" w:bidi="hi-IN"/>
        </w:rPr>
      </w:pPr>
    </w:p>
    <w:p w:rsidR="00755720" w:rsidRPr="00FA21A2" w:rsidRDefault="00755720" w:rsidP="00755720">
      <w:pPr>
        <w:widowControl w:val="0"/>
        <w:tabs>
          <w:tab w:val="left" w:pos="709"/>
        </w:tabs>
        <w:suppressAutoHyphens/>
        <w:spacing w:after="0" w:line="240" w:lineRule="auto"/>
        <w:ind w:right="142" w:firstLine="567"/>
        <w:jc w:val="both"/>
        <w:rPr>
          <w:rFonts w:ascii="Times New Roman" w:eastAsia="Times New Roman" w:hAnsi="Times New Roman" w:cs="Times New Roman"/>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В</w:t>
      </w:r>
      <w:r w:rsidR="00E4275A" w:rsidRPr="00FA21A2">
        <w:rPr>
          <w:rFonts w:ascii="Times New Roman" w:eastAsia="Times New Roman" w:hAnsi="Times New Roman" w:cs="Times New Roman"/>
          <w:color w:val="000000"/>
          <w:kern w:val="1"/>
          <w:sz w:val="28"/>
          <w:szCs w:val="28"/>
          <w:lang w:val="uk-UA" w:eastAsia="ru-RU" w:bidi="hi-IN"/>
        </w:rPr>
        <w:t>сього</w:t>
      </w:r>
      <w:r w:rsidRPr="00FA21A2">
        <w:rPr>
          <w:rFonts w:ascii="Times New Roman" w:eastAsia="Times New Roman" w:hAnsi="Times New Roman" w:cs="Times New Roman"/>
          <w:color w:val="000000"/>
          <w:kern w:val="1"/>
          <w:sz w:val="28"/>
          <w:szCs w:val="28"/>
          <w:lang w:val="uk-UA" w:eastAsia="ru-RU" w:bidi="hi-IN"/>
        </w:rPr>
        <w:t xml:space="preserve"> послугами </w:t>
      </w:r>
      <w:r w:rsidR="00E4275A" w:rsidRPr="00FA21A2">
        <w:rPr>
          <w:rFonts w:ascii="Times New Roman" w:eastAsia="Times New Roman" w:hAnsi="Times New Roman" w:cs="Times New Roman"/>
          <w:color w:val="000000"/>
          <w:kern w:val="1"/>
          <w:sz w:val="28"/>
          <w:szCs w:val="28"/>
          <w:lang w:val="uk-UA" w:eastAsia="ru-RU" w:bidi="hi-IN"/>
        </w:rPr>
        <w:t xml:space="preserve">підвозу у 2025 році було </w:t>
      </w:r>
      <w:r w:rsidR="00240590" w:rsidRPr="00FA21A2">
        <w:rPr>
          <w:rFonts w:ascii="Times New Roman" w:eastAsia="Times New Roman" w:hAnsi="Times New Roman" w:cs="Times New Roman"/>
          <w:color w:val="000000"/>
          <w:kern w:val="1"/>
          <w:sz w:val="28"/>
          <w:szCs w:val="28"/>
          <w:lang w:val="uk-UA" w:eastAsia="ru-RU" w:bidi="hi-IN"/>
        </w:rPr>
        <w:t>охоплено 938</w:t>
      </w:r>
      <w:r w:rsidRPr="00FA21A2">
        <w:rPr>
          <w:rFonts w:ascii="Times New Roman" w:eastAsia="Times New Roman" w:hAnsi="Times New Roman" w:cs="Times New Roman"/>
          <w:color w:val="000000"/>
          <w:kern w:val="1"/>
          <w:sz w:val="28"/>
          <w:szCs w:val="28"/>
          <w:lang w:val="uk-UA" w:eastAsia="ru-RU" w:bidi="hi-IN"/>
        </w:rPr>
        <w:t xml:space="preserve"> учнів. </w:t>
      </w:r>
    </w:p>
    <w:p w:rsidR="00755720" w:rsidRPr="00FA21A2" w:rsidRDefault="00755720" w:rsidP="00755720">
      <w:pPr>
        <w:widowControl w:val="0"/>
        <w:suppressAutoHyphens/>
        <w:spacing w:after="0" w:line="240" w:lineRule="auto"/>
        <w:ind w:right="142" w:firstLine="567"/>
        <w:jc w:val="both"/>
        <w:rPr>
          <w:rFonts w:ascii="Times New Roman" w:eastAsia="Times New Roman" w:hAnsi="Times New Roman" w:cs="Times New Roman"/>
          <w:color w:val="000000"/>
          <w:kern w:val="1"/>
          <w:sz w:val="28"/>
          <w:szCs w:val="28"/>
          <w:lang w:val="uk-UA" w:eastAsia="ru-RU" w:bidi="hi-IN"/>
        </w:rPr>
      </w:pPr>
      <w:r w:rsidRPr="00FA21A2">
        <w:rPr>
          <w:rFonts w:ascii="Times New Roman" w:eastAsia="Times New Roman" w:hAnsi="Times New Roman" w:cs="Times New Roman"/>
          <w:color w:val="000000"/>
          <w:kern w:val="1"/>
          <w:sz w:val="28"/>
          <w:szCs w:val="28"/>
          <w:lang w:val="uk-UA" w:eastAsia="ru-RU" w:bidi="hi-IN"/>
        </w:rPr>
        <w:t>Для супроводу дітей під час організованого підвезення працюють вихователі шкільних автобусів.</w:t>
      </w:r>
    </w:p>
    <w:p w:rsidR="008E439D" w:rsidRPr="00FA21A2" w:rsidRDefault="008E439D"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FA21A2" w:rsidRDefault="00FA21A2"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C31043" w:rsidRDefault="00C31043"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8E439D" w:rsidRPr="00FA21A2" w:rsidRDefault="008E439D"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r w:rsidRPr="00FA21A2">
        <w:rPr>
          <w:rFonts w:ascii="Times New Roman" w:eastAsia="Times New Roman" w:hAnsi="Times New Roman" w:cs="Times New Roman"/>
          <w:b/>
          <w:color w:val="1F3864" w:themeColor="accent5" w:themeShade="80"/>
          <w:kern w:val="1"/>
          <w:sz w:val="28"/>
          <w:szCs w:val="28"/>
          <w:lang w:val="uk-UA" w:eastAsia="ru-RU" w:bidi="hi-IN"/>
        </w:rPr>
        <w:lastRenderedPageBreak/>
        <w:t>БЕЗПЕКА ПОНАД УСЕ</w:t>
      </w:r>
    </w:p>
    <w:p w:rsidR="000E2078" w:rsidRPr="00FA21A2" w:rsidRDefault="000E2078" w:rsidP="00755720">
      <w:pPr>
        <w:widowControl w:val="0"/>
        <w:suppressAutoHyphens/>
        <w:spacing w:after="0" w:line="240" w:lineRule="auto"/>
        <w:ind w:right="142" w:firstLine="567"/>
        <w:jc w:val="both"/>
        <w:rPr>
          <w:rFonts w:ascii="Times New Roman" w:eastAsia="Times New Roman" w:hAnsi="Times New Roman" w:cs="Times New Roman"/>
          <w:b/>
          <w:color w:val="1F3864" w:themeColor="accent5" w:themeShade="80"/>
          <w:kern w:val="1"/>
          <w:sz w:val="28"/>
          <w:szCs w:val="28"/>
          <w:lang w:val="uk-UA" w:eastAsia="ru-RU" w:bidi="hi-IN"/>
        </w:rPr>
      </w:pPr>
    </w:p>
    <w:p w:rsidR="000E2078" w:rsidRPr="00FA21A2" w:rsidRDefault="00C302EB" w:rsidP="000E2078">
      <w:pPr>
        <w:widowControl w:val="0"/>
        <w:suppressAutoHyphens/>
        <w:spacing w:after="0" w:line="240" w:lineRule="auto"/>
        <w:ind w:right="142"/>
        <w:jc w:val="both"/>
        <w:rPr>
          <w:rFonts w:ascii="Times New Roman" w:eastAsia="Times New Roman" w:hAnsi="Times New Roman" w:cs="Times New Roman"/>
          <w:b/>
          <w:color w:val="1F3864" w:themeColor="accent5" w:themeShade="80"/>
          <w:kern w:val="1"/>
          <w:sz w:val="28"/>
          <w:szCs w:val="28"/>
          <w:lang w:val="uk-UA" w:eastAsia="ru-RU" w:bidi="hi-IN"/>
        </w:rPr>
      </w:pPr>
      <w:r w:rsidRPr="00FA21A2">
        <w:rPr>
          <w:rFonts w:ascii="Times New Roman" w:eastAsia="Times New Roman" w:hAnsi="Times New Roman" w:cs="Times New Roman"/>
          <w:b/>
          <w:noProof/>
          <w:color w:val="1F3864" w:themeColor="accent5" w:themeShade="80"/>
          <w:kern w:val="1"/>
          <w:sz w:val="28"/>
          <w:szCs w:val="28"/>
          <w:lang w:eastAsia="ru-RU"/>
        </w:rPr>
        <w:drawing>
          <wp:inline distT="0" distB="0" distL="0" distR="0" wp14:anchorId="7855C462" wp14:editId="183F5E8F">
            <wp:extent cx="6096851" cy="34294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96851" cy="3429479"/>
                    </a:xfrm>
                    <a:prstGeom prst="rect">
                      <a:avLst/>
                    </a:prstGeom>
                  </pic:spPr>
                </pic:pic>
              </a:graphicData>
            </a:graphic>
          </wp:inline>
        </w:drawing>
      </w:r>
    </w:p>
    <w:p w:rsidR="00C302EB" w:rsidRPr="00FA21A2" w:rsidRDefault="00C302EB" w:rsidP="000E2078">
      <w:pPr>
        <w:spacing w:after="0" w:line="240" w:lineRule="auto"/>
        <w:jc w:val="both"/>
        <w:rPr>
          <w:rFonts w:ascii="Times New Roman" w:eastAsia="Times New Roman" w:hAnsi="Times New Roman" w:cs="Times New Roman"/>
          <w:sz w:val="28"/>
          <w:szCs w:val="28"/>
          <w:lang w:val="uk-UA" w:eastAsia="ru-RU"/>
        </w:rPr>
      </w:pPr>
    </w:p>
    <w:p w:rsidR="008E439D" w:rsidRPr="00FA21A2" w:rsidRDefault="008E439D" w:rsidP="00C302EB">
      <w:pPr>
        <w:spacing w:after="0" w:line="240" w:lineRule="auto"/>
        <w:ind w:firstLine="708"/>
        <w:jc w:val="both"/>
        <w:rPr>
          <w:rFonts w:ascii="Times New Roman" w:eastAsia="Times New Roman" w:hAnsi="Times New Roman" w:cs="Times New Roman"/>
          <w:sz w:val="28"/>
          <w:szCs w:val="28"/>
          <w:lang w:eastAsia="ru-RU"/>
        </w:rPr>
      </w:pPr>
      <w:r w:rsidRPr="00FA21A2">
        <w:rPr>
          <w:rFonts w:ascii="Times New Roman" w:eastAsia="Times New Roman" w:hAnsi="Times New Roman" w:cs="Times New Roman"/>
          <w:sz w:val="28"/>
          <w:szCs w:val="28"/>
          <w:lang w:val="uk-UA" w:eastAsia="ru-RU"/>
        </w:rPr>
        <w:t>Н</w:t>
      </w:r>
      <w:r w:rsidRPr="00FA21A2">
        <w:rPr>
          <w:rFonts w:ascii="Times New Roman" w:eastAsia="Times New Roman" w:hAnsi="Times New Roman" w:cs="Times New Roman"/>
          <w:sz w:val="28"/>
          <w:szCs w:val="28"/>
          <w:lang w:eastAsia="ru-RU"/>
        </w:rPr>
        <w:t>аявність</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укриття в школі — це не лише вимога законодавства, а й фундаментальний фактор, що забезпечує сталий освітній процес у воєнний час. Укриття</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в закладах освіти Носівської громади виконують кілька критичних функцій:</w:t>
      </w:r>
    </w:p>
    <w:p w:rsidR="00156E4B" w:rsidRPr="00FA21A2" w:rsidRDefault="00156E4B" w:rsidP="000E2078">
      <w:pPr>
        <w:spacing w:after="0" w:line="240" w:lineRule="auto"/>
        <w:jc w:val="both"/>
        <w:outlineLvl w:val="2"/>
        <w:rPr>
          <w:rFonts w:ascii="Times New Roman" w:eastAsia="Times New Roman" w:hAnsi="Times New Roman" w:cs="Times New Roman"/>
          <w:bCs/>
          <w:sz w:val="28"/>
          <w:szCs w:val="28"/>
          <w:lang w:val="uk-UA" w:eastAsia="ru-RU"/>
        </w:rPr>
      </w:pPr>
      <w:r w:rsidRPr="00FA21A2">
        <w:rPr>
          <w:rFonts w:ascii="Times New Roman" w:eastAsia="Times New Roman" w:hAnsi="Times New Roman" w:cs="Times New Roman"/>
          <w:bCs/>
          <w:sz w:val="28"/>
          <w:szCs w:val="28"/>
          <w:lang w:eastAsia="ru-RU"/>
        </w:rPr>
        <w:t xml:space="preserve">- </w:t>
      </w:r>
      <w:r w:rsidR="00C92EE8" w:rsidRPr="00FA21A2">
        <w:rPr>
          <w:rFonts w:ascii="Times New Roman" w:eastAsia="Times New Roman" w:hAnsi="Times New Roman" w:cs="Times New Roman"/>
          <w:bCs/>
          <w:sz w:val="28"/>
          <w:szCs w:val="28"/>
          <w:lang w:val="uk-UA" w:eastAsia="ru-RU"/>
        </w:rPr>
        <w:t xml:space="preserve">  </w:t>
      </w:r>
      <w:r w:rsidRPr="00FA21A2">
        <w:rPr>
          <w:rFonts w:ascii="Times New Roman" w:eastAsia="Times New Roman" w:hAnsi="Times New Roman" w:cs="Times New Roman"/>
          <w:bCs/>
          <w:sz w:val="28"/>
          <w:szCs w:val="28"/>
          <w:lang w:eastAsia="ru-RU"/>
        </w:rPr>
        <w:t>з</w:t>
      </w:r>
      <w:r w:rsidR="008E439D" w:rsidRPr="00FA21A2">
        <w:rPr>
          <w:rFonts w:ascii="Times New Roman" w:eastAsia="Times New Roman" w:hAnsi="Times New Roman" w:cs="Times New Roman"/>
          <w:bCs/>
          <w:sz w:val="28"/>
          <w:szCs w:val="28"/>
          <w:lang w:eastAsia="ru-RU"/>
        </w:rPr>
        <w:t>береження життя та здоров'я</w:t>
      </w:r>
      <w:r w:rsidR="00C92EE8" w:rsidRPr="00FA21A2">
        <w:rPr>
          <w:rFonts w:ascii="Times New Roman" w:eastAsia="Times New Roman" w:hAnsi="Times New Roman" w:cs="Times New Roman"/>
          <w:bCs/>
          <w:sz w:val="28"/>
          <w:szCs w:val="28"/>
          <w:lang w:val="uk-UA" w:eastAsia="ru-RU"/>
        </w:rPr>
        <w:t xml:space="preserve"> учнів</w:t>
      </w:r>
      <w:r w:rsidRPr="00FA21A2">
        <w:rPr>
          <w:rFonts w:ascii="Times New Roman" w:eastAsia="Times New Roman" w:hAnsi="Times New Roman" w:cs="Times New Roman"/>
          <w:bCs/>
          <w:sz w:val="28"/>
          <w:szCs w:val="28"/>
          <w:lang w:val="uk-UA" w:eastAsia="ru-RU"/>
        </w:rPr>
        <w:t>;</w:t>
      </w:r>
    </w:p>
    <w:p w:rsidR="00156E4B" w:rsidRPr="00FA21A2" w:rsidRDefault="00156E4B" w:rsidP="000E2078">
      <w:pPr>
        <w:spacing w:after="0" w:line="240" w:lineRule="auto"/>
        <w:jc w:val="both"/>
        <w:outlineLvl w:val="2"/>
        <w:rPr>
          <w:rFonts w:ascii="Times New Roman" w:eastAsia="Times New Roman" w:hAnsi="Times New Roman" w:cs="Times New Roman"/>
          <w:bCs/>
          <w:sz w:val="28"/>
          <w:szCs w:val="28"/>
          <w:lang w:val="uk-UA" w:eastAsia="ru-RU"/>
        </w:rPr>
      </w:pPr>
      <w:r w:rsidRPr="00FA21A2">
        <w:rPr>
          <w:rFonts w:ascii="Times New Roman" w:eastAsia="Times New Roman" w:hAnsi="Times New Roman" w:cs="Times New Roman"/>
          <w:bCs/>
          <w:sz w:val="28"/>
          <w:szCs w:val="28"/>
          <w:lang w:val="uk-UA" w:eastAsia="ru-RU"/>
        </w:rPr>
        <w:t xml:space="preserve">- </w:t>
      </w:r>
      <w:r w:rsidR="00C92EE8" w:rsidRPr="00FA21A2">
        <w:rPr>
          <w:rFonts w:ascii="Times New Roman" w:eastAsia="Times New Roman" w:hAnsi="Times New Roman" w:cs="Times New Roman"/>
          <w:bCs/>
          <w:sz w:val="28"/>
          <w:szCs w:val="28"/>
          <w:lang w:val="uk-UA" w:eastAsia="ru-RU"/>
        </w:rPr>
        <w:t xml:space="preserve">   </w:t>
      </w:r>
      <w:r w:rsidRPr="00FA21A2">
        <w:rPr>
          <w:rFonts w:ascii="Times New Roman" w:eastAsia="Times New Roman" w:hAnsi="Times New Roman" w:cs="Times New Roman"/>
          <w:bCs/>
          <w:sz w:val="28"/>
          <w:szCs w:val="28"/>
          <w:lang w:val="uk-UA" w:eastAsia="ru-RU"/>
        </w:rPr>
        <w:t>з</w:t>
      </w:r>
      <w:r w:rsidR="008E439D" w:rsidRPr="00FA21A2">
        <w:rPr>
          <w:rFonts w:ascii="Times New Roman" w:eastAsia="Times New Roman" w:hAnsi="Times New Roman" w:cs="Times New Roman"/>
          <w:bCs/>
          <w:sz w:val="28"/>
          <w:szCs w:val="28"/>
          <w:lang w:val="uk-UA" w:eastAsia="ru-RU"/>
        </w:rPr>
        <w:t>абезпечення безперервності навчання</w:t>
      </w:r>
      <w:r w:rsidRPr="00FA21A2">
        <w:rPr>
          <w:rFonts w:ascii="Times New Roman" w:eastAsia="Times New Roman" w:hAnsi="Times New Roman" w:cs="Times New Roman"/>
          <w:bCs/>
          <w:sz w:val="28"/>
          <w:szCs w:val="28"/>
          <w:lang w:val="uk-UA" w:eastAsia="ru-RU"/>
        </w:rPr>
        <w:t>;</w:t>
      </w:r>
    </w:p>
    <w:p w:rsidR="008E439D" w:rsidRPr="00FA21A2" w:rsidRDefault="00C92EE8" w:rsidP="000E2078">
      <w:pPr>
        <w:spacing w:after="0" w:line="240" w:lineRule="auto"/>
        <w:jc w:val="both"/>
        <w:outlineLvl w:val="2"/>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bCs/>
          <w:sz w:val="28"/>
          <w:szCs w:val="28"/>
          <w:lang w:val="uk-UA" w:eastAsia="ru-RU"/>
        </w:rPr>
        <w:t xml:space="preserve">- </w:t>
      </w:r>
      <w:r w:rsidR="00156E4B" w:rsidRPr="00FA21A2">
        <w:rPr>
          <w:rFonts w:ascii="Times New Roman" w:eastAsia="Times New Roman" w:hAnsi="Times New Roman" w:cs="Times New Roman"/>
          <w:bCs/>
          <w:sz w:val="28"/>
          <w:szCs w:val="28"/>
          <w:lang w:val="uk-UA" w:eastAsia="ru-RU"/>
        </w:rPr>
        <w:t>можливість п</w:t>
      </w:r>
      <w:r w:rsidR="008E439D" w:rsidRPr="00FA21A2">
        <w:rPr>
          <w:rFonts w:ascii="Times New Roman" w:eastAsia="Times New Roman" w:hAnsi="Times New Roman" w:cs="Times New Roman"/>
          <w:bCs/>
          <w:sz w:val="28"/>
          <w:szCs w:val="28"/>
          <w:lang w:val="uk-UA" w:eastAsia="ru-RU"/>
        </w:rPr>
        <w:t>родовження занять:</w:t>
      </w:r>
      <w:r w:rsidRPr="00FA21A2">
        <w:rPr>
          <w:rFonts w:ascii="Times New Roman" w:eastAsia="Times New Roman" w:hAnsi="Times New Roman" w:cs="Times New Roman"/>
          <w:sz w:val="28"/>
          <w:szCs w:val="28"/>
          <w:lang w:val="uk-UA" w:eastAsia="ru-RU"/>
        </w:rPr>
        <w:t xml:space="preserve"> здобувачі освіти </w:t>
      </w:r>
      <w:r w:rsidR="008E439D" w:rsidRPr="00FA21A2">
        <w:rPr>
          <w:rFonts w:ascii="Times New Roman" w:eastAsia="Times New Roman" w:hAnsi="Times New Roman" w:cs="Times New Roman"/>
          <w:sz w:val="28"/>
          <w:szCs w:val="28"/>
          <w:lang w:val="uk-UA" w:eastAsia="ru-RU"/>
        </w:rPr>
        <w:t xml:space="preserve"> можуть продовжувати навчання навіть під час тривалих повітряних тривог.</w:t>
      </w:r>
    </w:p>
    <w:p w:rsidR="00156E4B" w:rsidRPr="00FA21A2" w:rsidRDefault="00156E4B" w:rsidP="000E2078">
      <w:pPr>
        <w:spacing w:after="0" w:line="240" w:lineRule="auto"/>
        <w:ind w:firstLine="708"/>
        <w:jc w:val="both"/>
        <w:outlineLvl w:val="2"/>
        <w:rPr>
          <w:rFonts w:ascii="Times New Roman" w:eastAsia="Times New Roman" w:hAnsi="Times New Roman" w:cs="Times New Roman"/>
          <w:bCs/>
          <w:sz w:val="28"/>
          <w:szCs w:val="28"/>
          <w:lang w:val="uk-UA" w:eastAsia="ru-RU"/>
        </w:rPr>
      </w:pPr>
      <w:r w:rsidRPr="00FA21A2">
        <w:rPr>
          <w:rFonts w:ascii="Times New Roman" w:eastAsia="Times New Roman" w:hAnsi="Times New Roman" w:cs="Times New Roman"/>
          <w:sz w:val="28"/>
          <w:szCs w:val="28"/>
          <w:lang w:val="uk-UA" w:eastAsia="ru-RU"/>
        </w:rPr>
        <w:t xml:space="preserve">Власні </w:t>
      </w:r>
      <w:r w:rsidR="00C92EE8" w:rsidRPr="00FA21A2">
        <w:rPr>
          <w:rFonts w:ascii="Times New Roman" w:eastAsia="Times New Roman" w:hAnsi="Times New Roman" w:cs="Times New Roman"/>
          <w:sz w:val="28"/>
          <w:szCs w:val="28"/>
          <w:lang w:val="uk-UA" w:eastAsia="ru-RU"/>
        </w:rPr>
        <w:t>укриття мають 5</w:t>
      </w:r>
      <w:r w:rsidRPr="00FA21A2">
        <w:rPr>
          <w:rFonts w:ascii="Times New Roman" w:eastAsia="Times New Roman" w:hAnsi="Times New Roman" w:cs="Times New Roman"/>
          <w:sz w:val="28"/>
          <w:szCs w:val="28"/>
          <w:lang w:val="uk-UA" w:eastAsia="ru-RU"/>
        </w:rPr>
        <w:t xml:space="preserve"> заклад</w:t>
      </w:r>
      <w:r w:rsidR="00C92EE8" w:rsidRPr="00FA21A2">
        <w:rPr>
          <w:rFonts w:ascii="Times New Roman" w:eastAsia="Times New Roman" w:hAnsi="Times New Roman" w:cs="Times New Roman"/>
          <w:sz w:val="28"/>
          <w:szCs w:val="28"/>
          <w:lang w:val="uk-UA" w:eastAsia="ru-RU"/>
        </w:rPr>
        <w:t>ів</w:t>
      </w:r>
      <w:r w:rsidRPr="00FA21A2">
        <w:rPr>
          <w:rFonts w:ascii="Times New Roman" w:eastAsia="Times New Roman" w:hAnsi="Times New Roman" w:cs="Times New Roman"/>
          <w:sz w:val="28"/>
          <w:szCs w:val="28"/>
          <w:lang w:val="uk-UA" w:eastAsia="ru-RU"/>
        </w:rPr>
        <w:t xml:space="preserve"> загальної середньої освіти та 1філія (Носівський ліцей №1, Носівська гімназія №2, Носівська гімназія №3, Носівський ліцей №5, Володьководівицька гімназія та Досліднянська філія), Носівська початкова школа та Сулацька філія орендують укриття в інших суб’єктів господарювання.</w:t>
      </w:r>
    </w:p>
    <w:p w:rsidR="008E439D" w:rsidRPr="00FA21A2" w:rsidRDefault="008E439D" w:rsidP="000E2078">
      <w:pPr>
        <w:spacing w:after="0" w:line="240" w:lineRule="auto"/>
        <w:rPr>
          <w:rFonts w:ascii="Times New Roman" w:eastAsia="Times New Roman" w:hAnsi="Times New Roman" w:cs="Times New Roman"/>
          <w:color w:val="000000" w:themeColor="text1"/>
          <w:sz w:val="28"/>
          <w:szCs w:val="28"/>
          <w:lang w:eastAsia="ru-RU"/>
        </w:rPr>
      </w:pPr>
      <w:r w:rsidRPr="00FA21A2">
        <w:rPr>
          <w:rFonts w:ascii="Times New Roman" w:eastAsia="Times New Roman" w:hAnsi="Times New Roman" w:cs="Times New Roman"/>
          <w:sz w:val="28"/>
          <w:szCs w:val="28"/>
          <w:lang w:eastAsia="ru-RU"/>
        </w:rPr>
        <w:t xml:space="preserve">Для того, щоб укриття виконувало свою роль, воно повинно відповідати певним технічним параметрам, які </w:t>
      </w:r>
      <w:r w:rsidRPr="00FA21A2">
        <w:rPr>
          <w:rFonts w:ascii="Times New Roman" w:eastAsia="Times New Roman" w:hAnsi="Times New Roman" w:cs="Times New Roman"/>
          <w:color w:val="000000" w:themeColor="text1"/>
          <w:sz w:val="28"/>
          <w:szCs w:val="28"/>
          <w:lang w:eastAsia="ru-RU"/>
        </w:rPr>
        <w:t>наразі вдосконалюються в громаді:</w:t>
      </w:r>
    </w:p>
    <w:p w:rsidR="000E2078" w:rsidRPr="00FA21A2" w:rsidRDefault="000E2078" w:rsidP="000E2078">
      <w:pPr>
        <w:pStyle w:val="ae"/>
        <w:numPr>
          <w:ilvl w:val="0"/>
          <w:numId w:val="2"/>
        </w:numPr>
        <w:rPr>
          <w:color w:val="000000" w:themeColor="text1"/>
          <w:sz w:val="28"/>
          <w:szCs w:val="28"/>
          <w:lang w:eastAsia="ru-RU"/>
        </w:rPr>
      </w:pPr>
      <w:r w:rsidRPr="00FA21A2">
        <w:rPr>
          <w:bCs/>
          <w:color w:val="000000" w:themeColor="text1"/>
          <w:sz w:val="28"/>
          <w:szCs w:val="28"/>
          <w:lang w:val="uk-UA" w:eastAsia="ru-RU"/>
        </w:rPr>
        <w:t>в</w:t>
      </w:r>
      <w:r w:rsidR="008E439D" w:rsidRPr="00FA21A2">
        <w:rPr>
          <w:bCs/>
          <w:color w:val="000000" w:themeColor="text1"/>
          <w:sz w:val="28"/>
          <w:szCs w:val="28"/>
          <w:lang w:eastAsia="ru-RU"/>
        </w:rPr>
        <w:t>ентиляція:</w:t>
      </w:r>
      <w:r w:rsidR="00156E4B" w:rsidRPr="00FA21A2">
        <w:rPr>
          <w:color w:val="000000" w:themeColor="text1"/>
          <w:sz w:val="28"/>
          <w:szCs w:val="28"/>
          <w:lang w:eastAsia="ru-RU"/>
        </w:rPr>
        <w:t xml:space="preserve"> забезпечення свіжого повітря</w:t>
      </w:r>
      <w:r w:rsidRPr="00FA21A2">
        <w:rPr>
          <w:color w:val="000000" w:themeColor="text1"/>
          <w:sz w:val="28"/>
          <w:szCs w:val="28"/>
          <w:lang w:val="uk-UA" w:eastAsia="ru-RU"/>
        </w:rPr>
        <w:t>;</w:t>
      </w:r>
      <w:r w:rsidR="00156E4B" w:rsidRPr="00FA21A2">
        <w:rPr>
          <w:color w:val="000000" w:themeColor="text1"/>
          <w:sz w:val="28"/>
          <w:szCs w:val="28"/>
          <w:lang w:eastAsia="ru-RU"/>
        </w:rPr>
        <w:t xml:space="preserve"> </w:t>
      </w:r>
    </w:p>
    <w:p w:rsidR="000E2078" w:rsidRPr="00FA21A2" w:rsidRDefault="000E2078" w:rsidP="000E2078">
      <w:pPr>
        <w:pStyle w:val="ae"/>
        <w:numPr>
          <w:ilvl w:val="0"/>
          <w:numId w:val="2"/>
        </w:numPr>
        <w:rPr>
          <w:color w:val="000000" w:themeColor="text1"/>
          <w:sz w:val="28"/>
          <w:szCs w:val="28"/>
          <w:lang w:eastAsia="ru-RU"/>
        </w:rPr>
      </w:pPr>
      <w:r w:rsidRPr="00FA21A2">
        <w:rPr>
          <w:color w:val="000000" w:themeColor="text1"/>
          <w:sz w:val="28"/>
          <w:szCs w:val="28"/>
          <w:lang w:val="uk-UA" w:eastAsia="ru-RU"/>
        </w:rPr>
        <w:t>с</w:t>
      </w:r>
      <w:r w:rsidR="008E439D" w:rsidRPr="00FA21A2">
        <w:rPr>
          <w:bCs/>
          <w:color w:val="000000" w:themeColor="text1"/>
          <w:sz w:val="28"/>
          <w:szCs w:val="28"/>
          <w:lang w:eastAsia="ru-RU"/>
        </w:rPr>
        <w:t>анітарні умови:</w:t>
      </w:r>
      <w:r w:rsidR="00156E4B" w:rsidRPr="00FA21A2">
        <w:rPr>
          <w:color w:val="000000" w:themeColor="text1"/>
          <w:sz w:val="28"/>
          <w:szCs w:val="28"/>
          <w:lang w:eastAsia="ru-RU"/>
        </w:rPr>
        <w:t xml:space="preserve"> н</w:t>
      </w:r>
      <w:r w:rsidR="008E439D" w:rsidRPr="00FA21A2">
        <w:rPr>
          <w:color w:val="000000" w:themeColor="text1"/>
          <w:sz w:val="28"/>
          <w:szCs w:val="28"/>
          <w:lang w:eastAsia="ru-RU"/>
        </w:rPr>
        <w:t xml:space="preserve">аявність облаштованих санвузлів та </w:t>
      </w:r>
      <w:r w:rsidRPr="00FA21A2">
        <w:rPr>
          <w:color w:val="000000" w:themeColor="text1"/>
          <w:sz w:val="28"/>
          <w:szCs w:val="28"/>
          <w:lang w:eastAsia="ru-RU"/>
        </w:rPr>
        <w:t>водопостачання;</w:t>
      </w:r>
    </w:p>
    <w:p w:rsidR="008E439D" w:rsidRPr="00FA21A2" w:rsidRDefault="000E2078" w:rsidP="000E2078">
      <w:pPr>
        <w:pStyle w:val="ae"/>
        <w:numPr>
          <w:ilvl w:val="0"/>
          <w:numId w:val="2"/>
        </w:numPr>
        <w:rPr>
          <w:color w:val="000000" w:themeColor="text1"/>
          <w:sz w:val="28"/>
          <w:szCs w:val="28"/>
          <w:lang w:eastAsia="ru-RU"/>
        </w:rPr>
      </w:pPr>
      <w:r w:rsidRPr="00FA21A2">
        <w:rPr>
          <w:color w:val="000000" w:themeColor="text1"/>
          <w:sz w:val="28"/>
          <w:szCs w:val="28"/>
          <w:lang w:val="uk-UA" w:eastAsia="ru-RU"/>
        </w:rPr>
        <w:t>о</w:t>
      </w:r>
      <w:r w:rsidR="008E439D" w:rsidRPr="00FA21A2">
        <w:rPr>
          <w:bCs/>
          <w:color w:val="000000" w:themeColor="text1"/>
          <w:sz w:val="28"/>
          <w:szCs w:val="28"/>
          <w:lang w:eastAsia="ru-RU"/>
        </w:rPr>
        <w:t>палення:</w:t>
      </w:r>
      <w:r w:rsidR="00156E4B" w:rsidRPr="00FA21A2">
        <w:rPr>
          <w:color w:val="000000" w:themeColor="text1"/>
          <w:sz w:val="28"/>
          <w:szCs w:val="28"/>
          <w:lang w:eastAsia="ru-RU"/>
        </w:rPr>
        <w:t xml:space="preserve"> м</w:t>
      </w:r>
      <w:r w:rsidR="008E439D" w:rsidRPr="00FA21A2">
        <w:rPr>
          <w:color w:val="000000" w:themeColor="text1"/>
          <w:sz w:val="28"/>
          <w:szCs w:val="28"/>
          <w:lang w:eastAsia="ru-RU"/>
        </w:rPr>
        <w:t>ожливість підтрим</w:t>
      </w:r>
      <w:r w:rsidR="00156E4B" w:rsidRPr="00FA21A2">
        <w:rPr>
          <w:color w:val="000000" w:themeColor="text1"/>
          <w:sz w:val="28"/>
          <w:szCs w:val="28"/>
          <w:lang w:eastAsia="ru-RU"/>
        </w:rPr>
        <w:t>ки температури в зимовий період.</w:t>
      </w:r>
    </w:p>
    <w:p w:rsidR="00C302EB" w:rsidRPr="00FA21A2" w:rsidRDefault="00C302EB" w:rsidP="00C302EB">
      <w:pPr>
        <w:pStyle w:val="ae"/>
        <w:ind w:left="861"/>
        <w:rPr>
          <w:color w:val="000000" w:themeColor="text1"/>
          <w:sz w:val="28"/>
          <w:szCs w:val="28"/>
          <w:lang w:eastAsia="ru-RU"/>
        </w:rPr>
      </w:pPr>
    </w:p>
    <w:p w:rsidR="00C302EB" w:rsidRPr="00FA21A2" w:rsidRDefault="00C302EB" w:rsidP="00C302EB">
      <w:pPr>
        <w:rPr>
          <w:rFonts w:ascii="Times New Roman" w:hAnsi="Times New Roman" w:cs="Times New Roman"/>
          <w:color w:val="000000" w:themeColor="text1"/>
          <w:sz w:val="28"/>
          <w:szCs w:val="28"/>
          <w:lang w:eastAsia="ru-RU"/>
        </w:rPr>
      </w:pPr>
      <w:r w:rsidRPr="00FA21A2">
        <w:rPr>
          <w:rFonts w:ascii="Times New Roman" w:hAnsi="Times New Roman" w:cs="Times New Roman"/>
          <w:noProof/>
          <w:color w:val="000000" w:themeColor="text1"/>
          <w:sz w:val="28"/>
          <w:szCs w:val="28"/>
          <w:lang w:eastAsia="ru-RU"/>
        </w:rPr>
        <w:lastRenderedPageBreak/>
        <w:drawing>
          <wp:inline distT="0" distB="0" distL="0" distR="0" wp14:anchorId="24EBA1ED" wp14:editId="39E24CB5">
            <wp:extent cx="6096851" cy="34294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96851" cy="3429479"/>
                    </a:xfrm>
                    <a:prstGeom prst="rect">
                      <a:avLst/>
                    </a:prstGeom>
                  </pic:spPr>
                </pic:pic>
              </a:graphicData>
            </a:graphic>
          </wp:inline>
        </w:drawing>
      </w:r>
    </w:p>
    <w:p w:rsidR="00F44875" w:rsidRPr="00FA21A2" w:rsidRDefault="008D58F0" w:rsidP="00FA21A2">
      <w:pPr>
        <w:spacing w:after="0" w:line="240" w:lineRule="auto"/>
        <w:ind w:firstLine="567"/>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 xml:space="preserve">У 2025 році </w:t>
      </w:r>
      <w:r w:rsidR="001D6818" w:rsidRPr="00FA21A2">
        <w:rPr>
          <w:rFonts w:ascii="Times New Roman" w:eastAsia="Times New Roman" w:hAnsi="Times New Roman" w:cs="Times New Roman"/>
          <w:bCs/>
          <w:color w:val="000000" w:themeColor="text1"/>
          <w:sz w:val="28"/>
          <w:szCs w:val="28"/>
          <w:lang w:val="uk-UA" w:eastAsia="ru-RU"/>
        </w:rPr>
        <w:t xml:space="preserve">за рахунок залучених коштів </w:t>
      </w:r>
      <w:r w:rsidR="00C92EE8" w:rsidRPr="00FA21A2">
        <w:rPr>
          <w:rFonts w:ascii="Times New Roman" w:eastAsia="Times New Roman" w:hAnsi="Times New Roman" w:cs="Times New Roman"/>
          <w:bCs/>
          <w:color w:val="000000" w:themeColor="text1"/>
          <w:sz w:val="28"/>
          <w:szCs w:val="28"/>
          <w:lang w:val="uk-UA" w:eastAsia="ru-RU"/>
        </w:rPr>
        <w:t xml:space="preserve">облаштовано </w:t>
      </w:r>
      <w:r w:rsidRPr="00FA21A2">
        <w:rPr>
          <w:rFonts w:ascii="Times New Roman" w:eastAsia="Times New Roman" w:hAnsi="Times New Roman" w:cs="Times New Roman"/>
          <w:color w:val="000000" w:themeColor="text1"/>
          <w:kern w:val="1"/>
          <w:sz w:val="28"/>
          <w:szCs w:val="28"/>
          <w:lang w:eastAsia="ru-RU" w:bidi="hi-IN"/>
        </w:rPr>
        <w:t>у</w:t>
      </w:r>
      <w:r w:rsidR="00F12DE6" w:rsidRPr="00FA21A2">
        <w:rPr>
          <w:rFonts w:ascii="Times New Roman" w:eastAsia="Times New Roman" w:hAnsi="Times New Roman" w:cs="Times New Roman"/>
          <w:color w:val="000000" w:themeColor="text1"/>
          <w:kern w:val="1"/>
          <w:sz w:val="28"/>
          <w:szCs w:val="28"/>
          <w:lang w:eastAsia="ru-RU" w:bidi="hi-IN"/>
        </w:rPr>
        <w:t>криття в Носівській гімназії №2</w:t>
      </w:r>
      <w:r w:rsidR="00F44875" w:rsidRPr="00FA21A2">
        <w:rPr>
          <w:rFonts w:ascii="Times New Roman" w:eastAsia="Times New Roman" w:hAnsi="Times New Roman" w:cs="Times New Roman"/>
          <w:color w:val="000000" w:themeColor="text1"/>
          <w:kern w:val="1"/>
          <w:sz w:val="28"/>
          <w:szCs w:val="28"/>
          <w:lang w:val="uk-UA" w:eastAsia="ru-RU" w:bidi="hi-IN"/>
        </w:rPr>
        <w:t xml:space="preserve"> та Володьководівицькій гімназії. </w:t>
      </w:r>
    </w:p>
    <w:p w:rsidR="008E439D" w:rsidRPr="00FA21A2" w:rsidRDefault="00F44875" w:rsidP="000E2078">
      <w:pPr>
        <w:spacing w:after="0" w:line="240" w:lineRule="auto"/>
        <w:ind w:firstLine="567"/>
        <w:jc w:val="both"/>
        <w:rPr>
          <w:rFonts w:ascii="Times New Roman" w:eastAsia="Times New Roman" w:hAnsi="Times New Roman" w:cs="Times New Roman"/>
          <w:color w:val="000000" w:themeColor="text1"/>
          <w:kern w:val="1"/>
          <w:sz w:val="28"/>
          <w:szCs w:val="28"/>
          <w:lang w:eastAsia="ru-RU" w:bidi="hi-IN"/>
        </w:rPr>
      </w:pPr>
      <w:r w:rsidRPr="00FA21A2">
        <w:rPr>
          <w:rFonts w:ascii="Times New Roman" w:eastAsia="Times New Roman" w:hAnsi="Times New Roman" w:cs="Times New Roman"/>
          <w:bCs/>
          <w:color w:val="000000" w:themeColor="text1"/>
          <w:sz w:val="28"/>
          <w:szCs w:val="28"/>
          <w:lang w:val="uk-UA" w:eastAsia="ru-RU"/>
        </w:rPr>
        <w:t>У Носівській гімназії №2 в</w:t>
      </w:r>
      <w:r w:rsidR="008D58F0" w:rsidRPr="00FA21A2">
        <w:rPr>
          <w:rFonts w:ascii="Times New Roman" w:eastAsia="Times New Roman" w:hAnsi="Times New Roman" w:cs="Times New Roman"/>
          <w:color w:val="000000" w:themeColor="text1"/>
          <w:kern w:val="1"/>
          <w:sz w:val="28"/>
          <w:szCs w:val="28"/>
          <w:lang w:val="uk-UA" w:eastAsia="ru-RU" w:bidi="hi-IN"/>
        </w:rPr>
        <w:t>ирівняно підлогове покриття, утеплено та</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 xml:space="preserve">вирівняно стіни. </w:t>
      </w:r>
      <w:r w:rsidR="008D58F0" w:rsidRPr="00FA21A2">
        <w:rPr>
          <w:rFonts w:ascii="Times New Roman" w:eastAsia="Times New Roman" w:hAnsi="Times New Roman" w:cs="Times New Roman"/>
          <w:color w:val="000000" w:themeColor="text1"/>
          <w:kern w:val="1"/>
          <w:sz w:val="28"/>
          <w:szCs w:val="28"/>
          <w:lang w:eastAsia="ru-RU" w:bidi="hi-IN"/>
        </w:rPr>
        <w:t>Діти в цьому середовищі</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eastAsia="ru-RU" w:bidi="hi-IN"/>
        </w:rPr>
        <w:t>почуваються захищеними та перебува</w:t>
      </w:r>
      <w:r w:rsidRPr="00FA21A2">
        <w:rPr>
          <w:rFonts w:ascii="Times New Roman" w:eastAsia="Times New Roman" w:hAnsi="Times New Roman" w:cs="Times New Roman"/>
          <w:color w:val="000000" w:themeColor="text1"/>
          <w:kern w:val="1"/>
          <w:sz w:val="28"/>
          <w:szCs w:val="28"/>
          <w:lang w:val="uk-UA" w:eastAsia="ru-RU" w:bidi="hi-IN"/>
        </w:rPr>
        <w:t>ю</w:t>
      </w:r>
      <w:r w:rsidR="008D58F0" w:rsidRPr="00FA21A2">
        <w:rPr>
          <w:rFonts w:ascii="Times New Roman" w:eastAsia="Times New Roman" w:hAnsi="Times New Roman" w:cs="Times New Roman"/>
          <w:color w:val="000000" w:themeColor="text1"/>
          <w:kern w:val="1"/>
          <w:sz w:val="28"/>
          <w:szCs w:val="28"/>
          <w:lang w:eastAsia="ru-RU" w:bidi="hi-IN"/>
        </w:rPr>
        <w:t>ть в</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eastAsia="ru-RU" w:bidi="hi-IN"/>
        </w:rPr>
        <w:t>належних умовах, що є важливим для</w:t>
      </w:r>
      <w:r w:rsidR="00F12DE6"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eastAsia="ru-RU" w:bidi="hi-IN"/>
        </w:rPr>
        <w:t>організації навчання в умовах війни.</w:t>
      </w:r>
    </w:p>
    <w:p w:rsidR="00734113" w:rsidRPr="00FA21A2" w:rsidRDefault="00F44875" w:rsidP="000E2078">
      <w:pPr>
        <w:widowControl w:val="0"/>
        <w:suppressAutoHyphens/>
        <w:spacing w:after="0" w:line="240" w:lineRule="auto"/>
        <w:ind w:right="142" w:firstLine="567"/>
        <w:jc w:val="both"/>
        <w:rPr>
          <w:rFonts w:ascii="Times New Roman" w:eastAsia="Times New Roman" w:hAnsi="Times New Roman" w:cs="Times New Roman"/>
          <w:color w:val="000000" w:themeColor="text1"/>
          <w:kern w:val="1"/>
          <w:sz w:val="28"/>
          <w:szCs w:val="28"/>
          <w:lang w:val="uk-UA" w:eastAsia="ru-RU" w:bidi="hi-IN"/>
        </w:rPr>
      </w:pPr>
      <w:r w:rsidRPr="00FA21A2">
        <w:rPr>
          <w:rFonts w:ascii="Times New Roman" w:eastAsia="Times New Roman" w:hAnsi="Times New Roman" w:cs="Times New Roman"/>
          <w:color w:val="000000" w:themeColor="text1"/>
          <w:kern w:val="1"/>
          <w:sz w:val="28"/>
          <w:szCs w:val="28"/>
          <w:lang w:val="uk-UA" w:eastAsia="ru-RU" w:bidi="hi-IN"/>
        </w:rPr>
        <w:t xml:space="preserve">В укритті </w:t>
      </w:r>
      <w:r w:rsidR="00C92EE8" w:rsidRPr="00FA21A2">
        <w:rPr>
          <w:rFonts w:ascii="Times New Roman" w:eastAsia="Times New Roman" w:hAnsi="Times New Roman" w:cs="Times New Roman"/>
          <w:color w:val="000000" w:themeColor="text1"/>
          <w:kern w:val="1"/>
          <w:sz w:val="28"/>
          <w:szCs w:val="28"/>
          <w:lang w:eastAsia="ru-RU" w:bidi="hi-IN"/>
        </w:rPr>
        <w:t>Володьководівицької</w:t>
      </w:r>
      <w:r w:rsidR="008D58F0" w:rsidRPr="00FA21A2">
        <w:rPr>
          <w:rFonts w:ascii="Times New Roman" w:eastAsia="Times New Roman" w:hAnsi="Times New Roman" w:cs="Times New Roman"/>
          <w:color w:val="000000" w:themeColor="text1"/>
          <w:kern w:val="1"/>
          <w:sz w:val="28"/>
          <w:szCs w:val="28"/>
          <w:lang w:eastAsia="ru-RU" w:bidi="hi-IN"/>
        </w:rPr>
        <w:t xml:space="preserve"> гімназії успішно</w:t>
      </w:r>
      <w:r w:rsidR="00C92EE8"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 xml:space="preserve">створено </w:t>
      </w:r>
      <w:r w:rsidR="00C92EE8" w:rsidRPr="00FA21A2">
        <w:rPr>
          <w:rFonts w:ascii="Times New Roman" w:eastAsia="Times New Roman" w:hAnsi="Times New Roman" w:cs="Times New Roman"/>
          <w:color w:val="000000" w:themeColor="text1"/>
          <w:kern w:val="1"/>
          <w:sz w:val="28"/>
          <w:szCs w:val="28"/>
          <w:lang w:val="uk-UA" w:eastAsia="ru-RU" w:bidi="hi-IN"/>
        </w:rPr>
        <w:t xml:space="preserve">простір </w:t>
      </w:r>
      <w:r w:rsidR="008D58F0" w:rsidRPr="00FA21A2">
        <w:rPr>
          <w:rFonts w:ascii="Times New Roman" w:eastAsia="Times New Roman" w:hAnsi="Times New Roman" w:cs="Times New Roman"/>
          <w:color w:val="000000" w:themeColor="text1"/>
          <w:kern w:val="1"/>
          <w:sz w:val="28"/>
          <w:szCs w:val="28"/>
          <w:lang w:val="uk-UA" w:eastAsia="ru-RU" w:bidi="hi-IN"/>
        </w:rPr>
        <w:t>для</w:t>
      </w:r>
      <w:r w:rsidR="00C92EE8"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дітей дошкільного віку, які відвідують</w:t>
      </w:r>
      <w:r w:rsidR="00C92EE8" w:rsidRPr="00FA21A2">
        <w:rPr>
          <w:rFonts w:ascii="Times New Roman" w:eastAsia="Times New Roman" w:hAnsi="Times New Roman" w:cs="Times New Roman"/>
          <w:color w:val="000000" w:themeColor="text1"/>
          <w:kern w:val="1"/>
          <w:sz w:val="28"/>
          <w:szCs w:val="28"/>
          <w:lang w:val="uk-UA" w:eastAsia="ru-RU" w:bidi="hi-IN"/>
        </w:rPr>
        <w:t xml:space="preserve"> </w:t>
      </w:r>
      <w:r w:rsidR="008D58F0" w:rsidRPr="00FA21A2">
        <w:rPr>
          <w:rFonts w:ascii="Times New Roman" w:eastAsia="Times New Roman" w:hAnsi="Times New Roman" w:cs="Times New Roman"/>
          <w:color w:val="000000" w:themeColor="text1"/>
          <w:kern w:val="1"/>
          <w:sz w:val="28"/>
          <w:szCs w:val="28"/>
          <w:lang w:val="uk-UA" w:eastAsia="ru-RU" w:bidi="hi-IN"/>
        </w:rPr>
        <w:t>дошкільний підрозділ</w:t>
      </w:r>
      <w:r w:rsidR="00C92EE8" w:rsidRPr="00FA21A2">
        <w:rPr>
          <w:rFonts w:ascii="Times New Roman" w:eastAsia="Times New Roman" w:hAnsi="Times New Roman" w:cs="Times New Roman"/>
          <w:color w:val="000000" w:themeColor="text1"/>
          <w:kern w:val="1"/>
          <w:sz w:val="28"/>
          <w:szCs w:val="28"/>
          <w:lang w:val="uk-UA" w:eastAsia="ru-RU" w:bidi="hi-IN"/>
        </w:rPr>
        <w:t>.</w:t>
      </w:r>
    </w:p>
    <w:p w:rsidR="00455981" w:rsidRPr="00FA21A2" w:rsidRDefault="004E5BEB" w:rsidP="000E2078">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Дуже важливе значення має р</w:t>
      </w:r>
      <w:r w:rsidR="0020573E" w:rsidRPr="00FA21A2">
        <w:rPr>
          <w:rFonts w:ascii="Times New Roman" w:eastAsia="Times New Roman" w:hAnsi="Times New Roman" w:cs="Times New Roman"/>
          <w:bCs/>
          <w:color w:val="000000" w:themeColor="text1"/>
          <w:sz w:val="28"/>
          <w:szCs w:val="28"/>
          <w:lang w:val="uk-UA" w:eastAsia="ru-RU"/>
        </w:rPr>
        <w:t>озширення мережі та нове будівництво</w:t>
      </w:r>
      <w:r w:rsidR="00F05212" w:rsidRPr="00FA21A2">
        <w:rPr>
          <w:rFonts w:ascii="Times New Roman" w:eastAsia="Times New Roman" w:hAnsi="Times New Roman" w:cs="Times New Roman"/>
          <w:bCs/>
          <w:color w:val="000000" w:themeColor="text1"/>
          <w:sz w:val="28"/>
          <w:szCs w:val="28"/>
          <w:lang w:val="uk-UA" w:eastAsia="ru-RU"/>
        </w:rPr>
        <w:t xml:space="preserve"> укриттів, тому, що д</w:t>
      </w:r>
      <w:r w:rsidR="0020573E" w:rsidRPr="00FA21A2">
        <w:rPr>
          <w:rFonts w:ascii="Times New Roman" w:eastAsia="Times New Roman" w:hAnsi="Times New Roman" w:cs="Times New Roman"/>
          <w:color w:val="000000" w:themeColor="text1"/>
          <w:sz w:val="28"/>
          <w:szCs w:val="28"/>
          <w:lang w:val="uk-UA" w:eastAsia="ru-RU"/>
        </w:rPr>
        <w:t xml:space="preserve">ля закладів з недостатньою площею існуючих приміщень </w:t>
      </w:r>
      <w:r w:rsidR="00F05212" w:rsidRPr="00FA21A2">
        <w:rPr>
          <w:rFonts w:ascii="Times New Roman" w:eastAsia="Times New Roman" w:hAnsi="Times New Roman" w:cs="Times New Roman"/>
          <w:color w:val="000000" w:themeColor="text1"/>
          <w:sz w:val="28"/>
          <w:szCs w:val="28"/>
          <w:lang w:val="uk-UA" w:eastAsia="ru-RU"/>
        </w:rPr>
        <w:t xml:space="preserve">вирішаться радикальні проблеми розміщення всіх дітей в укриттях. </w:t>
      </w:r>
      <w:r w:rsidR="007E594E" w:rsidRPr="00FA21A2">
        <w:rPr>
          <w:rFonts w:ascii="Times New Roman" w:eastAsia="Times New Roman" w:hAnsi="Times New Roman" w:cs="Times New Roman"/>
          <w:color w:val="000000" w:themeColor="text1"/>
          <w:sz w:val="28"/>
          <w:szCs w:val="28"/>
          <w:lang w:val="uk-UA" w:eastAsia="ru-RU"/>
        </w:rPr>
        <w:t>Саме тому завданням №1 є</w:t>
      </w:r>
      <w:r w:rsidR="00455981" w:rsidRPr="00FA21A2">
        <w:rPr>
          <w:rFonts w:ascii="Times New Roman" w:eastAsia="Times New Roman" w:hAnsi="Times New Roman" w:cs="Times New Roman"/>
          <w:color w:val="000000" w:themeColor="text1"/>
          <w:sz w:val="28"/>
          <w:szCs w:val="28"/>
          <w:lang w:val="uk-UA" w:eastAsia="ru-RU"/>
        </w:rPr>
        <w:t>:</w:t>
      </w:r>
    </w:p>
    <w:p w:rsidR="00455981" w:rsidRPr="00FA21A2" w:rsidRDefault="00455981" w:rsidP="000E2078">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w:t>
      </w:r>
      <w:r w:rsidR="007E594E" w:rsidRPr="00FA21A2">
        <w:rPr>
          <w:rFonts w:ascii="Times New Roman" w:eastAsia="Times New Roman" w:hAnsi="Times New Roman" w:cs="Times New Roman"/>
          <w:color w:val="000000" w:themeColor="text1"/>
          <w:sz w:val="28"/>
          <w:szCs w:val="28"/>
          <w:lang w:val="uk-UA" w:eastAsia="ru-RU"/>
        </w:rPr>
        <w:t xml:space="preserve"> </w:t>
      </w:r>
      <w:r w:rsidRPr="00FA21A2">
        <w:rPr>
          <w:rFonts w:ascii="Times New Roman" w:eastAsia="Times New Roman" w:hAnsi="Times New Roman" w:cs="Times New Roman"/>
          <w:color w:val="000000" w:themeColor="text1"/>
          <w:sz w:val="28"/>
          <w:szCs w:val="28"/>
          <w:lang w:val="uk-UA" w:eastAsia="ru-RU"/>
        </w:rPr>
        <w:t>проведення ремонту</w:t>
      </w:r>
      <w:r w:rsidR="007E594E" w:rsidRPr="00FA21A2">
        <w:rPr>
          <w:rFonts w:ascii="Times New Roman" w:eastAsia="Times New Roman" w:hAnsi="Times New Roman" w:cs="Times New Roman"/>
          <w:color w:val="000000" w:themeColor="text1"/>
          <w:sz w:val="28"/>
          <w:szCs w:val="28"/>
          <w:lang w:val="uk-UA" w:eastAsia="ru-RU"/>
        </w:rPr>
        <w:t xml:space="preserve"> підвального приміщення Носівського ліцею №1</w:t>
      </w:r>
      <w:r w:rsidRPr="00FA21A2">
        <w:rPr>
          <w:rFonts w:ascii="Times New Roman" w:eastAsia="Times New Roman" w:hAnsi="Times New Roman" w:cs="Times New Roman"/>
          <w:color w:val="000000" w:themeColor="text1"/>
          <w:sz w:val="28"/>
          <w:szCs w:val="28"/>
          <w:lang w:val="uk-UA" w:eastAsia="ru-RU"/>
        </w:rPr>
        <w:t>;</w:t>
      </w:r>
    </w:p>
    <w:p w:rsidR="000E2078" w:rsidRPr="00FA21A2" w:rsidRDefault="00455981" w:rsidP="000E2078">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будівництво захисної споруди цивільного захисту в Носівській гімназії №3 та в Носівському ліцї №1</w:t>
      </w:r>
      <w:r w:rsidR="007E594E" w:rsidRPr="00FA21A2">
        <w:rPr>
          <w:rFonts w:ascii="Times New Roman" w:eastAsia="Times New Roman" w:hAnsi="Times New Roman" w:cs="Times New Roman"/>
          <w:color w:val="000000" w:themeColor="text1"/>
          <w:sz w:val="28"/>
          <w:szCs w:val="28"/>
          <w:lang w:val="uk-UA" w:eastAsia="ru-RU"/>
        </w:rPr>
        <w:t>.</w:t>
      </w:r>
      <w:r w:rsidRPr="00FA21A2">
        <w:rPr>
          <w:rFonts w:ascii="Times New Roman" w:eastAsia="Times New Roman" w:hAnsi="Times New Roman" w:cs="Times New Roman"/>
          <w:color w:val="000000" w:themeColor="text1"/>
          <w:sz w:val="28"/>
          <w:szCs w:val="28"/>
          <w:lang w:val="uk-UA" w:eastAsia="ru-RU"/>
        </w:rPr>
        <w:t xml:space="preserve"> </w:t>
      </w:r>
    </w:p>
    <w:p w:rsidR="000E2078" w:rsidRPr="00FA21A2" w:rsidRDefault="00C302EB" w:rsidP="00C302EB">
      <w:pPr>
        <w:spacing w:after="0" w:line="240" w:lineRule="auto"/>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noProof/>
          <w:sz w:val="28"/>
          <w:szCs w:val="28"/>
          <w:lang w:eastAsia="ru-RU"/>
        </w:rPr>
        <w:drawing>
          <wp:inline distT="0" distB="0" distL="0" distR="0" wp14:anchorId="5868D802" wp14:editId="5F08D34F">
            <wp:extent cx="6096851" cy="3429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96851" cy="3429479"/>
                    </a:xfrm>
                    <a:prstGeom prst="rect">
                      <a:avLst/>
                    </a:prstGeom>
                  </pic:spPr>
                </pic:pic>
              </a:graphicData>
            </a:graphic>
          </wp:inline>
        </w:drawing>
      </w:r>
    </w:p>
    <w:p w:rsidR="00C302EB" w:rsidRPr="00FA21A2" w:rsidRDefault="00C302EB" w:rsidP="000E2078">
      <w:pPr>
        <w:spacing w:after="0" w:line="240" w:lineRule="auto"/>
        <w:ind w:firstLine="708"/>
        <w:jc w:val="both"/>
        <w:rPr>
          <w:rFonts w:ascii="Times New Roman" w:eastAsia="Times New Roman" w:hAnsi="Times New Roman" w:cs="Times New Roman"/>
          <w:sz w:val="28"/>
          <w:szCs w:val="28"/>
          <w:lang w:val="uk-UA" w:eastAsia="ru-RU"/>
        </w:rPr>
      </w:pPr>
    </w:p>
    <w:p w:rsidR="000E2078" w:rsidRPr="00FA21A2" w:rsidRDefault="0019019C" w:rsidP="000E2078">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lastRenderedPageBreak/>
        <w:t>Наявність г</w:t>
      </w:r>
      <w:r w:rsidRPr="00FA21A2">
        <w:rPr>
          <w:rFonts w:ascii="Times New Roman" w:eastAsia="Times New Roman" w:hAnsi="Times New Roman" w:cs="Times New Roman"/>
          <w:sz w:val="28"/>
          <w:szCs w:val="28"/>
          <w:lang w:eastAsia="ru-RU"/>
        </w:rPr>
        <w:t>енератор</w:t>
      </w:r>
      <w:r w:rsidRPr="00FA21A2">
        <w:rPr>
          <w:rFonts w:ascii="Times New Roman" w:eastAsia="Times New Roman" w:hAnsi="Times New Roman" w:cs="Times New Roman"/>
          <w:sz w:val="28"/>
          <w:szCs w:val="28"/>
          <w:lang w:val="uk-UA" w:eastAsia="ru-RU"/>
        </w:rPr>
        <w:t>ів</w:t>
      </w:r>
      <w:r w:rsidRPr="00FA21A2">
        <w:rPr>
          <w:rFonts w:ascii="Times New Roman" w:eastAsia="Times New Roman" w:hAnsi="Times New Roman" w:cs="Times New Roman"/>
          <w:sz w:val="28"/>
          <w:szCs w:val="28"/>
          <w:lang w:eastAsia="ru-RU"/>
        </w:rPr>
        <w:t xml:space="preserve"> в закладах освіти сьогодні - це не просто «запасний варіант», а критична необхідність для виживання та функціонування школи чи садочка в умовах війни та енергетичної кризи.</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Перебування</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дітей в укритті під час тривоги має бути максимально безпечним і комфортним.</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В укриттях не має бути повної темряви, щоб не провокувати паніку серед дітей.</w:t>
      </w:r>
      <w:r w:rsidRPr="00FA21A2">
        <w:rPr>
          <w:rFonts w:ascii="Times New Roman" w:eastAsia="Times New Roman" w:hAnsi="Times New Roman" w:cs="Times New Roman"/>
          <w:sz w:val="28"/>
          <w:szCs w:val="28"/>
          <w:lang w:val="uk-UA" w:eastAsia="ru-RU"/>
        </w:rPr>
        <w:t xml:space="preserve">  </w:t>
      </w:r>
    </w:p>
    <w:p w:rsidR="0019019C" w:rsidRPr="00FA21A2" w:rsidRDefault="0019019C" w:rsidP="000E2078">
      <w:pPr>
        <w:spacing w:after="0" w:line="240" w:lineRule="auto"/>
        <w:ind w:firstLine="708"/>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eastAsia="ru-RU"/>
        </w:rPr>
        <w:t>Більшість</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 xml:space="preserve"> генераторів</w:t>
      </w:r>
      <w:r w:rsidRPr="00FA21A2">
        <w:rPr>
          <w:rFonts w:ascii="Times New Roman" w:eastAsia="Times New Roman" w:hAnsi="Times New Roman" w:cs="Times New Roman"/>
          <w:sz w:val="28"/>
          <w:szCs w:val="28"/>
          <w:lang w:val="uk-UA" w:eastAsia="ru-RU"/>
        </w:rPr>
        <w:t xml:space="preserve">, які є в наявності в закладах освіти громади </w:t>
      </w:r>
      <w:r w:rsidRPr="00FA21A2">
        <w:rPr>
          <w:rFonts w:ascii="Times New Roman" w:eastAsia="Times New Roman" w:hAnsi="Times New Roman" w:cs="Times New Roman"/>
          <w:sz w:val="28"/>
          <w:szCs w:val="28"/>
          <w:lang w:eastAsia="ru-RU"/>
        </w:rPr>
        <w:t xml:space="preserve"> мають потужність </w:t>
      </w:r>
      <w:r w:rsidRPr="00FA21A2">
        <w:rPr>
          <w:rFonts w:ascii="Times New Roman" w:eastAsia="Times New Roman" w:hAnsi="Times New Roman" w:cs="Times New Roman"/>
          <w:bCs/>
          <w:sz w:val="28"/>
          <w:szCs w:val="28"/>
          <w:lang w:eastAsia="ru-RU"/>
        </w:rPr>
        <w:t>3–6 кВт</w:t>
      </w:r>
      <w:r w:rsidRPr="00FA21A2">
        <w:rPr>
          <w:rFonts w:ascii="Times New Roman" w:eastAsia="Times New Roman" w:hAnsi="Times New Roman" w:cs="Times New Roman"/>
          <w:sz w:val="28"/>
          <w:szCs w:val="28"/>
          <w:lang w:eastAsia="ru-RU"/>
        </w:rPr>
        <w:t xml:space="preserve">. Цього достатньо для підтримки </w:t>
      </w:r>
      <w:r w:rsidRPr="00FA21A2">
        <w:rPr>
          <w:rFonts w:ascii="Times New Roman" w:eastAsia="Times New Roman" w:hAnsi="Times New Roman" w:cs="Times New Roman"/>
          <w:bCs/>
          <w:sz w:val="28"/>
          <w:szCs w:val="28"/>
          <w:lang w:eastAsia="ru-RU"/>
        </w:rPr>
        <w:t>освітлення та роботи насосів опаленн</w:t>
      </w:r>
      <w:r w:rsidRPr="00FA21A2">
        <w:rPr>
          <w:rFonts w:ascii="Times New Roman" w:eastAsia="Times New Roman" w:hAnsi="Times New Roman" w:cs="Times New Roman"/>
          <w:bCs/>
          <w:sz w:val="28"/>
          <w:szCs w:val="28"/>
          <w:lang w:val="uk-UA" w:eastAsia="ru-RU"/>
        </w:rPr>
        <w:t>я</w:t>
      </w:r>
      <w:r w:rsidRPr="00FA21A2">
        <w:rPr>
          <w:rFonts w:ascii="Times New Roman" w:eastAsia="Times New Roman" w:hAnsi="Times New Roman" w:cs="Times New Roman"/>
          <w:bCs/>
          <w:sz w:val="28"/>
          <w:szCs w:val="28"/>
          <w:lang w:eastAsia="ru-RU"/>
        </w:rPr>
        <w:t>.</w:t>
      </w:r>
      <w:r w:rsidRPr="00FA21A2">
        <w:rPr>
          <w:rFonts w:ascii="Times New Roman" w:eastAsia="Times New Roman" w:hAnsi="Times New Roman" w:cs="Times New Roman"/>
          <w:bCs/>
          <w:sz w:val="28"/>
          <w:szCs w:val="28"/>
          <w:lang w:val="uk-UA" w:eastAsia="ru-RU"/>
        </w:rPr>
        <w:t xml:space="preserve">  </w:t>
      </w:r>
    </w:p>
    <w:p w:rsidR="0019019C" w:rsidRPr="00FA21A2" w:rsidRDefault="0019019C" w:rsidP="000E2078">
      <w:pPr>
        <w:spacing w:after="0" w:line="240" w:lineRule="auto"/>
        <w:ind w:firstLine="567"/>
        <w:jc w:val="both"/>
        <w:rPr>
          <w:rFonts w:ascii="Times New Roman" w:eastAsia="Times New Roman" w:hAnsi="Times New Roman" w:cs="Times New Roman"/>
          <w:sz w:val="28"/>
          <w:szCs w:val="28"/>
          <w:lang w:eastAsia="ru-RU"/>
        </w:rPr>
      </w:pPr>
      <w:r w:rsidRPr="00FA21A2">
        <w:rPr>
          <w:rFonts w:ascii="Times New Roman" w:eastAsia="Times New Roman" w:hAnsi="Times New Roman" w:cs="Times New Roman"/>
          <w:bCs/>
          <w:sz w:val="28"/>
          <w:szCs w:val="28"/>
          <w:lang w:val="uk-UA" w:eastAsia="ru-RU"/>
        </w:rPr>
        <w:t xml:space="preserve">Всього у закладах освіти наявно </w:t>
      </w:r>
      <w:r w:rsidRPr="00FA21A2">
        <w:rPr>
          <w:rFonts w:ascii="Times New Roman" w:eastAsia="Times New Roman" w:hAnsi="Times New Roman" w:cs="Times New Roman"/>
          <w:sz w:val="28"/>
          <w:szCs w:val="28"/>
          <w:lang w:eastAsia="ru-RU"/>
        </w:rPr>
        <w:t xml:space="preserve"> </w:t>
      </w:r>
      <w:r w:rsidRPr="00FA21A2">
        <w:rPr>
          <w:rFonts w:ascii="Times New Roman" w:eastAsia="Times New Roman" w:hAnsi="Times New Roman" w:cs="Times New Roman"/>
          <w:bCs/>
          <w:sz w:val="28"/>
          <w:szCs w:val="28"/>
          <w:lang w:eastAsia="ru-RU"/>
        </w:rPr>
        <w:t>19 генераторів</w:t>
      </w:r>
      <w:r w:rsidRPr="00FA21A2">
        <w:rPr>
          <w:rFonts w:ascii="Times New Roman" w:eastAsia="Times New Roman" w:hAnsi="Times New Roman" w:cs="Times New Roman"/>
          <w:sz w:val="28"/>
          <w:szCs w:val="28"/>
          <w:lang w:eastAsia="ru-RU"/>
        </w:rPr>
        <w:t>. З</w:t>
      </w:r>
      <w:r w:rsidRPr="00FA21A2">
        <w:rPr>
          <w:rFonts w:ascii="Times New Roman" w:eastAsia="Times New Roman" w:hAnsi="Times New Roman" w:cs="Times New Roman"/>
          <w:sz w:val="28"/>
          <w:szCs w:val="28"/>
          <w:lang w:val="uk-UA" w:eastAsia="ru-RU"/>
        </w:rPr>
        <w:t xml:space="preserve"> </w:t>
      </w:r>
      <w:r w:rsidRPr="00FA21A2">
        <w:rPr>
          <w:rFonts w:ascii="Times New Roman" w:eastAsia="Times New Roman" w:hAnsi="Times New Roman" w:cs="Times New Roman"/>
          <w:sz w:val="28"/>
          <w:szCs w:val="28"/>
          <w:lang w:eastAsia="ru-RU"/>
        </w:rPr>
        <w:t>них:</w:t>
      </w:r>
    </w:p>
    <w:p w:rsidR="0019019C" w:rsidRPr="00FA21A2" w:rsidRDefault="0019019C" w:rsidP="000E2078">
      <w:pPr>
        <w:pStyle w:val="ae"/>
        <w:numPr>
          <w:ilvl w:val="1"/>
          <w:numId w:val="14"/>
        </w:numPr>
        <w:jc w:val="both"/>
        <w:rPr>
          <w:sz w:val="28"/>
          <w:szCs w:val="28"/>
          <w:lang w:eastAsia="ru-RU"/>
        </w:rPr>
      </w:pPr>
      <w:r w:rsidRPr="00FA21A2">
        <w:rPr>
          <w:bCs/>
          <w:sz w:val="28"/>
          <w:szCs w:val="28"/>
          <w:lang w:val="uk-UA" w:eastAsia="ru-RU"/>
        </w:rPr>
        <w:t>б</w:t>
      </w:r>
      <w:r w:rsidRPr="00FA21A2">
        <w:rPr>
          <w:bCs/>
          <w:sz w:val="28"/>
          <w:szCs w:val="28"/>
          <w:lang w:eastAsia="ru-RU"/>
        </w:rPr>
        <w:t>ензинові:</w:t>
      </w:r>
      <w:r w:rsidRPr="00FA21A2">
        <w:rPr>
          <w:sz w:val="28"/>
          <w:szCs w:val="28"/>
          <w:lang w:eastAsia="ru-RU"/>
        </w:rPr>
        <w:t xml:space="preserve"> 12 одиниць (63%);</w:t>
      </w:r>
    </w:p>
    <w:p w:rsidR="0019019C" w:rsidRPr="00FA21A2" w:rsidRDefault="0019019C" w:rsidP="000E2078">
      <w:pPr>
        <w:pStyle w:val="ae"/>
        <w:numPr>
          <w:ilvl w:val="1"/>
          <w:numId w:val="14"/>
        </w:numPr>
        <w:jc w:val="both"/>
        <w:rPr>
          <w:sz w:val="28"/>
          <w:szCs w:val="28"/>
          <w:lang w:eastAsia="ru-RU"/>
        </w:rPr>
      </w:pPr>
      <w:r w:rsidRPr="00FA21A2">
        <w:rPr>
          <w:bCs/>
          <w:sz w:val="28"/>
          <w:szCs w:val="28"/>
          <w:lang w:eastAsia="ru-RU"/>
        </w:rPr>
        <w:t>дизельні:</w:t>
      </w:r>
      <w:r w:rsidRPr="00FA21A2">
        <w:rPr>
          <w:sz w:val="28"/>
          <w:szCs w:val="28"/>
          <w:lang w:eastAsia="ru-RU"/>
        </w:rPr>
        <w:t xml:space="preserve"> 7 одиниць (37%)</w:t>
      </w:r>
      <w:r w:rsidRPr="00FA21A2">
        <w:rPr>
          <w:sz w:val="28"/>
          <w:szCs w:val="28"/>
          <w:lang w:val="uk-UA" w:eastAsia="ru-RU"/>
        </w:rPr>
        <w:t>.</w:t>
      </w:r>
    </w:p>
    <w:p w:rsidR="0019019C" w:rsidRPr="00FA21A2" w:rsidRDefault="0019019C" w:rsidP="000E2078">
      <w:pPr>
        <w:spacing w:after="0" w:line="240" w:lineRule="auto"/>
        <w:jc w:val="both"/>
        <w:rPr>
          <w:rFonts w:ascii="Times New Roman" w:hAnsi="Times New Roman" w:cs="Times New Roman"/>
          <w:sz w:val="28"/>
          <w:szCs w:val="28"/>
          <w:lang w:eastAsia="ru-RU"/>
        </w:rPr>
      </w:pPr>
      <w:r w:rsidRPr="00FA21A2">
        <w:rPr>
          <w:rFonts w:ascii="Times New Roman" w:hAnsi="Times New Roman" w:cs="Times New Roman"/>
          <w:bCs/>
          <w:sz w:val="28"/>
          <w:szCs w:val="28"/>
        </w:rPr>
        <w:t>Мережа</w:t>
      </w:r>
      <w:r w:rsidRPr="00FA21A2">
        <w:rPr>
          <w:rFonts w:ascii="Times New Roman" w:hAnsi="Times New Roman" w:cs="Times New Roman"/>
          <w:bCs/>
          <w:sz w:val="28"/>
          <w:szCs w:val="28"/>
          <w:lang w:val="uk-UA"/>
        </w:rPr>
        <w:t xml:space="preserve"> </w:t>
      </w:r>
      <w:r w:rsidRPr="00FA21A2">
        <w:rPr>
          <w:rFonts w:ascii="Times New Roman" w:hAnsi="Times New Roman" w:cs="Times New Roman"/>
          <w:bCs/>
          <w:sz w:val="28"/>
          <w:szCs w:val="28"/>
        </w:rPr>
        <w:t xml:space="preserve"> закладів освіти Носівської громади має достатній рівень технічної готовності</w:t>
      </w:r>
      <w:r w:rsidRPr="00FA21A2">
        <w:rPr>
          <w:rFonts w:ascii="Times New Roman" w:hAnsi="Times New Roman" w:cs="Times New Roman"/>
          <w:sz w:val="28"/>
          <w:szCs w:val="28"/>
        </w:rPr>
        <w:t xml:space="preserve"> до роботи в умовах енергетичної нестабільності, проте існують критичні моменти щодо ресурсного забезпечення. </w:t>
      </w:r>
      <w:r w:rsidR="007E594E" w:rsidRPr="00FA21A2">
        <w:rPr>
          <w:rFonts w:ascii="Times New Roman" w:hAnsi="Times New Roman" w:cs="Times New Roman"/>
          <w:sz w:val="28"/>
          <w:szCs w:val="28"/>
          <w:lang w:val="uk-UA"/>
        </w:rPr>
        <w:t xml:space="preserve"> Адже</w:t>
      </w:r>
      <w:r w:rsidRPr="00FA21A2">
        <w:rPr>
          <w:rFonts w:ascii="Times New Roman" w:hAnsi="Times New Roman" w:cs="Times New Roman"/>
          <w:sz w:val="28"/>
          <w:szCs w:val="28"/>
          <w:lang w:val="uk-UA"/>
        </w:rPr>
        <w:t xml:space="preserve"> н</w:t>
      </w:r>
      <w:r w:rsidRPr="00FA21A2">
        <w:rPr>
          <w:rFonts w:ascii="Times New Roman" w:hAnsi="Times New Roman" w:cs="Times New Roman"/>
          <w:sz w:val="28"/>
          <w:szCs w:val="28"/>
        </w:rPr>
        <w:t xml:space="preserve">еобхідно  вирівняти запаси палива, створивши в кожному закладі недоторканний резерв (НЗ) щонайменше на </w:t>
      </w:r>
      <w:r w:rsidRPr="00FA21A2">
        <w:rPr>
          <w:rFonts w:ascii="Times New Roman" w:hAnsi="Times New Roman" w:cs="Times New Roman"/>
          <w:bCs/>
          <w:sz w:val="28"/>
          <w:szCs w:val="28"/>
        </w:rPr>
        <w:t>24 години безперервної роботи</w:t>
      </w:r>
      <w:r w:rsidRPr="00FA21A2">
        <w:rPr>
          <w:rFonts w:ascii="Times New Roman" w:hAnsi="Times New Roman" w:cs="Times New Roman"/>
          <w:sz w:val="28"/>
          <w:szCs w:val="28"/>
        </w:rPr>
        <w:t>.</w:t>
      </w:r>
    </w:p>
    <w:p w:rsidR="0019019C" w:rsidRPr="00FA21A2" w:rsidRDefault="0019019C" w:rsidP="00A75CDD">
      <w:pPr>
        <w:tabs>
          <w:tab w:val="num" w:pos="720"/>
        </w:tabs>
        <w:spacing w:before="100" w:beforeAutospacing="1" w:after="100" w:afterAutospacing="1" w:line="240" w:lineRule="auto"/>
        <w:jc w:val="both"/>
        <w:outlineLvl w:val="2"/>
        <w:rPr>
          <w:rFonts w:ascii="Times New Roman" w:eastAsia="Times New Roman" w:hAnsi="Times New Roman" w:cs="Times New Roman"/>
          <w:color w:val="FF0000"/>
          <w:kern w:val="1"/>
          <w:sz w:val="28"/>
          <w:szCs w:val="28"/>
          <w:lang w:eastAsia="ru-RU" w:bidi="hi-IN"/>
        </w:rPr>
      </w:pPr>
    </w:p>
    <w:p w:rsidR="00260F40" w:rsidRPr="00FA21A2" w:rsidRDefault="0094321D" w:rsidP="0094321D">
      <w:pPr>
        <w:spacing w:after="0" w:line="240" w:lineRule="auto"/>
        <w:jc w:val="center"/>
        <w:rPr>
          <w:rFonts w:ascii="Times New Roman" w:eastAsia="Times New Roman" w:hAnsi="Times New Roman" w:cs="Times New Roman"/>
          <w:b/>
          <w:color w:val="1F3864" w:themeColor="accent5" w:themeShade="80"/>
          <w:sz w:val="28"/>
          <w:szCs w:val="28"/>
          <w:lang w:val="uk-UA" w:eastAsia="ru-RU"/>
        </w:rPr>
      </w:pPr>
      <w:r>
        <w:rPr>
          <w:rFonts w:ascii="Times New Roman" w:eastAsia="Times New Roman" w:hAnsi="Times New Roman" w:cs="Times New Roman"/>
          <w:b/>
          <w:color w:val="1F3864" w:themeColor="accent5" w:themeShade="80"/>
          <w:sz w:val="28"/>
          <w:szCs w:val="28"/>
          <w:lang w:val="uk-UA" w:eastAsia="ru-RU"/>
        </w:rPr>
        <w:t>КОРЕКЦІЙНА ТА ІНКЛЮЗИВНА ОСВІТА</w:t>
      </w:r>
    </w:p>
    <w:p w:rsidR="00C6245A" w:rsidRPr="00FA21A2" w:rsidRDefault="00C6245A" w:rsidP="00755720">
      <w:pPr>
        <w:spacing w:after="0" w:line="240" w:lineRule="auto"/>
        <w:jc w:val="center"/>
        <w:rPr>
          <w:rFonts w:ascii="Times New Roman" w:eastAsia="Times New Roman" w:hAnsi="Times New Roman" w:cs="Times New Roman"/>
          <w:b/>
          <w:color w:val="1F3864" w:themeColor="accent5" w:themeShade="80"/>
          <w:sz w:val="28"/>
          <w:szCs w:val="28"/>
          <w:lang w:val="uk-UA" w:eastAsia="ru-RU"/>
        </w:rPr>
      </w:pPr>
    </w:p>
    <w:p w:rsidR="00FA21A2" w:rsidRDefault="00AE0204" w:rsidP="00FA21A2">
      <w:pPr>
        <w:tabs>
          <w:tab w:val="num" w:pos="993"/>
        </w:tabs>
        <w:spacing w:after="0" w:line="240" w:lineRule="auto"/>
        <w:ind w:left="708" w:hanging="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665C572E" wp14:editId="7F89781E">
            <wp:extent cx="6096851" cy="34294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96851" cy="3429479"/>
                    </a:xfrm>
                    <a:prstGeom prst="rect">
                      <a:avLst/>
                    </a:prstGeom>
                  </pic:spPr>
                </pic:pic>
              </a:graphicData>
            </a:graphic>
          </wp:inline>
        </w:drawing>
      </w:r>
      <w:r w:rsidR="00F93523"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 xml:space="preserve">В ІРЦ працює 3 педагогічні працівники (1ст.- директор, 2 ст- фахівці </w:t>
      </w:r>
    </w:p>
    <w:p w:rsidR="001E6A8E" w:rsidRPr="00FA21A2" w:rsidRDefault="00C6245A" w:rsidP="00FA21A2">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(консультанти) ІРЦ).  За 2025 рік здійснено комплексну психолог-педагогічну оцінку розвитку дитини для 64 осіб. Виявили з І рівнем - 11 осіб, з ІІ-І</w:t>
      </w:r>
      <w:r w:rsidRPr="00FA21A2">
        <w:rPr>
          <w:rFonts w:ascii="Times New Roman" w:eastAsia="Times New Roman" w:hAnsi="Times New Roman" w:cs="Times New Roman"/>
          <w:color w:val="000000" w:themeColor="text1"/>
          <w:sz w:val="28"/>
          <w:szCs w:val="28"/>
          <w:lang w:val="en-US" w:eastAsia="ru-RU"/>
        </w:rPr>
        <w:t>V</w:t>
      </w:r>
      <w:r w:rsidRPr="00FA21A2">
        <w:rPr>
          <w:rFonts w:ascii="Times New Roman" w:eastAsia="Times New Roman" w:hAnsi="Times New Roman" w:cs="Times New Roman"/>
          <w:color w:val="000000" w:themeColor="text1"/>
          <w:sz w:val="28"/>
          <w:szCs w:val="28"/>
          <w:lang w:val="uk-UA" w:eastAsia="ru-RU"/>
        </w:rPr>
        <w:t xml:space="preserve"> рівнем - 50, 3 особи без ООП. З них 3 особи з інши територіальних громад: Макіївська ТГ - 2 особи, Мринська – 1 особа. </w:t>
      </w:r>
    </w:p>
    <w:p w:rsidR="001E6A8E" w:rsidRPr="00FA21A2" w:rsidRDefault="001E6A8E"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p>
    <w:p w:rsidR="001E6A8E" w:rsidRPr="00FA21A2" w:rsidRDefault="00AE0204"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290A6587" wp14:editId="1E30546F">
            <wp:extent cx="6096851" cy="342947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96851" cy="3429479"/>
                    </a:xfrm>
                    <a:prstGeom prst="rect">
                      <a:avLst/>
                    </a:prstGeom>
                  </pic:spPr>
                </pic:pic>
              </a:graphicData>
            </a:graphic>
          </wp:inline>
        </w:drawing>
      </w:r>
    </w:p>
    <w:p w:rsidR="00AE0204" w:rsidRPr="00FA21A2" w:rsidRDefault="00AE0204"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p>
    <w:p w:rsidR="00C6245A" w:rsidRPr="00FA21A2" w:rsidRDefault="00AE0204"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 xml:space="preserve">За 2025 рік проведено корекційно-розвиткових занять 1048 для 18 дітей з ООП. </w:t>
      </w:r>
    </w:p>
    <w:p w:rsidR="00C6245A" w:rsidRPr="00FA21A2" w:rsidRDefault="00C6245A"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Надано консультацій: 531.</w:t>
      </w:r>
    </w:p>
    <w:p w:rsidR="00C6245A"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батькам –310 </w:t>
      </w:r>
    </w:p>
    <w:p w:rsidR="00C6245A"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педагогам – 221</w:t>
      </w:r>
    </w:p>
    <w:p w:rsidR="00C6245A" w:rsidRPr="00FA21A2" w:rsidRDefault="00F93523"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Підготовлено дидактичні матеріали для корекційної роботи та консультаційні матеріали для батьків та педагогів: понад 50.</w:t>
      </w:r>
    </w:p>
    <w:p w:rsidR="00C6245A" w:rsidRPr="00FA21A2" w:rsidRDefault="00C6245A"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Організовано 4 групових просвітницьких та арт заходів для дітей з ООП з тем: «Мій світ у піску», «Весна іде, красу несе! Вітальна листівка для мами», «У світі казки. Ляльковий театр», «Новорічне диво. Створення новорічної іграшки».</w:t>
      </w:r>
    </w:p>
    <w:p w:rsidR="00C6245A" w:rsidRPr="00FA21A2" w:rsidRDefault="00F93523"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ab/>
      </w:r>
      <w:r w:rsidR="00C6245A" w:rsidRPr="00FA21A2">
        <w:rPr>
          <w:rFonts w:ascii="Times New Roman" w:eastAsia="Times New Roman" w:hAnsi="Times New Roman" w:cs="Times New Roman"/>
          <w:color w:val="000000" w:themeColor="text1"/>
          <w:sz w:val="28"/>
          <w:szCs w:val="28"/>
          <w:lang w:val="uk-UA" w:eastAsia="ru-RU"/>
        </w:rPr>
        <w:t>У рамках психолого-педагогічного супроводу та методичної підтримки інклюзивного навчання фахівці ІРЦ брали участь у організації освітнього процесу для осіб з ООП, були учасниками КППС для 49 осіб з ООП; надавали консультативну допомогу щодо складання, виконання та коригування ІПР, ІНП, адаптацій та модифікацій навчання.</w:t>
      </w:r>
    </w:p>
    <w:p w:rsidR="00C6245A" w:rsidRPr="00FA21A2" w:rsidRDefault="00C6245A"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Просвітницька діяльність:</w:t>
      </w:r>
    </w:p>
    <w:p w:rsidR="000E2078"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висвітлення діяльності ІРЦ на електронних ресурсах </w:t>
      </w:r>
    </w:p>
    <w:p w:rsidR="00C6245A" w:rsidRPr="00FA21A2" w:rsidRDefault="00C6245A" w:rsidP="000E2078">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(сайт, </w:t>
      </w:r>
      <w:r w:rsidRPr="00FA21A2">
        <w:rPr>
          <w:rFonts w:ascii="Times New Roman" w:eastAsia="Times New Roman" w:hAnsi="Times New Roman" w:cs="Times New Roman"/>
          <w:color w:val="000000" w:themeColor="text1"/>
          <w:sz w:val="28"/>
          <w:szCs w:val="28"/>
          <w:u w:val="single"/>
          <w:lang w:val="uk-UA" w:eastAsia="ru-RU"/>
        </w:rPr>
        <w:t>соцмережі</w:t>
      </w:r>
      <w:r w:rsidRPr="00FA21A2">
        <w:rPr>
          <w:rFonts w:ascii="Times New Roman" w:eastAsia="Times New Roman" w:hAnsi="Times New Roman" w:cs="Times New Roman"/>
          <w:color w:val="000000" w:themeColor="text1"/>
          <w:sz w:val="28"/>
          <w:szCs w:val="28"/>
          <w:lang w:val="uk-UA" w:eastAsia="ru-RU"/>
        </w:rPr>
        <w:t>): 35 дописів</w:t>
      </w:r>
    </w:p>
    <w:p w:rsidR="000E2078"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проведення 10  семінарів (вебінарів, тренінгів, круглих </w:t>
      </w:r>
    </w:p>
    <w:p w:rsidR="00C6245A" w:rsidRPr="00FA21A2" w:rsidRDefault="00C6245A" w:rsidP="000E2078">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столів тощо) для педагогічних працівників з тем: «Адаптація та модифікація навчальних матеріалів», «Збереження психічного здоров’я засобами арт-терапії», «Використання арттехнік у корекційній роботі з дітьми з порушенням мовлення», «Піклуйся про себе: як зберегти ментальне здоров’я  в умовах щоденного стресу», «Обговорення нового положення про команду психолого-педагогічного супроводу дитини з ООП, яка здобуває дошкільну освіту», «Індивідуальна освітня траєкторія: як зробити її інклюзивною та ефективною», «Професійна компетентність асистента вчителя як один з ключових компонентів якісного інклюзивного навчання», 3 зустрічі «Важливі навички в період стресу»</w:t>
      </w:r>
    </w:p>
    <w:p w:rsidR="000E2078" w:rsidRPr="00FA21A2" w:rsidRDefault="00C6245A" w:rsidP="00C6245A">
      <w:pPr>
        <w:numPr>
          <w:ilvl w:val="0"/>
          <w:numId w:val="15"/>
        </w:num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групова консультація для батьків «Створення </w:t>
      </w:r>
    </w:p>
    <w:p w:rsidR="00C6245A" w:rsidRPr="00FA21A2" w:rsidRDefault="00C6245A" w:rsidP="000E2078">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розвивального середовища вдома», «Ранній розвиток: основні етапи та як підтримувати дитину на кожному з них».</w:t>
      </w:r>
    </w:p>
    <w:p w:rsidR="00C6245A" w:rsidRPr="00FA21A2" w:rsidRDefault="000E2078" w:rsidP="00C6245A">
      <w:pPr>
        <w:tabs>
          <w:tab w:val="num" w:pos="993"/>
        </w:tabs>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lastRenderedPageBreak/>
        <w:tab/>
      </w:r>
      <w:r w:rsidR="00C6245A" w:rsidRPr="00FA21A2">
        <w:rPr>
          <w:rFonts w:ascii="Times New Roman" w:eastAsia="Times New Roman" w:hAnsi="Times New Roman" w:cs="Times New Roman"/>
          <w:color w:val="000000" w:themeColor="text1"/>
          <w:sz w:val="28"/>
          <w:szCs w:val="28"/>
          <w:lang w:val="uk-UA" w:eastAsia="ru-RU"/>
        </w:rPr>
        <w:t>Участь у семінарах, конференціях, вебінарах, тренінгах щодо організації інклюзивного навчання: 25 (були слухачами).</w:t>
      </w:r>
    </w:p>
    <w:p w:rsidR="00755720" w:rsidRPr="00FA21A2" w:rsidRDefault="00755720" w:rsidP="00755720">
      <w:pPr>
        <w:tabs>
          <w:tab w:val="num" w:pos="993"/>
        </w:tabs>
        <w:spacing w:after="0" w:line="240" w:lineRule="auto"/>
        <w:jc w:val="both"/>
        <w:rPr>
          <w:rFonts w:ascii="Times New Roman" w:eastAsia="Times New Roman" w:hAnsi="Times New Roman" w:cs="Times New Roman"/>
          <w:color w:val="3366CC"/>
          <w:sz w:val="28"/>
          <w:szCs w:val="28"/>
          <w:lang w:val="uk-UA" w:eastAsia="ru-RU"/>
        </w:rPr>
      </w:pPr>
    </w:p>
    <w:p w:rsidR="00755720" w:rsidRPr="00FA21A2" w:rsidRDefault="00755720"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ВИХОВНА РОБОТА:</w:t>
      </w:r>
    </w:p>
    <w:p w:rsidR="00755720" w:rsidRPr="00FA21A2" w:rsidRDefault="00755720"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color w:val="002060"/>
          <w:sz w:val="28"/>
          <w:szCs w:val="28"/>
          <w:lang w:val="uk-UA" w:eastAsia="ru-RU"/>
        </w:rPr>
        <w:t>є лише один вибір – любити Україну</w:t>
      </w:r>
    </w:p>
    <w:p w:rsidR="00197F7C" w:rsidRPr="00FA21A2" w:rsidRDefault="00197F7C" w:rsidP="00755720">
      <w:pPr>
        <w:spacing w:after="0" w:line="240" w:lineRule="auto"/>
        <w:jc w:val="center"/>
        <w:rPr>
          <w:rFonts w:ascii="Times New Roman" w:eastAsia="Times New Roman" w:hAnsi="Times New Roman" w:cs="Times New Roman"/>
          <w:b/>
          <w:color w:val="002060"/>
          <w:sz w:val="28"/>
          <w:szCs w:val="28"/>
          <w:lang w:val="uk-UA" w:eastAsia="ru-RU"/>
        </w:rPr>
      </w:pPr>
    </w:p>
    <w:p w:rsidR="00755720" w:rsidRPr="00FA21A2" w:rsidRDefault="00AE0204" w:rsidP="00755720">
      <w:pPr>
        <w:spacing w:after="0" w:line="240" w:lineRule="auto"/>
        <w:jc w:val="center"/>
        <w:rPr>
          <w:rFonts w:ascii="Times New Roman" w:eastAsia="Times New Roman" w:hAnsi="Times New Roman" w:cs="Times New Roman"/>
          <w:b/>
          <w:color w:val="002060"/>
          <w:sz w:val="28"/>
          <w:szCs w:val="28"/>
          <w:lang w:val="uk-UA" w:eastAsia="ru-RU"/>
        </w:rPr>
      </w:pPr>
      <w:r w:rsidRPr="00FA21A2">
        <w:rPr>
          <w:rFonts w:ascii="Times New Roman" w:eastAsia="Times New Roman" w:hAnsi="Times New Roman" w:cs="Times New Roman"/>
          <w:b/>
          <w:noProof/>
          <w:color w:val="002060"/>
          <w:sz w:val="28"/>
          <w:szCs w:val="28"/>
          <w:lang w:eastAsia="ru-RU"/>
        </w:rPr>
        <w:drawing>
          <wp:inline distT="0" distB="0" distL="0" distR="0" wp14:anchorId="4A4A6574" wp14:editId="0C8B7AA3">
            <wp:extent cx="6096851" cy="34294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6851" cy="3429479"/>
                    </a:xfrm>
                    <a:prstGeom prst="rect">
                      <a:avLst/>
                    </a:prstGeom>
                  </pic:spPr>
                </pic:pic>
              </a:graphicData>
            </a:graphic>
          </wp:inline>
        </w:drawing>
      </w:r>
    </w:p>
    <w:p w:rsidR="00197F7C" w:rsidRPr="00FA21A2" w:rsidRDefault="00197F7C" w:rsidP="00F93523">
      <w:pPr>
        <w:spacing w:after="0" w:line="240" w:lineRule="auto"/>
        <w:ind w:firstLine="708"/>
        <w:jc w:val="both"/>
        <w:rPr>
          <w:rFonts w:ascii="Times New Roman" w:eastAsia="Calibri" w:hAnsi="Times New Roman" w:cs="Times New Roman"/>
          <w:sz w:val="28"/>
          <w:szCs w:val="28"/>
          <w:lang w:val="uk-UA"/>
        </w:rPr>
      </w:pPr>
    </w:p>
    <w:p w:rsidR="00757221" w:rsidRPr="00FA21A2" w:rsidRDefault="00757221" w:rsidP="00F93523">
      <w:pPr>
        <w:spacing w:after="0" w:line="240" w:lineRule="auto"/>
        <w:ind w:firstLine="708"/>
        <w:jc w:val="both"/>
        <w:rPr>
          <w:rFonts w:ascii="Times New Roman" w:eastAsia="Calibri" w:hAnsi="Times New Roman" w:cs="Times New Roman"/>
          <w:sz w:val="28"/>
          <w:szCs w:val="28"/>
        </w:rPr>
      </w:pPr>
      <w:r w:rsidRPr="00FA21A2">
        <w:rPr>
          <w:rFonts w:ascii="Times New Roman" w:eastAsia="Calibri" w:hAnsi="Times New Roman" w:cs="Times New Roman"/>
          <w:sz w:val="28"/>
          <w:szCs w:val="28"/>
          <w:lang w:val="uk-UA"/>
        </w:rPr>
        <w:t xml:space="preserve">Виховний процес у 2025 році базувався на державній політиці утвердження української ідентичності, стратегії безпечного освітнього середовища та Концепції національно-патріотичного виховання. </w:t>
      </w:r>
      <w:r w:rsidRPr="00FA21A2">
        <w:rPr>
          <w:rFonts w:ascii="Times New Roman" w:eastAsia="Calibri" w:hAnsi="Times New Roman" w:cs="Times New Roman"/>
          <w:sz w:val="28"/>
          <w:szCs w:val="28"/>
        </w:rPr>
        <w:t xml:space="preserve">Ключовий акцент року — </w:t>
      </w:r>
      <w:r w:rsidRPr="00FA21A2">
        <w:rPr>
          <w:rFonts w:ascii="Times New Roman" w:eastAsia="Calibri" w:hAnsi="Times New Roman" w:cs="Times New Roman"/>
          <w:bCs/>
          <w:sz w:val="28"/>
          <w:szCs w:val="28"/>
        </w:rPr>
        <w:t>безпека учасників освітнього процесу</w:t>
      </w:r>
      <w:r w:rsidRPr="00FA21A2">
        <w:rPr>
          <w:rFonts w:ascii="Times New Roman" w:eastAsia="Calibri" w:hAnsi="Times New Roman" w:cs="Times New Roman"/>
          <w:sz w:val="28"/>
          <w:szCs w:val="28"/>
        </w:rPr>
        <w:t xml:space="preserve"> в умовах воєнного стану.</w:t>
      </w:r>
    </w:p>
    <w:p w:rsidR="00757221" w:rsidRPr="00FA21A2" w:rsidRDefault="00757221" w:rsidP="00F93523">
      <w:pPr>
        <w:spacing w:after="0" w:line="240" w:lineRule="auto"/>
        <w:ind w:firstLine="708"/>
        <w:jc w:val="both"/>
        <w:rPr>
          <w:rFonts w:ascii="Times New Roman" w:eastAsia="Calibri" w:hAnsi="Times New Roman" w:cs="Times New Roman"/>
          <w:sz w:val="28"/>
          <w:szCs w:val="28"/>
        </w:rPr>
      </w:pPr>
      <w:r w:rsidRPr="00FA21A2">
        <w:rPr>
          <w:rFonts w:ascii="Times New Roman" w:eastAsia="Calibri" w:hAnsi="Times New Roman" w:cs="Times New Roman"/>
          <w:sz w:val="28"/>
          <w:szCs w:val="28"/>
          <w:lang w:val="uk-UA"/>
        </w:rPr>
        <w:t>В закладах освіти оганізовано роботу щодо п</w:t>
      </w:r>
      <w:r w:rsidRPr="00FA21A2">
        <w:rPr>
          <w:rFonts w:ascii="Times New Roman" w:eastAsia="Calibri" w:hAnsi="Times New Roman" w:cs="Times New Roman"/>
          <w:bCs/>
          <w:sz w:val="28"/>
          <w:szCs w:val="28"/>
        </w:rPr>
        <w:t>ротиді</w:t>
      </w:r>
      <w:r w:rsidRPr="00FA21A2">
        <w:rPr>
          <w:rFonts w:ascii="Times New Roman" w:eastAsia="Calibri" w:hAnsi="Times New Roman" w:cs="Times New Roman"/>
          <w:bCs/>
          <w:sz w:val="28"/>
          <w:szCs w:val="28"/>
          <w:lang w:val="uk-UA"/>
        </w:rPr>
        <w:t>ї</w:t>
      </w:r>
      <w:r w:rsidRPr="00FA21A2">
        <w:rPr>
          <w:rFonts w:ascii="Times New Roman" w:eastAsia="Calibri" w:hAnsi="Times New Roman" w:cs="Times New Roman"/>
          <w:bCs/>
          <w:sz w:val="28"/>
          <w:szCs w:val="28"/>
        </w:rPr>
        <w:t xml:space="preserve"> булінгу та безпечному середовищу.</w:t>
      </w:r>
      <w:r w:rsidRPr="00FA21A2">
        <w:rPr>
          <w:rFonts w:ascii="Times New Roman" w:eastAsia="Calibri" w:hAnsi="Times New Roman" w:cs="Times New Roman"/>
          <w:sz w:val="28"/>
          <w:szCs w:val="28"/>
          <w:lang w:val="uk-UA"/>
        </w:rPr>
        <w:t xml:space="preserve"> </w:t>
      </w:r>
      <w:r w:rsidRPr="00FA21A2">
        <w:rPr>
          <w:rFonts w:ascii="Times New Roman" w:eastAsia="Calibri" w:hAnsi="Times New Roman" w:cs="Times New Roman"/>
          <w:sz w:val="28"/>
          <w:szCs w:val="28"/>
        </w:rPr>
        <w:t>У всіх закладах діють Плани протидії булінгу. Облаштовано «скриньки довіри» (зокрема електронні).</w:t>
      </w:r>
      <w:r w:rsidRPr="00FA21A2">
        <w:rPr>
          <w:rFonts w:ascii="Times New Roman" w:eastAsia="Calibri" w:hAnsi="Times New Roman" w:cs="Times New Roman"/>
          <w:sz w:val="28"/>
          <w:szCs w:val="28"/>
          <w:lang w:val="uk-UA"/>
        </w:rPr>
        <w:t xml:space="preserve"> </w:t>
      </w:r>
      <w:r w:rsidRPr="00FA21A2">
        <w:rPr>
          <w:rFonts w:ascii="Times New Roman" w:eastAsia="Calibri" w:hAnsi="Times New Roman" w:cs="Times New Roman"/>
          <w:sz w:val="28"/>
          <w:szCs w:val="28"/>
        </w:rPr>
        <w:t xml:space="preserve"> Активна р</w:t>
      </w:r>
      <w:r w:rsidRPr="00FA21A2">
        <w:rPr>
          <w:rFonts w:ascii="Times New Roman" w:eastAsia="Calibri" w:hAnsi="Times New Roman" w:cs="Times New Roman"/>
          <w:sz w:val="28"/>
          <w:szCs w:val="28"/>
          <w:lang w:val="uk-UA"/>
        </w:rPr>
        <w:t>організована р</w:t>
      </w:r>
      <w:r w:rsidRPr="00FA21A2">
        <w:rPr>
          <w:rFonts w:ascii="Times New Roman" w:eastAsia="Calibri" w:hAnsi="Times New Roman" w:cs="Times New Roman"/>
          <w:sz w:val="28"/>
          <w:szCs w:val="28"/>
        </w:rPr>
        <w:t>обота сайтів та сторінок у соцмережах (лідер — Носівська гімназія №2).</w:t>
      </w:r>
    </w:p>
    <w:p w:rsidR="00757221" w:rsidRPr="00FA21A2" w:rsidRDefault="00757221" w:rsidP="00757221">
      <w:pPr>
        <w:spacing w:after="0" w:line="240" w:lineRule="auto"/>
        <w:jc w:val="both"/>
        <w:rPr>
          <w:rFonts w:ascii="Times New Roman" w:eastAsia="Calibri" w:hAnsi="Times New Roman" w:cs="Times New Roman"/>
          <w:sz w:val="28"/>
          <w:szCs w:val="28"/>
        </w:rPr>
      </w:pPr>
      <w:r w:rsidRPr="00FA21A2">
        <w:rPr>
          <w:rFonts w:ascii="Times New Roman" w:eastAsia="Calibri" w:hAnsi="Times New Roman" w:cs="Times New Roman"/>
          <w:sz w:val="28"/>
          <w:szCs w:val="28"/>
        </w:rPr>
        <w:t>Проведено Всеукраїнський тиждень протидії булінгу, акції «16 днів проти насильства», уроки медіабезпеки та тренінги з толерантності.</w:t>
      </w:r>
      <w:r w:rsidRPr="00FA21A2">
        <w:rPr>
          <w:rFonts w:ascii="Times New Roman" w:eastAsia="Calibri" w:hAnsi="Times New Roman" w:cs="Times New Roman"/>
          <w:sz w:val="28"/>
          <w:szCs w:val="28"/>
          <w:lang w:val="uk-UA"/>
        </w:rPr>
        <w:t xml:space="preserve"> До спіпраці </w:t>
      </w:r>
      <w:r w:rsidRPr="00FA21A2">
        <w:rPr>
          <w:rFonts w:ascii="Times New Roman" w:eastAsia="Calibri" w:hAnsi="Times New Roman" w:cs="Times New Roman"/>
          <w:sz w:val="28"/>
          <w:szCs w:val="28"/>
        </w:rPr>
        <w:t xml:space="preserve">у профорієнтаційних та правових зустрічей </w:t>
      </w:r>
      <w:r w:rsidRPr="00FA21A2">
        <w:rPr>
          <w:rFonts w:ascii="Times New Roman" w:eastAsia="Calibri" w:hAnsi="Times New Roman" w:cs="Times New Roman"/>
          <w:sz w:val="28"/>
          <w:szCs w:val="28"/>
          <w:lang w:val="uk-UA"/>
        </w:rPr>
        <w:t>з</w:t>
      </w:r>
      <w:r w:rsidRPr="00FA21A2">
        <w:rPr>
          <w:rFonts w:ascii="Times New Roman" w:eastAsia="Calibri" w:hAnsi="Times New Roman" w:cs="Times New Roman"/>
          <w:sz w:val="28"/>
          <w:szCs w:val="28"/>
        </w:rPr>
        <w:t>алучено правоохоронців, суддів та фахівців ювенальної превенції</w:t>
      </w:r>
      <w:r w:rsidRPr="00FA21A2">
        <w:rPr>
          <w:rFonts w:ascii="Times New Roman" w:eastAsia="Calibri" w:hAnsi="Times New Roman" w:cs="Times New Roman"/>
          <w:sz w:val="28"/>
          <w:szCs w:val="28"/>
          <w:lang w:val="uk-UA"/>
        </w:rPr>
        <w:t>.</w:t>
      </w:r>
      <w:r w:rsidRPr="00FA21A2">
        <w:rPr>
          <w:rFonts w:ascii="Times New Roman" w:eastAsia="Calibri" w:hAnsi="Times New Roman" w:cs="Times New Roman"/>
          <w:sz w:val="28"/>
          <w:szCs w:val="28"/>
        </w:rPr>
        <w:t xml:space="preserve"> </w:t>
      </w:r>
    </w:p>
    <w:p w:rsidR="00AE0204" w:rsidRPr="00FA21A2" w:rsidRDefault="00AE0204" w:rsidP="00AE0204">
      <w:pPr>
        <w:pStyle w:val="af1"/>
        <w:jc w:val="both"/>
        <w:rPr>
          <w:rFonts w:eastAsia="Calibri"/>
          <w:sz w:val="28"/>
          <w:szCs w:val="28"/>
        </w:rPr>
      </w:pPr>
      <w:r w:rsidRPr="00FA21A2">
        <w:rPr>
          <w:rFonts w:eastAsia="Calibri"/>
          <w:noProof/>
          <w:sz w:val="28"/>
          <w:szCs w:val="28"/>
        </w:rPr>
        <w:lastRenderedPageBreak/>
        <w:drawing>
          <wp:inline distT="0" distB="0" distL="0" distR="0" wp14:anchorId="5797CACA" wp14:editId="6DF6AA60">
            <wp:extent cx="6096851" cy="34294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96851" cy="3429479"/>
                    </a:xfrm>
                    <a:prstGeom prst="rect">
                      <a:avLst/>
                    </a:prstGeom>
                  </pic:spPr>
                </pic:pic>
              </a:graphicData>
            </a:graphic>
          </wp:inline>
        </w:drawing>
      </w:r>
    </w:p>
    <w:p w:rsidR="0094321D" w:rsidRDefault="00757221" w:rsidP="0094321D">
      <w:pPr>
        <w:pStyle w:val="af1"/>
        <w:spacing w:before="0" w:beforeAutospacing="0" w:after="0" w:afterAutospacing="0"/>
        <w:ind w:firstLine="709"/>
        <w:jc w:val="both"/>
        <w:rPr>
          <w:sz w:val="28"/>
          <w:szCs w:val="28"/>
        </w:rPr>
      </w:pPr>
      <w:r w:rsidRPr="00FA21A2">
        <w:rPr>
          <w:rFonts w:eastAsia="Calibri"/>
          <w:sz w:val="28"/>
          <w:szCs w:val="28"/>
        </w:rPr>
        <w:t xml:space="preserve">Велика увага </w:t>
      </w:r>
      <w:r w:rsidR="00A75CDD" w:rsidRPr="00FA21A2">
        <w:rPr>
          <w:rFonts w:eastAsia="Calibri"/>
          <w:sz w:val="28"/>
          <w:szCs w:val="28"/>
        </w:rPr>
        <w:t>приділялася державним символам України</w:t>
      </w:r>
      <w:r w:rsidR="00A75CDD" w:rsidRPr="00FA21A2">
        <w:rPr>
          <w:rFonts w:eastAsia="Calibri"/>
          <w:sz w:val="28"/>
          <w:szCs w:val="28"/>
          <w:lang w:val="uk-UA"/>
        </w:rPr>
        <w:t xml:space="preserve">. Це флешмоби, години спілкування, конкурси та інше.  </w:t>
      </w:r>
      <w:r w:rsidR="000404BF" w:rsidRPr="00FA21A2">
        <w:rPr>
          <w:bCs/>
          <w:sz w:val="28"/>
          <w:szCs w:val="28"/>
          <w:lang w:val="uk-UA"/>
        </w:rPr>
        <w:t>Радіодиктант національної єдності</w:t>
      </w:r>
      <w:r w:rsidR="000404BF" w:rsidRPr="00FA21A2">
        <w:rPr>
          <w:sz w:val="28"/>
          <w:szCs w:val="28"/>
          <w:lang w:val="uk-UA"/>
        </w:rPr>
        <w:t xml:space="preserve"> — це щорічна загальнонаціональна акція, присвячена українській мові, яка проводиться до Дня української писемності та мови та охопила освітянську спільноту в 2025 році.. У закладах освіти Носівської громади участь у Радіодиктанті стала доброю традицією. Захід є частиною державної політики у сфері утвердження української національної та громадянської ідентичності. </w:t>
      </w:r>
      <w:r w:rsidR="000404BF" w:rsidRPr="00FA21A2">
        <w:rPr>
          <w:sz w:val="28"/>
          <w:szCs w:val="28"/>
        </w:rPr>
        <w:t>Участь у написанні брали не лише учні та вчителі, а й представники місцевої влади, активісти та тисячі людей по всій Україні та за кордоном.</w:t>
      </w:r>
    </w:p>
    <w:p w:rsidR="00755720" w:rsidRDefault="000404BF" w:rsidP="0094321D">
      <w:pPr>
        <w:pStyle w:val="af1"/>
        <w:spacing w:before="0" w:beforeAutospacing="0" w:after="0" w:afterAutospacing="0"/>
        <w:ind w:firstLine="709"/>
        <w:jc w:val="both"/>
        <w:rPr>
          <w:rFonts w:eastAsia="Calibri"/>
          <w:sz w:val="28"/>
          <w:szCs w:val="28"/>
          <w:lang w:val="uk-UA"/>
        </w:rPr>
      </w:pPr>
      <w:r w:rsidRPr="00FA21A2">
        <w:rPr>
          <w:sz w:val="28"/>
          <w:szCs w:val="28"/>
          <w:lang w:val="uk-UA"/>
        </w:rPr>
        <w:t>Традиційними стали щоденні хвилини мовчання</w:t>
      </w:r>
      <w:r w:rsidR="00B8599D" w:rsidRPr="00FA21A2">
        <w:rPr>
          <w:sz w:val="28"/>
          <w:szCs w:val="28"/>
          <w:lang w:val="uk-UA"/>
        </w:rPr>
        <w:t>, які повагою до загиблих героїв України. З впевненістю можна сказати, що р</w:t>
      </w:r>
      <w:r w:rsidR="00757221" w:rsidRPr="00FA21A2">
        <w:rPr>
          <w:rFonts w:eastAsia="Calibri"/>
          <w:sz w:val="28"/>
          <w:szCs w:val="28"/>
          <w:lang w:val="uk-UA"/>
        </w:rPr>
        <w:t>ік</w:t>
      </w:r>
      <w:r w:rsidR="00B8599D" w:rsidRPr="00FA21A2">
        <w:rPr>
          <w:rFonts w:eastAsia="Calibri"/>
          <w:sz w:val="28"/>
          <w:szCs w:val="28"/>
          <w:lang w:val="uk-UA"/>
        </w:rPr>
        <w:t xml:space="preserve"> пройшов під егідою патріотизму</w:t>
      </w:r>
      <w:r w:rsidR="00757221" w:rsidRPr="00FA21A2">
        <w:rPr>
          <w:rFonts w:eastAsia="Calibri"/>
          <w:sz w:val="28"/>
          <w:szCs w:val="28"/>
          <w:lang w:val="uk-UA"/>
        </w:rPr>
        <w:t xml:space="preserve">. </w:t>
      </w:r>
    </w:p>
    <w:p w:rsidR="00C86DD3" w:rsidRDefault="00C86DD3" w:rsidP="0094321D">
      <w:pPr>
        <w:pStyle w:val="af1"/>
        <w:spacing w:before="0" w:beforeAutospacing="0" w:after="0" w:afterAutospacing="0"/>
        <w:ind w:firstLine="709"/>
        <w:jc w:val="both"/>
        <w:rPr>
          <w:rFonts w:eastAsia="Calibri"/>
          <w:sz w:val="28"/>
          <w:szCs w:val="28"/>
          <w:lang w:val="uk-UA"/>
        </w:rPr>
      </w:pPr>
    </w:p>
    <w:p w:rsidR="00C86DD3" w:rsidRDefault="00C86DD3" w:rsidP="00C86DD3">
      <w:pPr>
        <w:pStyle w:val="af1"/>
        <w:spacing w:before="0" w:beforeAutospacing="0" w:after="0" w:afterAutospacing="0"/>
        <w:jc w:val="both"/>
        <w:rPr>
          <w:rFonts w:eastAsia="Calibri"/>
          <w:sz w:val="28"/>
          <w:szCs w:val="28"/>
          <w:lang w:val="uk-UA"/>
        </w:rPr>
      </w:pPr>
      <w:r w:rsidRPr="00C86DD3">
        <w:rPr>
          <w:rFonts w:eastAsia="Calibri"/>
          <w:noProof/>
          <w:sz w:val="28"/>
          <w:szCs w:val="28"/>
        </w:rPr>
        <w:drawing>
          <wp:inline distT="0" distB="0" distL="0" distR="0" wp14:anchorId="296D977A" wp14:editId="2C53E6CF">
            <wp:extent cx="6096851" cy="34294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96851" cy="3429479"/>
                    </a:xfrm>
                    <a:prstGeom prst="rect">
                      <a:avLst/>
                    </a:prstGeom>
                  </pic:spPr>
                </pic:pic>
              </a:graphicData>
            </a:graphic>
          </wp:inline>
        </w:drawing>
      </w:r>
    </w:p>
    <w:p w:rsidR="00013F64"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750928">
        <w:rPr>
          <w:rFonts w:ascii="Times New Roman" w:eastAsia="Times New Roman" w:hAnsi="Times New Roman" w:cs="Times New Roman"/>
          <w:color w:val="000000" w:themeColor="text1"/>
          <w:sz w:val="28"/>
          <w:szCs w:val="28"/>
          <w:lang w:val="uk-UA" w:eastAsia="ru-RU"/>
        </w:rPr>
        <w:t>З метою психоемоційної підтримки дітей в умовах війни, та з нагоди Всесвітнього дня дитини та Дня захисту дітей, 20 листопада 2025 року відбувся масштабний захід «Діти Ніжинщини», який проходив на базі Носівського ліцею №5.</w:t>
      </w:r>
    </w:p>
    <w:p w:rsidR="00013F64" w:rsidRDefault="00013F64" w:rsidP="00C86DD3">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750928">
        <w:rPr>
          <w:rFonts w:ascii="Times New Roman" w:eastAsia="Times New Roman" w:hAnsi="Times New Roman" w:cs="Times New Roman"/>
          <w:color w:val="000000" w:themeColor="text1"/>
          <w:sz w:val="28"/>
          <w:szCs w:val="28"/>
          <w:lang w:val="uk-UA" w:eastAsia="ru-RU"/>
        </w:rPr>
        <w:lastRenderedPageBreak/>
        <w:t>До події долучилися</w:t>
      </w:r>
      <w:r>
        <w:rPr>
          <w:rFonts w:ascii="Times New Roman" w:eastAsia="Times New Roman" w:hAnsi="Times New Roman" w:cs="Times New Roman"/>
          <w:color w:val="000000" w:themeColor="text1"/>
          <w:sz w:val="28"/>
          <w:szCs w:val="28"/>
          <w:lang w:val="uk-UA" w:eastAsia="ru-RU"/>
        </w:rPr>
        <w:t>:</w:t>
      </w:r>
      <w:r w:rsidRPr="00750928">
        <w:rPr>
          <w:rFonts w:ascii="Times New Roman" w:eastAsia="Times New Roman" w:hAnsi="Times New Roman" w:cs="Times New Roman"/>
          <w:color w:val="000000" w:themeColor="text1"/>
          <w:sz w:val="28"/>
          <w:szCs w:val="28"/>
          <w:lang w:val="uk-UA" w:eastAsia="ru-RU"/>
        </w:rPr>
        <w:t xml:space="preserve"> голова Ніжинської районної державної адміністрації Григорій Ковтун, начальник відділу культури, освіти, сім’ї, молоді та спорту Ніжинської РДА  Валентина Полуда, начальник служби у справах дітей Ніжинської РДА Людмила Марченко, начальник сектору відділу превенції Ніжинського районного відділу поліції ГУНП в Чернігівській області Тетяна Дахно та представники освітянської галузі громад Ніжинського району. Такі заходи є необхідними для  згуртування дітей, педагогів, громади та влади навколо спільної мети: виховання любові до України і всебічної підтримки дитинства навіть у найскладніші часи.</w:t>
      </w:r>
    </w:p>
    <w:p w:rsidR="00C86DD3" w:rsidRPr="00750928" w:rsidRDefault="00C86DD3" w:rsidP="00C86DD3">
      <w:pPr>
        <w:spacing w:after="0" w:line="240" w:lineRule="auto"/>
        <w:jc w:val="both"/>
        <w:rPr>
          <w:rFonts w:ascii="Times New Roman" w:eastAsia="Times New Roman" w:hAnsi="Times New Roman" w:cs="Times New Roman"/>
          <w:color w:val="000000" w:themeColor="text1"/>
          <w:sz w:val="28"/>
          <w:szCs w:val="28"/>
          <w:lang w:val="uk-UA" w:eastAsia="ru-RU"/>
        </w:rPr>
      </w:pPr>
      <w:r w:rsidRPr="00C86DD3">
        <w:rPr>
          <w:rFonts w:ascii="Times New Roman" w:eastAsia="Times New Roman" w:hAnsi="Times New Roman" w:cs="Times New Roman"/>
          <w:noProof/>
          <w:color w:val="000000" w:themeColor="text1"/>
          <w:sz w:val="28"/>
          <w:szCs w:val="28"/>
          <w:lang w:eastAsia="ru-RU"/>
        </w:rPr>
        <w:drawing>
          <wp:inline distT="0" distB="0" distL="0" distR="0" wp14:anchorId="30C06D9C" wp14:editId="7E3B4AE2">
            <wp:extent cx="6096851" cy="34294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6851" cy="3429479"/>
                    </a:xfrm>
                    <a:prstGeom prst="rect">
                      <a:avLst/>
                    </a:prstGeom>
                  </pic:spPr>
                </pic:pic>
              </a:graphicData>
            </a:graphic>
          </wp:inline>
        </w:drawing>
      </w:r>
    </w:p>
    <w:p w:rsidR="00013F64" w:rsidRDefault="00013F64" w:rsidP="00013F64">
      <w:pPr>
        <w:spacing w:after="0" w:line="240" w:lineRule="auto"/>
        <w:ind w:firstLine="708"/>
        <w:jc w:val="both"/>
        <w:rPr>
          <w:rFonts w:ascii="Times New Roman" w:hAnsi="Times New Roman" w:cs="Times New Roman"/>
          <w:color w:val="080809"/>
          <w:sz w:val="28"/>
          <w:szCs w:val="28"/>
          <w:shd w:val="clear" w:color="auto" w:fill="FFFFFF"/>
        </w:rPr>
      </w:pPr>
      <w:r w:rsidRPr="00750928">
        <w:rPr>
          <w:rFonts w:ascii="Times New Roman" w:hAnsi="Times New Roman" w:cs="Times New Roman"/>
          <w:color w:val="080809"/>
          <w:sz w:val="28"/>
          <w:szCs w:val="28"/>
          <w:shd w:val="clear" w:color="auto" w:fill="FFFFFF"/>
        </w:rPr>
        <w:t>Учні разом із педагогами Носівського ліцею № 5 створили STEM-виставку, у якій кожен проєкт — це маленьке диво, народжене з любові до знань і бажання зрозуміти світ.</w:t>
      </w:r>
      <w:r w:rsidR="00C86DD3" w:rsidRPr="00C86DD3">
        <w:rPr>
          <w:rFonts w:ascii="Times New Roman" w:eastAsia="Times New Roman" w:hAnsi="Times New Roman" w:cs="Times New Roman"/>
          <w:color w:val="000000" w:themeColor="text1"/>
          <w:sz w:val="28"/>
          <w:szCs w:val="28"/>
          <w:lang w:eastAsia="ru-RU"/>
        </w:rPr>
        <w:t xml:space="preserve"> </w:t>
      </w:r>
      <w:r w:rsidR="00C86DD3" w:rsidRPr="00750928">
        <w:rPr>
          <w:rFonts w:ascii="Times New Roman" w:eastAsia="Times New Roman" w:hAnsi="Times New Roman" w:cs="Times New Roman"/>
          <w:color w:val="000000" w:themeColor="text1"/>
          <w:sz w:val="28"/>
          <w:szCs w:val="28"/>
          <w:lang w:eastAsia="ru-RU"/>
        </w:rPr>
        <w:t xml:space="preserve">Особливе враження залишила виставка дитячих малюнків «Сучасна школа очима дітей». </w:t>
      </w:r>
      <w:r w:rsidR="00C86DD3">
        <w:rPr>
          <w:rFonts w:ascii="Times New Roman" w:eastAsia="Times New Roman" w:hAnsi="Times New Roman" w:cs="Times New Roman"/>
          <w:color w:val="000000" w:themeColor="text1"/>
          <w:sz w:val="28"/>
          <w:szCs w:val="28"/>
          <w:lang w:eastAsia="ru-RU"/>
        </w:rPr>
        <w:t xml:space="preserve">Юні </w:t>
      </w:r>
      <w:r w:rsidR="00C86DD3" w:rsidRPr="00750928">
        <w:rPr>
          <w:rFonts w:ascii="Times New Roman" w:eastAsia="Times New Roman" w:hAnsi="Times New Roman" w:cs="Times New Roman"/>
          <w:color w:val="000000" w:themeColor="text1"/>
          <w:sz w:val="28"/>
          <w:szCs w:val="28"/>
          <w:lang w:eastAsia="ru-RU"/>
        </w:rPr>
        <w:t xml:space="preserve"> </w:t>
      </w:r>
      <w:r w:rsidR="00C86DD3">
        <w:rPr>
          <w:rFonts w:ascii="Times New Roman" w:eastAsia="Times New Roman" w:hAnsi="Times New Roman" w:cs="Times New Roman"/>
          <w:color w:val="000000" w:themeColor="text1"/>
          <w:sz w:val="28"/>
          <w:szCs w:val="28"/>
          <w:lang w:val="uk-UA" w:eastAsia="ru-RU"/>
        </w:rPr>
        <w:t>художники</w:t>
      </w:r>
      <w:r w:rsidR="00C86DD3">
        <w:rPr>
          <w:rFonts w:ascii="Times New Roman" w:eastAsia="Times New Roman" w:hAnsi="Times New Roman" w:cs="Times New Roman"/>
          <w:color w:val="000000" w:themeColor="text1"/>
          <w:sz w:val="28"/>
          <w:szCs w:val="28"/>
          <w:lang w:eastAsia="ru-RU"/>
        </w:rPr>
        <w:t xml:space="preserve"> у своїх  роботах</w:t>
      </w:r>
      <w:r w:rsidR="00C86DD3" w:rsidRPr="00750928">
        <w:rPr>
          <w:rFonts w:ascii="Times New Roman" w:eastAsia="Times New Roman" w:hAnsi="Times New Roman" w:cs="Times New Roman"/>
          <w:color w:val="000000" w:themeColor="text1"/>
          <w:sz w:val="28"/>
          <w:szCs w:val="28"/>
          <w:lang w:eastAsia="ru-RU"/>
        </w:rPr>
        <w:t xml:space="preserve"> передали бачення школи майбутнього</w:t>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Усі</w:t>
      </w:r>
      <w:r>
        <w:rPr>
          <w:rFonts w:ascii="Times New Roman" w:eastAsia="Times New Roman" w:hAnsi="Times New Roman" w:cs="Times New Roman"/>
          <w:color w:val="000000" w:themeColor="text1"/>
          <w:sz w:val="28"/>
          <w:szCs w:val="28"/>
          <w:lang w:val="uk-UA" w:eastAsia="ru-RU"/>
        </w:rPr>
        <w:t xml:space="preserve"> </w:t>
      </w:r>
      <w:r w:rsidRPr="00750928">
        <w:rPr>
          <w:rFonts w:ascii="Times New Roman" w:eastAsia="Times New Roman" w:hAnsi="Times New Roman" w:cs="Times New Roman"/>
          <w:color w:val="000000" w:themeColor="text1"/>
          <w:sz w:val="28"/>
          <w:szCs w:val="28"/>
          <w:lang w:eastAsia="ru-RU"/>
        </w:rPr>
        <w:t xml:space="preserve"> заклади освіти Носівської громади долучилися до створення великої галереї дитячих малюнків. У кожному малюнку — чисте серце, мрія, посмішка. </w:t>
      </w:r>
    </w:p>
    <w:p w:rsidR="00C86DD3" w:rsidRDefault="00C86DD3" w:rsidP="00C86DD3">
      <w:pPr>
        <w:spacing w:after="0" w:line="240" w:lineRule="auto"/>
        <w:jc w:val="both"/>
        <w:rPr>
          <w:rFonts w:ascii="Times New Roman" w:eastAsia="Times New Roman" w:hAnsi="Times New Roman" w:cs="Times New Roman"/>
          <w:color w:val="000000" w:themeColor="text1"/>
          <w:sz w:val="28"/>
          <w:szCs w:val="28"/>
          <w:lang w:eastAsia="ru-RU"/>
        </w:rPr>
      </w:pPr>
      <w:r w:rsidRPr="00C86DD3">
        <w:rPr>
          <w:rFonts w:ascii="Times New Roman" w:eastAsia="Times New Roman" w:hAnsi="Times New Roman" w:cs="Times New Roman"/>
          <w:noProof/>
          <w:color w:val="000000" w:themeColor="text1"/>
          <w:sz w:val="28"/>
          <w:szCs w:val="28"/>
          <w:lang w:eastAsia="ru-RU"/>
        </w:rPr>
        <w:lastRenderedPageBreak/>
        <w:drawing>
          <wp:inline distT="0" distB="0" distL="0" distR="0" wp14:anchorId="083FAEE7" wp14:editId="509FC12C">
            <wp:extent cx="6096851" cy="342947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96851" cy="3429479"/>
                    </a:xfrm>
                    <a:prstGeom prst="rect">
                      <a:avLst/>
                    </a:prstGeom>
                  </pic:spPr>
                </pic:pic>
              </a:graphicData>
            </a:graphic>
          </wp:inline>
        </w:drawing>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Вихованці</w:t>
      </w:r>
      <w:r>
        <w:rPr>
          <w:rFonts w:ascii="Times New Roman" w:eastAsia="Times New Roman" w:hAnsi="Times New Roman" w:cs="Times New Roman"/>
          <w:color w:val="000000" w:themeColor="text1"/>
          <w:sz w:val="28"/>
          <w:szCs w:val="28"/>
          <w:lang w:val="uk-UA" w:eastAsia="ru-RU"/>
        </w:rPr>
        <w:t xml:space="preserve"> </w:t>
      </w:r>
      <w:r w:rsidRPr="00750928">
        <w:rPr>
          <w:rFonts w:ascii="Times New Roman" w:eastAsia="Times New Roman" w:hAnsi="Times New Roman" w:cs="Times New Roman"/>
          <w:color w:val="000000" w:themeColor="text1"/>
          <w:sz w:val="28"/>
          <w:szCs w:val="28"/>
          <w:lang w:eastAsia="ru-RU"/>
        </w:rPr>
        <w:t xml:space="preserve"> Носівськ</w:t>
      </w:r>
      <w:r>
        <w:rPr>
          <w:rFonts w:ascii="Times New Roman" w:eastAsia="Times New Roman" w:hAnsi="Times New Roman" w:cs="Times New Roman"/>
          <w:color w:val="000000" w:themeColor="text1"/>
          <w:sz w:val="28"/>
          <w:szCs w:val="28"/>
          <w:lang w:eastAsia="ru-RU"/>
        </w:rPr>
        <w:t xml:space="preserve">ої школи мистецтв подарували </w:t>
      </w:r>
      <w:r w:rsidRPr="0075092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uk-UA" w:eastAsia="ru-RU"/>
        </w:rPr>
        <w:t xml:space="preserve">учасникам заходу </w:t>
      </w:r>
      <w:r w:rsidRPr="00750928">
        <w:rPr>
          <w:rFonts w:ascii="Times New Roman" w:eastAsia="Times New Roman" w:hAnsi="Times New Roman" w:cs="Times New Roman"/>
          <w:color w:val="000000" w:themeColor="text1"/>
          <w:sz w:val="28"/>
          <w:szCs w:val="28"/>
          <w:lang w:eastAsia="ru-RU"/>
        </w:rPr>
        <w:t xml:space="preserve"> концертну програму. </w:t>
      </w:r>
    </w:p>
    <w:p w:rsidR="00013F64" w:rsidRPr="00750928" w:rsidRDefault="00013F64" w:rsidP="00C86DD3">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 xml:space="preserve">Лейтмотивом концертної програми стала любов до України — сильної, співучої, мужньої землі. </w:t>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 xml:space="preserve">Під час заходу особливу увагу приділили темі прав дитини, адже їх захист є серцевиною Всесвітнього дня дитини. </w:t>
      </w:r>
      <w:r w:rsidRPr="00750928">
        <w:rPr>
          <w:rFonts w:ascii="Times New Roman" w:eastAsia="Times New Roman" w:hAnsi="Times New Roman" w:cs="Times New Roman"/>
          <w:color w:val="000000" w:themeColor="text1"/>
          <w:sz w:val="28"/>
          <w:szCs w:val="28"/>
          <w:lang w:val="uk-UA" w:eastAsia="ru-RU"/>
        </w:rPr>
        <w:t>Присутнім нагадали:</w:t>
      </w:r>
      <w:r w:rsidRPr="00750928">
        <w:rPr>
          <w:rFonts w:ascii="Times New Roman" w:eastAsia="Times New Roman" w:hAnsi="Times New Roman" w:cs="Times New Roman"/>
          <w:color w:val="000000" w:themeColor="text1"/>
          <w:sz w:val="28"/>
          <w:szCs w:val="28"/>
          <w:lang w:eastAsia="ru-RU"/>
        </w:rPr>
        <w:t xml:space="preserve"> кожен має право на життя, освіту, любов і турботу, на захист від насильства та дискримінації, на вільне висловлення думки й розвиток своїх талантів.</w:t>
      </w:r>
    </w:p>
    <w:p w:rsidR="00013F64" w:rsidRPr="00750928" w:rsidRDefault="00013F64" w:rsidP="00013F64">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50928">
        <w:rPr>
          <w:rFonts w:ascii="Times New Roman" w:eastAsia="Times New Roman" w:hAnsi="Times New Roman" w:cs="Times New Roman"/>
          <w:color w:val="000000" w:themeColor="text1"/>
          <w:sz w:val="28"/>
          <w:szCs w:val="28"/>
          <w:lang w:eastAsia="ru-RU"/>
        </w:rPr>
        <w:t>Гості</w:t>
      </w:r>
      <w:r w:rsidRPr="00750928">
        <w:rPr>
          <w:rFonts w:ascii="Times New Roman" w:eastAsia="Times New Roman" w:hAnsi="Times New Roman" w:cs="Times New Roman"/>
          <w:color w:val="000000" w:themeColor="text1"/>
          <w:sz w:val="28"/>
          <w:szCs w:val="28"/>
          <w:lang w:val="uk-UA" w:eastAsia="ru-RU"/>
        </w:rPr>
        <w:t xml:space="preserve"> </w:t>
      </w:r>
      <w:r w:rsidRPr="00750928">
        <w:rPr>
          <w:rFonts w:ascii="Times New Roman" w:eastAsia="Times New Roman" w:hAnsi="Times New Roman" w:cs="Times New Roman"/>
          <w:color w:val="000000" w:themeColor="text1"/>
          <w:sz w:val="28"/>
          <w:szCs w:val="28"/>
          <w:lang w:eastAsia="ru-RU"/>
        </w:rPr>
        <w:t xml:space="preserve"> заходу підкреслили: навіть у складні часи війни держава, школа та громада повинні об’єднуватися, щоб діти почувалися у безпеці, могли навчатися, розвиватися й мали упевненість у завтрашньому дні. Адже захист прав дитини — це не лише обов’язок дорослих, а й запорука майбутнього самої України.</w:t>
      </w:r>
    </w:p>
    <w:p w:rsidR="00FA21A2" w:rsidRDefault="00755720" w:rsidP="00C31043">
      <w:pPr>
        <w:spacing w:after="0" w:line="240" w:lineRule="auto"/>
        <w:rPr>
          <w:rFonts w:ascii="Times New Roman" w:eastAsia="Calibri" w:hAnsi="Times New Roman" w:cs="Times New Roman"/>
          <w:b/>
          <w:color w:val="2F5496" w:themeColor="accent5" w:themeShade="BF"/>
          <w:sz w:val="28"/>
          <w:szCs w:val="28"/>
          <w:lang w:val="uk-UA" w:eastAsia="ru-RU"/>
        </w:rPr>
      </w:pPr>
      <w:r w:rsidRPr="00FA21A2">
        <w:rPr>
          <w:rFonts w:ascii="Times New Roman" w:eastAsia="Calibri" w:hAnsi="Times New Roman" w:cs="Times New Roman"/>
          <w:b/>
          <w:color w:val="2F5496" w:themeColor="accent5" w:themeShade="BF"/>
          <w:sz w:val="28"/>
          <w:szCs w:val="28"/>
          <w:lang w:val="uk-UA" w:eastAsia="ru-RU"/>
        </w:rPr>
        <w:t>ПЕРЕМОГИ. ДОСЯГНЕННЯ. ОСОБИСТОСТІ.</w:t>
      </w:r>
    </w:p>
    <w:p w:rsidR="00F83420" w:rsidRPr="00FA21A2" w:rsidRDefault="00F83420" w:rsidP="0094321D">
      <w:pPr>
        <w:spacing w:after="0" w:line="240" w:lineRule="auto"/>
        <w:jc w:val="center"/>
        <w:rPr>
          <w:rFonts w:ascii="Times New Roman" w:eastAsia="Calibri" w:hAnsi="Times New Roman" w:cs="Times New Roman"/>
          <w:b/>
          <w:color w:val="2F5496" w:themeColor="accent5" w:themeShade="BF"/>
          <w:sz w:val="28"/>
          <w:szCs w:val="28"/>
          <w:lang w:val="uk-UA" w:eastAsia="ru-RU"/>
        </w:rPr>
      </w:pPr>
    </w:p>
    <w:p w:rsidR="00D61123" w:rsidRPr="00FA21A2" w:rsidRDefault="00AE0204" w:rsidP="00AE0204">
      <w:pPr>
        <w:spacing w:after="0" w:line="240" w:lineRule="auto"/>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noProof/>
          <w:color w:val="000000" w:themeColor="text1"/>
          <w:sz w:val="28"/>
          <w:szCs w:val="28"/>
          <w:lang w:eastAsia="ru-RU"/>
        </w:rPr>
        <w:drawing>
          <wp:inline distT="0" distB="0" distL="0" distR="0" wp14:anchorId="1E0A1659" wp14:editId="42B606A8">
            <wp:extent cx="6096851" cy="342947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6851" cy="3429479"/>
                    </a:xfrm>
                    <a:prstGeom prst="rect">
                      <a:avLst/>
                    </a:prstGeom>
                  </pic:spPr>
                </pic:pic>
              </a:graphicData>
            </a:graphic>
          </wp:inline>
        </w:drawing>
      </w:r>
    </w:p>
    <w:p w:rsidR="00AE0204" w:rsidRPr="00FA21A2" w:rsidRDefault="00AE0204"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p>
    <w:p w:rsidR="00755720" w:rsidRPr="00FA21A2" w:rsidRDefault="00755720"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Сучасна система освіти має забезпечити всі умови для всебічного розкриття потенціалу обдарованої особистості, створити такі можливості, щоб учень міг стати суб'єктом самовиховання, самоосвіти, саморозвитку.</w:t>
      </w:r>
    </w:p>
    <w:p w:rsidR="00755720" w:rsidRDefault="00755720"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color w:val="000000" w:themeColor="text1"/>
          <w:sz w:val="28"/>
          <w:szCs w:val="28"/>
          <w:lang w:val="uk-UA" w:eastAsia="ru-RU"/>
        </w:rPr>
        <w:t>Реалізуючи поставлену проблему, Відділ освіти, сім’ї, молоді та спорту Носівської міської ради своїми основними завданнями вважає створення ситуації зацікавленості всіх закладів освіти громади у всебічному розвитку талантів, пошуку, виявленні, розвитку і підтримці обдарованих дітей, спрямування педагогічного процесу на вибір таких форм, змісту, методів, засобів навчання та виховання, за яких розвиватиметься творча особистість.</w:t>
      </w:r>
    </w:p>
    <w:p w:rsidR="0094321D" w:rsidRPr="00FA21A2" w:rsidRDefault="0094321D" w:rsidP="00755720">
      <w:pPr>
        <w:spacing w:after="0" w:line="240" w:lineRule="auto"/>
        <w:ind w:firstLine="708"/>
        <w:jc w:val="both"/>
        <w:rPr>
          <w:rFonts w:ascii="Times New Roman" w:eastAsia="Times New Roman" w:hAnsi="Times New Roman" w:cs="Times New Roman"/>
          <w:bCs/>
          <w:color w:val="000000" w:themeColor="text1"/>
          <w:sz w:val="28"/>
          <w:szCs w:val="28"/>
          <w:lang w:val="uk-UA" w:eastAsia="ru-RU"/>
        </w:rPr>
      </w:pPr>
    </w:p>
    <w:p w:rsidR="00D61123" w:rsidRPr="00FA21A2" w:rsidRDefault="00AE0204" w:rsidP="00D61123">
      <w:pPr>
        <w:spacing w:after="0" w:line="240" w:lineRule="auto"/>
        <w:jc w:val="both"/>
        <w:rPr>
          <w:rFonts w:ascii="Times New Roman" w:eastAsia="Times New Roman" w:hAnsi="Times New Roman" w:cs="Times New Roman"/>
          <w:bCs/>
          <w:color w:val="000000" w:themeColor="text1"/>
          <w:sz w:val="28"/>
          <w:szCs w:val="28"/>
          <w:lang w:val="uk-UA" w:eastAsia="ru-RU"/>
        </w:rPr>
      </w:pPr>
      <w:r w:rsidRPr="00FA21A2">
        <w:rPr>
          <w:rFonts w:ascii="Times New Roman" w:eastAsia="Times New Roman" w:hAnsi="Times New Roman" w:cs="Times New Roman"/>
          <w:bCs/>
          <w:noProof/>
          <w:color w:val="000000" w:themeColor="text1"/>
          <w:sz w:val="28"/>
          <w:szCs w:val="28"/>
          <w:lang w:eastAsia="ru-RU"/>
        </w:rPr>
        <w:drawing>
          <wp:inline distT="0" distB="0" distL="0" distR="0" wp14:anchorId="5A7798F5" wp14:editId="12119F21">
            <wp:extent cx="6096851" cy="342947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755720" w:rsidRPr="00FA21A2" w:rsidRDefault="00755720"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Вихованці комунального закладу «Центр дитячої та юнаць</w:t>
      </w:r>
      <w:r w:rsidR="00B7460D" w:rsidRPr="00FA21A2">
        <w:rPr>
          <w:rFonts w:ascii="Times New Roman" w:eastAsia="Times New Roman" w:hAnsi="Times New Roman" w:cs="Times New Roman"/>
          <w:color w:val="000000" w:themeColor="text1"/>
          <w:sz w:val="28"/>
          <w:szCs w:val="28"/>
          <w:lang w:val="uk-UA" w:eastAsia="ru-RU"/>
        </w:rPr>
        <w:t>кої творчості» взяли участь у 30</w:t>
      </w:r>
      <w:r w:rsidRPr="00FA21A2">
        <w:rPr>
          <w:rFonts w:ascii="Times New Roman" w:eastAsia="Times New Roman" w:hAnsi="Times New Roman" w:cs="Times New Roman"/>
          <w:color w:val="000000" w:themeColor="text1"/>
          <w:sz w:val="28"/>
          <w:szCs w:val="28"/>
          <w:lang w:val="uk-UA" w:eastAsia="ru-RU"/>
        </w:rPr>
        <w:t xml:space="preserve"> конкурсах та фестивалях:</w:t>
      </w:r>
    </w:p>
    <w:p w:rsidR="00755720" w:rsidRPr="00FA21A2" w:rsidRDefault="00B7460D"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міського рівня – 1</w:t>
      </w:r>
      <w:r w:rsidR="00755720" w:rsidRPr="00FA21A2">
        <w:rPr>
          <w:rFonts w:ascii="Times New Roman" w:eastAsia="Times New Roman" w:hAnsi="Times New Roman" w:cs="Times New Roman"/>
          <w:color w:val="000000" w:themeColor="text1"/>
          <w:sz w:val="28"/>
          <w:szCs w:val="28"/>
          <w:lang w:val="uk-UA" w:eastAsia="ru-RU"/>
        </w:rPr>
        <w:t>;</w:t>
      </w:r>
    </w:p>
    <w:p w:rsidR="00B7460D"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о</w:t>
      </w:r>
      <w:r w:rsidR="00B7460D" w:rsidRPr="00FA21A2">
        <w:rPr>
          <w:rFonts w:ascii="Times New Roman" w:eastAsia="Times New Roman" w:hAnsi="Times New Roman" w:cs="Times New Roman"/>
          <w:color w:val="000000" w:themeColor="text1"/>
          <w:sz w:val="28"/>
          <w:szCs w:val="28"/>
          <w:lang w:val="uk-UA" w:eastAsia="ru-RU"/>
        </w:rPr>
        <w:t>бласного – 17</w:t>
      </w:r>
      <w:r w:rsidRPr="00FA21A2">
        <w:rPr>
          <w:rFonts w:ascii="Times New Roman" w:eastAsia="Times New Roman" w:hAnsi="Times New Roman" w:cs="Times New Roman"/>
          <w:color w:val="000000" w:themeColor="text1"/>
          <w:sz w:val="28"/>
          <w:szCs w:val="28"/>
          <w:lang w:val="uk-UA" w:eastAsia="ru-RU"/>
        </w:rPr>
        <w:t xml:space="preserve">, </w:t>
      </w:r>
    </w:p>
    <w:p w:rsidR="00B7460D" w:rsidRPr="00FA21A2" w:rsidRDefault="00B7460D"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всеукраїнського – 12;</w:t>
      </w:r>
    </w:p>
    <w:p w:rsidR="00755720" w:rsidRPr="00FA21A2" w:rsidRDefault="00B7460D"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міжнародного -1</w:t>
      </w:r>
      <w:r w:rsidR="00755720" w:rsidRPr="00FA21A2">
        <w:rPr>
          <w:rFonts w:ascii="Times New Roman" w:eastAsia="Times New Roman" w:hAnsi="Times New Roman" w:cs="Times New Roman"/>
          <w:color w:val="000000" w:themeColor="text1"/>
          <w:sz w:val="28"/>
          <w:szCs w:val="28"/>
          <w:lang w:val="uk-UA" w:eastAsia="ru-RU"/>
        </w:rPr>
        <w:t>.</w:t>
      </w:r>
    </w:p>
    <w:p w:rsidR="00AE0204" w:rsidRDefault="00AE0204" w:rsidP="00AE0204">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Найактивнішими у підготоці переможців були педагоги: Анна Талалаєвська та Людмила Солошенко.</w:t>
      </w:r>
    </w:p>
    <w:p w:rsidR="00FA21A2" w:rsidRPr="00FA21A2" w:rsidRDefault="00FA21A2" w:rsidP="00AE0204">
      <w:pPr>
        <w:spacing w:after="0" w:line="240" w:lineRule="auto"/>
        <w:ind w:firstLine="501"/>
        <w:jc w:val="both"/>
        <w:rPr>
          <w:rFonts w:ascii="Times New Roman" w:eastAsia="Times New Roman" w:hAnsi="Times New Roman" w:cs="Times New Roman"/>
          <w:color w:val="000000" w:themeColor="text1"/>
          <w:sz w:val="28"/>
          <w:szCs w:val="28"/>
          <w:lang w:val="uk-UA" w:eastAsia="ru-RU"/>
        </w:rPr>
      </w:pPr>
    </w:p>
    <w:p w:rsidR="00197F7C" w:rsidRPr="00FA21A2" w:rsidRDefault="00AE0204" w:rsidP="00AE0204">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34DBD55A" wp14:editId="14D8EE5E">
            <wp:extent cx="6096851" cy="342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96851" cy="3429479"/>
                    </a:xfrm>
                    <a:prstGeom prst="rect">
                      <a:avLst/>
                    </a:prstGeom>
                  </pic:spPr>
                </pic:pic>
              </a:graphicData>
            </a:graphic>
          </wp:inline>
        </w:drawing>
      </w:r>
    </w:p>
    <w:p w:rsidR="00D61123" w:rsidRPr="00FA21A2" w:rsidRDefault="00D61123" w:rsidP="00D61123">
      <w:pPr>
        <w:spacing w:after="0" w:line="240" w:lineRule="auto"/>
        <w:jc w:val="both"/>
        <w:rPr>
          <w:rFonts w:ascii="Times New Roman" w:eastAsia="Times New Roman" w:hAnsi="Times New Roman" w:cs="Times New Roman"/>
          <w:color w:val="000000" w:themeColor="text1"/>
          <w:sz w:val="28"/>
          <w:szCs w:val="28"/>
          <w:lang w:val="uk-UA" w:eastAsia="ru-RU"/>
        </w:rPr>
      </w:pPr>
    </w:p>
    <w:p w:rsidR="00D61123" w:rsidRPr="00FA21A2" w:rsidRDefault="00D61123"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Здобули 46 перемог</w:t>
      </w:r>
      <w:r w:rsidR="00B7460D" w:rsidRPr="00FA21A2">
        <w:rPr>
          <w:rFonts w:ascii="Times New Roman" w:eastAsia="Times New Roman" w:hAnsi="Times New Roman" w:cs="Times New Roman"/>
          <w:color w:val="000000" w:themeColor="text1"/>
          <w:sz w:val="28"/>
          <w:szCs w:val="28"/>
          <w:lang w:val="uk-UA" w:eastAsia="ru-RU"/>
        </w:rPr>
        <w:t>.</w:t>
      </w:r>
    </w:p>
    <w:p w:rsidR="00B7460D" w:rsidRPr="00C53B96" w:rsidRDefault="00B7460D" w:rsidP="00C53B96">
      <w:pPr>
        <w:spacing w:after="0" w:line="240" w:lineRule="auto"/>
        <w:ind w:firstLine="501"/>
        <w:jc w:val="both"/>
        <w:rPr>
          <w:rFonts w:ascii="Times New Roman" w:hAnsi="Times New Roman" w:cs="Times New Roman"/>
          <w:color w:val="000000" w:themeColor="text1"/>
          <w:sz w:val="28"/>
          <w:szCs w:val="28"/>
          <w:lang w:val="uk-UA" w:eastAsia="ru-RU"/>
        </w:rPr>
      </w:pPr>
      <w:r w:rsidRPr="00C53B96">
        <w:rPr>
          <w:rFonts w:ascii="Times New Roman" w:eastAsia="Times New Roman" w:hAnsi="Times New Roman" w:cs="Times New Roman"/>
          <w:color w:val="000000" w:themeColor="text1"/>
          <w:sz w:val="28"/>
          <w:szCs w:val="28"/>
          <w:lang w:val="uk-UA" w:eastAsia="ru-RU"/>
        </w:rPr>
        <w:t xml:space="preserve">  Перемоги:</w:t>
      </w:r>
      <w:r w:rsidR="00C53B96" w:rsidRPr="00C53B96">
        <w:rPr>
          <w:rFonts w:ascii="Times New Roman" w:hAnsi="Times New Roman" w:cs="Times New Roman"/>
          <w:color w:val="000000" w:themeColor="text1"/>
          <w:sz w:val="28"/>
          <w:szCs w:val="28"/>
          <w:lang w:val="uk-UA" w:eastAsia="ru-RU"/>
        </w:rPr>
        <w:t xml:space="preserve"> на міському рівні </w:t>
      </w:r>
      <w:r w:rsidR="00C53B96">
        <w:rPr>
          <w:rFonts w:ascii="Times New Roman" w:hAnsi="Times New Roman" w:cs="Times New Roman"/>
          <w:color w:val="000000" w:themeColor="text1"/>
          <w:sz w:val="28"/>
          <w:szCs w:val="28"/>
          <w:lang w:val="uk-UA" w:eastAsia="ru-RU"/>
        </w:rPr>
        <w:t>– 3,</w:t>
      </w:r>
      <w:r w:rsidR="00C53B96" w:rsidRPr="00C53B96">
        <w:rPr>
          <w:rFonts w:ascii="Times New Roman" w:hAnsi="Times New Roman" w:cs="Times New Roman"/>
          <w:color w:val="000000" w:themeColor="text1"/>
          <w:sz w:val="28"/>
          <w:szCs w:val="28"/>
          <w:lang w:val="uk-UA" w:eastAsia="ru-RU"/>
        </w:rPr>
        <w:t xml:space="preserve"> </w:t>
      </w:r>
      <w:r w:rsidRPr="00C53B96">
        <w:rPr>
          <w:rFonts w:ascii="Times New Roman" w:hAnsi="Times New Roman" w:cs="Times New Roman"/>
          <w:color w:val="000000" w:themeColor="text1"/>
          <w:sz w:val="28"/>
          <w:szCs w:val="28"/>
          <w:lang w:val="uk-UA" w:eastAsia="ru-RU"/>
        </w:rPr>
        <w:t xml:space="preserve"> на </w:t>
      </w:r>
      <w:r w:rsidR="00D61123" w:rsidRPr="00C53B96">
        <w:rPr>
          <w:rFonts w:ascii="Times New Roman" w:hAnsi="Times New Roman" w:cs="Times New Roman"/>
          <w:color w:val="000000" w:themeColor="text1"/>
          <w:sz w:val="28"/>
          <w:szCs w:val="28"/>
          <w:lang w:val="uk-UA" w:eastAsia="ru-RU"/>
        </w:rPr>
        <w:t xml:space="preserve">обласному рівні </w:t>
      </w:r>
      <w:r w:rsidR="00C53B96" w:rsidRPr="00C53B96">
        <w:rPr>
          <w:rFonts w:ascii="Times New Roman" w:hAnsi="Times New Roman" w:cs="Times New Roman"/>
          <w:color w:val="000000" w:themeColor="text1"/>
          <w:sz w:val="28"/>
          <w:szCs w:val="28"/>
          <w:lang w:val="uk-UA" w:eastAsia="ru-RU"/>
        </w:rPr>
        <w:t>-</w:t>
      </w:r>
      <w:r w:rsidR="00D61123" w:rsidRPr="00C53B96">
        <w:rPr>
          <w:rFonts w:ascii="Times New Roman" w:hAnsi="Times New Roman" w:cs="Times New Roman"/>
          <w:color w:val="000000" w:themeColor="text1"/>
          <w:sz w:val="28"/>
          <w:szCs w:val="28"/>
          <w:lang w:val="uk-UA" w:eastAsia="ru-RU"/>
        </w:rPr>
        <w:t>32</w:t>
      </w:r>
      <w:r w:rsidR="00C53B96">
        <w:rPr>
          <w:rFonts w:ascii="Times New Roman" w:hAnsi="Times New Roman" w:cs="Times New Roman"/>
          <w:color w:val="000000" w:themeColor="text1"/>
          <w:sz w:val="28"/>
          <w:szCs w:val="28"/>
          <w:lang w:val="uk-UA" w:eastAsia="ru-RU"/>
        </w:rPr>
        <w:t>,</w:t>
      </w:r>
      <w:r w:rsidR="00C53B96" w:rsidRPr="00C53B96">
        <w:rPr>
          <w:rFonts w:ascii="Times New Roman" w:hAnsi="Times New Roman" w:cs="Times New Roman"/>
          <w:color w:val="000000" w:themeColor="text1"/>
          <w:sz w:val="28"/>
          <w:szCs w:val="28"/>
          <w:lang w:val="uk-UA" w:eastAsia="ru-RU"/>
        </w:rPr>
        <w:t xml:space="preserve"> </w:t>
      </w:r>
      <w:r w:rsidR="00C53B96">
        <w:rPr>
          <w:rFonts w:ascii="Times New Roman" w:hAnsi="Times New Roman" w:cs="Times New Roman"/>
          <w:color w:val="000000" w:themeColor="text1"/>
          <w:sz w:val="28"/>
          <w:szCs w:val="28"/>
          <w:lang w:val="uk-UA" w:eastAsia="ru-RU"/>
        </w:rPr>
        <w:t>всеукраїнському 9,</w:t>
      </w:r>
    </w:p>
    <w:p w:rsidR="00D61123" w:rsidRPr="00C53B96" w:rsidRDefault="00C53B96" w:rsidP="00C53B96">
      <w:pPr>
        <w:pStyle w:val="ae"/>
        <w:ind w:left="142"/>
        <w:jc w:val="both"/>
        <w:rPr>
          <w:color w:val="000000" w:themeColor="text1"/>
          <w:sz w:val="28"/>
          <w:szCs w:val="28"/>
          <w:lang w:val="uk-UA" w:eastAsia="ru-RU"/>
        </w:rPr>
      </w:pPr>
      <w:r w:rsidRPr="00C53B96">
        <w:rPr>
          <w:color w:val="000000" w:themeColor="text1"/>
          <w:sz w:val="28"/>
          <w:szCs w:val="28"/>
          <w:lang w:val="uk-UA" w:eastAsia="ru-RU"/>
        </w:rPr>
        <w:t xml:space="preserve"> </w:t>
      </w:r>
      <w:r w:rsidR="00D61123" w:rsidRPr="00C53B96">
        <w:rPr>
          <w:color w:val="000000" w:themeColor="text1"/>
          <w:sz w:val="28"/>
          <w:szCs w:val="28"/>
          <w:lang w:val="uk-UA" w:eastAsia="ru-RU"/>
        </w:rPr>
        <w:t>міжнародному 2</w:t>
      </w:r>
      <w:r w:rsidR="00755720" w:rsidRPr="00C53B96">
        <w:rPr>
          <w:color w:val="000000" w:themeColor="text1"/>
          <w:sz w:val="28"/>
          <w:szCs w:val="28"/>
          <w:lang w:val="uk-UA" w:eastAsia="ru-RU"/>
        </w:rPr>
        <w:t>.</w:t>
      </w:r>
    </w:p>
    <w:p w:rsidR="00AE0204" w:rsidRPr="00FA21A2" w:rsidRDefault="00AE0204" w:rsidP="00AE0204">
      <w:pPr>
        <w:pStyle w:val="ae"/>
        <w:ind w:left="142"/>
        <w:jc w:val="both"/>
        <w:rPr>
          <w:color w:val="000000" w:themeColor="text1"/>
          <w:sz w:val="28"/>
          <w:szCs w:val="28"/>
          <w:lang w:val="uk-UA" w:eastAsia="ru-RU"/>
        </w:rPr>
      </w:pPr>
    </w:p>
    <w:p w:rsidR="003376FC" w:rsidRPr="00FA21A2" w:rsidRDefault="00755720" w:rsidP="00D61123">
      <w:pPr>
        <w:ind w:left="-142"/>
        <w:jc w:val="both"/>
        <w:rPr>
          <w:rFonts w:ascii="Times New Roman" w:hAnsi="Times New Roman" w:cs="Times New Roman"/>
          <w:color w:val="000000" w:themeColor="text1"/>
          <w:sz w:val="28"/>
          <w:szCs w:val="28"/>
          <w:lang w:val="uk-UA" w:eastAsia="ru-RU"/>
        </w:rPr>
      </w:pPr>
      <w:r w:rsidRPr="00FA21A2">
        <w:rPr>
          <w:rFonts w:ascii="Times New Roman" w:hAnsi="Times New Roman" w:cs="Times New Roman"/>
          <w:color w:val="000000" w:themeColor="text1"/>
          <w:sz w:val="28"/>
          <w:szCs w:val="28"/>
          <w:lang w:val="uk-UA" w:eastAsia="ru-RU"/>
        </w:rPr>
        <w:t xml:space="preserve"> </w:t>
      </w:r>
      <w:r w:rsidR="00AE0204" w:rsidRPr="00FA21A2">
        <w:rPr>
          <w:rFonts w:ascii="Times New Roman" w:hAnsi="Times New Roman" w:cs="Times New Roman"/>
          <w:noProof/>
          <w:color w:val="000000" w:themeColor="text1"/>
          <w:sz w:val="28"/>
          <w:szCs w:val="28"/>
          <w:lang w:eastAsia="ru-RU"/>
        </w:rPr>
        <w:drawing>
          <wp:inline distT="0" distB="0" distL="0" distR="0" wp14:anchorId="3288D7BF" wp14:editId="3BDE428C">
            <wp:extent cx="6096851" cy="34294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96851" cy="3429479"/>
                    </a:xfrm>
                    <a:prstGeom prst="rect">
                      <a:avLst/>
                    </a:prstGeom>
                  </pic:spPr>
                </pic:pic>
              </a:graphicData>
            </a:graphic>
          </wp:inline>
        </w:drawing>
      </w:r>
    </w:p>
    <w:p w:rsidR="00755720" w:rsidRPr="00FA21A2" w:rsidRDefault="00755720"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Вихованці позашкільного підрозділу Носівського ліцею №1</w:t>
      </w:r>
      <w:r w:rsidR="00D61123" w:rsidRPr="00FA21A2">
        <w:rPr>
          <w:rFonts w:ascii="Times New Roman" w:eastAsia="Times New Roman" w:hAnsi="Times New Roman" w:cs="Times New Roman"/>
          <w:color w:val="000000" w:themeColor="text1"/>
          <w:sz w:val="28"/>
          <w:szCs w:val="28"/>
          <w:lang w:val="uk-UA" w:eastAsia="ru-RU"/>
        </w:rPr>
        <w:t xml:space="preserve"> </w:t>
      </w:r>
      <w:r w:rsidRPr="00FA21A2">
        <w:rPr>
          <w:rFonts w:ascii="Times New Roman" w:eastAsia="Times New Roman" w:hAnsi="Times New Roman" w:cs="Times New Roman"/>
          <w:color w:val="000000" w:themeColor="text1"/>
          <w:sz w:val="28"/>
          <w:szCs w:val="28"/>
          <w:lang w:val="uk-UA" w:eastAsia="ru-RU"/>
        </w:rPr>
        <w:t>здобули 29 перемог.</w:t>
      </w:r>
    </w:p>
    <w:p w:rsidR="00063417" w:rsidRPr="00FA21A2" w:rsidRDefault="00063417"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p>
    <w:p w:rsidR="003376FC" w:rsidRPr="00FA21A2" w:rsidRDefault="00AE0204" w:rsidP="00AE0204">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3A0D01B2" wp14:editId="44F36AC8">
            <wp:extent cx="6096851" cy="34294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96851" cy="3429479"/>
                    </a:xfrm>
                    <a:prstGeom prst="rect">
                      <a:avLst/>
                    </a:prstGeom>
                  </pic:spPr>
                </pic:pic>
              </a:graphicData>
            </a:graphic>
          </wp:inline>
        </w:drawing>
      </w:r>
    </w:p>
    <w:p w:rsidR="00063417" w:rsidRPr="00FA21A2" w:rsidRDefault="00063417" w:rsidP="00755720">
      <w:pPr>
        <w:spacing w:after="0" w:line="240" w:lineRule="auto"/>
        <w:ind w:firstLine="501"/>
        <w:jc w:val="both"/>
        <w:rPr>
          <w:rFonts w:ascii="Times New Roman" w:eastAsia="Times New Roman" w:hAnsi="Times New Roman" w:cs="Times New Roman"/>
          <w:color w:val="000000" w:themeColor="text1"/>
          <w:sz w:val="28"/>
          <w:szCs w:val="28"/>
          <w:lang w:val="uk-UA" w:eastAsia="ru-RU"/>
        </w:rPr>
      </w:pPr>
    </w:p>
    <w:p w:rsidR="00755720" w:rsidRDefault="00D61123" w:rsidP="00C53B96">
      <w:pPr>
        <w:spacing w:after="0" w:line="240" w:lineRule="auto"/>
        <w:ind w:firstLine="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Народний художній коле</w:t>
      </w:r>
      <w:r w:rsidR="00755720" w:rsidRPr="00FA21A2">
        <w:rPr>
          <w:rFonts w:ascii="Times New Roman" w:eastAsia="Times New Roman" w:hAnsi="Times New Roman" w:cs="Times New Roman"/>
          <w:color w:val="000000" w:themeColor="text1"/>
          <w:sz w:val="28"/>
          <w:szCs w:val="28"/>
          <w:lang w:val="uk-UA" w:eastAsia="ru-RU"/>
        </w:rPr>
        <w:t>ктив «Кришталевий черевичок» отримав 17 перемог (Міжнародний фестиваль-конкурс "Autumn art fest",  Всеукраїнський фестиваль-форум "ART-ПОСТ.UA", Міжнародний молодіжний фестиваль-конкурс "Мистецькі барви", Міжнародний хореографічний  фестиваль -конкурс "Квітневі викрутаси", Міжнародний фестиваль-конкурс "Свято танцю" , Міжнародний фестиваль-конкурс "Творча мозаїка зірок"): гран-прі 2;</w:t>
      </w:r>
      <w:r w:rsidR="00C53B96">
        <w:rPr>
          <w:rFonts w:ascii="Times New Roman" w:eastAsia="Times New Roman" w:hAnsi="Times New Roman" w:cs="Times New Roman"/>
          <w:color w:val="000000" w:themeColor="text1"/>
          <w:sz w:val="28"/>
          <w:szCs w:val="28"/>
          <w:lang w:val="uk-UA" w:eastAsia="ru-RU"/>
        </w:rPr>
        <w:t>лауреати 1 ступеня -</w:t>
      </w:r>
      <w:r w:rsidR="00755720" w:rsidRPr="00FA21A2">
        <w:rPr>
          <w:rFonts w:ascii="Times New Roman" w:eastAsia="Times New Roman" w:hAnsi="Times New Roman" w:cs="Times New Roman"/>
          <w:color w:val="000000" w:themeColor="text1"/>
          <w:sz w:val="28"/>
          <w:szCs w:val="28"/>
          <w:lang w:val="uk-UA" w:eastAsia="ru-RU"/>
        </w:rPr>
        <w:t xml:space="preserve"> 6;</w:t>
      </w:r>
      <w:r w:rsidR="00C53B96">
        <w:rPr>
          <w:rFonts w:ascii="Times New Roman" w:eastAsia="Times New Roman" w:hAnsi="Times New Roman" w:cs="Times New Roman"/>
          <w:color w:val="000000" w:themeColor="text1"/>
          <w:sz w:val="28"/>
          <w:szCs w:val="28"/>
          <w:lang w:val="uk-UA" w:eastAsia="ru-RU"/>
        </w:rPr>
        <w:t>лауреати 2 ступеня -</w:t>
      </w:r>
      <w:r w:rsidR="00755720" w:rsidRPr="00FA21A2">
        <w:rPr>
          <w:rFonts w:ascii="Times New Roman" w:eastAsia="Times New Roman" w:hAnsi="Times New Roman" w:cs="Times New Roman"/>
          <w:color w:val="000000" w:themeColor="text1"/>
          <w:sz w:val="28"/>
          <w:szCs w:val="28"/>
          <w:lang w:val="uk-UA" w:eastAsia="ru-RU"/>
        </w:rPr>
        <w:t xml:space="preserve"> 2;</w:t>
      </w:r>
      <w:r w:rsidR="00C53B96">
        <w:rPr>
          <w:rFonts w:ascii="Times New Roman" w:eastAsia="Times New Roman" w:hAnsi="Times New Roman" w:cs="Times New Roman"/>
          <w:color w:val="000000" w:themeColor="text1"/>
          <w:sz w:val="28"/>
          <w:szCs w:val="28"/>
          <w:lang w:val="uk-UA" w:eastAsia="ru-RU"/>
        </w:rPr>
        <w:t xml:space="preserve"> лауреати 3 ступеня -</w:t>
      </w:r>
      <w:r w:rsidR="00755720" w:rsidRPr="00FA21A2">
        <w:rPr>
          <w:rFonts w:ascii="Times New Roman" w:eastAsia="Times New Roman" w:hAnsi="Times New Roman" w:cs="Times New Roman"/>
          <w:color w:val="000000" w:themeColor="text1"/>
          <w:sz w:val="28"/>
          <w:szCs w:val="28"/>
          <w:lang w:val="uk-UA" w:eastAsia="ru-RU"/>
        </w:rPr>
        <w:t xml:space="preserve"> 1;</w:t>
      </w:r>
      <w:r w:rsidR="00C53B96">
        <w:rPr>
          <w:rFonts w:ascii="Times New Roman" w:eastAsia="Times New Roman" w:hAnsi="Times New Roman" w:cs="Times New Roman"/>
          <w:color w:val="000000" w:themeColor="text1"/>
          <w:sz w:val="28"/>
          <w:szCs w:val="28"/>
          <w:lang w:val="uk-UA" w:eastAsia="ru-RU"/>
        </w:rPr>
        <w:t xml:space="preserve"> І місце –</w:t>
      </w:r>
      <w:r w:rsidR="00755720" w:rsidRPr="00FA21A2">
        <w:rPr>
          <w:rFonts w:ascii="Times New Roman" w:eastAsia="Times New Roman" w:hAnsi="Times New Roman" w:cs="Times New Roman"/>
          <w:color w:val="000000" w:themeColor="text1"/>
          <w:sz w:val="28"/>
          <w:szCs w:val="28"/>
          <w:lang w:val="uk-UA" w:eastAsia="ru-RU"/>
        </w:rPr>
        <w:t xml:space="preserve"> 4</w:t>
      </w:r>
      <w:r w:rsidR="00C53B96">
        <w:rPr>
          <w:rFonts w:ascii="Times New Roman" w:eastAsia="Times New Roman" w:hAnsi="Times New Roman" w:cs="Times New Roman"/>
          <w:color w:val="000000" w:themeColor="text1"/>
          <w:sz w:val="28"/>
          <w:szCs w:val="28"/>
          <w:lang w:val="uk-UA" w:eastAsia="ru-RU"/>
        </w:rPr>
        <w:t xml:space="preserve">; </w:t>
      </w:r>
      <w:r w:rsidR="00755720" w:rsidRPr="00FA21A2">
        <w:rPr>
          <w:rFonts w:ascii="Times New Roman" w:eastAsia="Times New Roman" w:hAnsi="Times New Roman" w:cs="Times New Roman"/>
          <w:color w:val="000000" w:themeColor="text1"/>
          <w:sz w:val="28"/>
          <w:szCs w:val="28"/>
          <w:lang w:val="uk-UA" w:eastAsia="ru-RU"/>
        </w:rPr>
        <w:t>ІІ місце – 2.</w:t>
      </w:r>
    </w:p>
    <w:p w:rsidR="0094321D" w:rsidRPr="00FA21A2" w:rsidRDefault="0094321D" w:rsidP="0094321D">
      <w:pPr>
        <w:spacing w:after="0" w:line="240" w:lineRule="auto"/>
        <w:ind w:left="861"/>
        <w:jc w:val="both"/>
        <w:rPr>
          <w:rFonts w:ascii="Times New Roman" w:eastAsia="Times New Roman" w:hAnsi="Times New Roman" w:cs="Times New Roman"/>
          <w:color w:val="000000" w:themeColor="text1"/>
          <w:sz w:val="28"/>
          <w:szCs w:val="28"/>
          <w:lang w:val="uk-UA" w:eastAsia="ru-RU"/>
        </w:rPr>
      </w:pPr>
    </w:p>
    <w:p w:rsidR="00197F7C" w:rsidRPr="00FA21A2" w:rsidRDefault="00AE0204" w:rsidP="00423D8A">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70BECD1B" wp14:editId="4CF54402">
            <wp:extent cx="6096851" cy="34294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96851" cy="3429479"/>
                    </a:xfrm>
                    <a:prstGeom prst="rect">
                      <a:avLst/>
                    </a:prstGeom>
                  </pic:spPr>
                </pic:pic>
              </a:graphicData>
            </a:graphic>
          </wp:inline>
        </w:drawing>
      </w:r>
    </w:p>
    <w:p w:rsidR="00AE0204" w:rsidRPr="00FA21A2" w:rsidRDefault="00AE0204"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«Народний художній колектив» хор « Васильки» імені </w:t>
      </w:r>
    </w:p>
    <w:p w:rsidR="00755720" w:rsidRDefault="00755720" w:rsidP="0075572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В. Бурноса – 12 перемог </w:t>
      </w:r>
      <w:r w:rsidRPr="00FA21A2">
        <w:rPr>
          <w:rFonts w:ascii="Times New Roman" w:eastAsia="Times New Roman" w:hAnsi="Times New Roman" w:cs="Times New Roman"/>
          <w:i/>
          <w:color w:val="000000" w:themeColor="text1"/>
          <w:sz w:val="28"/>
          <w:szCs w:val="28"/>
          <w:lang w:val="uk-UA" w:eastAsia="ru-RU"/>
        </w:rPr>
        <w:t>(</w:t>
      </w:r>
      <w:r w:rsidRPr="00FA21A2">
        <w:rPr>
          <w:rFonts w:ascii="Times New Roman" w:eastAsia="Times New Roman" w:hAnsi="Times New Roman" w:cs="Times New Roman"/>
          <w:color w:val="000000" w:themeColor="text1"/>
          <w:sz w:val="28"/>
          <w:szCs w:val="28"/>
          <w:lang w:val="uk-UA" w:eastAsia="ru-RU"/>
        </w:rPr>
        <w:t xml:space="preserve">Міжнародний фестиваль-конкурс "Миколай запрошує», Всеукраїнський фестиваль-форум "ARТ-ПОСТ.UA", Міжнародний молодіжний </w:t>
      </w:r>
      <w:r w:rsidRPr="00FA21A2">
        <w:rPr>
          <w:rFonts w:ascii="Times New Roman" w:eastAsia="Times New Roman" w:hAnsi="Times New Roman" w:cs="Times New Roman"/>
          <w:color w:val="000000" w:themeColor="text1"/>
          <w:sz w:val="28"/>
          <w:szCs w:val="28"/>
          <w:lang w:val="uk-UA" w:eastAsia="ru-RU"/>
        </w:rPr>
        <w:lastRenderedPageBreak/>
        <w:t>фестиваль-конкурс "Мистецькі барви», Міжнародний фестиваль-</w:t>
      </w:r>
      <w:r w:rsidR="003376FC" w:rsidRPr="00FA21A2">
        <w:rPr>
          <w:rFonts w:ascii="Times New Roman" w:eastAsia="Times New Roman" w:hAnsi="Times New Roman" w:cs="Times New Roman"/>
          <w:color w:val="000000" w:themeColor="text1"/>
          <w:sz w:val="28"/>
          <w:szCs w:val="28"/>
          <w:lang w:val="uk-UA" w:eastAsia="ru-RU"/>
        </w:rPr>
        <w:t>конкурс "Творча мозаїка зірок»).</w:t>
      </w:r>
    </w:p>
    <w:p w:rsidR="00FA21A2" w:rsidRPr="00FA21A2" w:rsidRDefault="00FA21A2" w:rsidP="00755720">
      <w:pPr>
        <w:spacing w:after="0" w:line="240" w:lineRule="auto"/>
        <w:jc w:val="both"/>
        <w:rPr>
          <w:rFonts w:ascii="Times New Roman" w:eastAsia="Times New Roman" w:hAnsi="Times New Roman" w:cs="Times New Roman"/>
          <w:color w:val="000000" w:themeColor="text1"/>
          <w:sz w:val="28"/>
          <w:szCs w:val="28"/>
          <w:lang w:val="uk-UA" w:eastAsia="ru-RU"/>
        </w:rPr>
      </w:pPr>
    </w:p>
    <w:p w:rsidR="003376FC" w:rsidRPr="00FA21A2" w:rsidRDefault="004021EC" w:rsidP="0075572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4A042091" wp14:editId="207A29A8">
            <wp:extent cx="6096851" cy="342947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6851" cy="3429479"/>
                    </a:xfrm>
                    <a:prstGeom prst="rect">
                      <a:avLst/>
                    </a:prstGeom>
                  </pic:spPr>
                </pic:pic>
              </a:graphicData>
            </a:graphic>
          </wp:inline>
        </w:drawing>
      </w:r>
    </w:p>
    <w:p w:rsidR="00197F7C" w:rsidRPr="00FA21A2" w:rsidRDefault="00197F7C" w:rsidP="00755720">
      <w:pPr>
        <w:spacing w:after="0" w:line="240" w:lineRule="auto"/>
        <w:jc w:val="both"/>
        <w:rPr>
          <w:rFonts w:ascii="Times New Roman" w:eastAsia="Times New Roman" w:hAnsi="Times New Roman" w:cs="Times New Roman"/>
          <w:color w:val="000000" w:themeColor="text1"/>
          <w:sz w:val="28"/>
          <w:szCs w:val="28"/>
          <w:lang w:val="uk-UA" w:eastAsia="ru-RU"/>
        </w:rPr>
      </w:pPr>
    </w:p>
    <w:p w:rsidR="003376FC" w:rsidRPr="00FA21A2" w:rsidRDefault="003376FC" w:rsidP="0075572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Учасники хору «Васильки» стали:</w:t>
      </w:r>
    </w:p>
    <w:p w:rsidR="00755720" w:rsidRPr="00FA21A2" w:rsidRDefault="003376FC"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лауреатами </w:t>
      </w:r>
      <w:r w:rsidR="00755720" w:rsidRPr="00FA21A2">
        <w:rPr>
          <w:rFonts w:ascii="Times New Roman" w:eastAsia="Times New Roman" w:hAnsi="Times New Roman" w:cs="Times New Roman"/>
          <w:color w:val="000000" w:themeColor="text1"/>
          <w:sz w:val="28"/>
          <w:szCs w:val="28"/>
          <w:lang w:val="uk-UA" w:eastAsia="ru-RU"/>
        </w:rPr>
        <w:t xml:space="preserve"> 1 ступеня – 9</w:t>
      </w:r>
      <w:r w:rsidRPr="00FA21A2">
        <w:rPr>
          <w:rFonts w:ascii="Times New Roman" w:eastAsia="Times New Roman" w:hAnsi="Times New Roman" w:cs="Times New Roman"/>
          <w:color w:val="000000" w:themeColor="text1"/>
          <w:sz w:val="28"/>
          <w:szCs w:val="28"/>
          <w:lang w:val="uk-UA" w:eastAsia="ru-RU"/>
        </w:rPr>
        <w:t xml:space="preserve"> разів</w:t>
      </w:r>
      <w:r w:rsidR="00755720" w:rsidRPr="00FA21A2">
        <w:rPr>
          <w:rFonts w:ascii="Times New Roman" w:eastAsia="Times New Roman" w:hAnsi="Times New Roman" w:cs="Times New Roman"/>
          <w:color w:val="000000" w:themeColor="text1"/>
          <w:sz w:val="28"/>
          <w:szCs w:val="28"/>
          <w:lang w:val="uk-UA" w:eastAsia="ru-RU"/>
        </w:rPr>
        <w:t xml:space="preserve">, </w:t>
      </w:r>
    </w:p>
    <w:p w:rsidR="00755720" w:rsidRPr="00FA21A2" w:rsidRDefault="00755720"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лауреати 2 ступеня – 1, </w:t>
      </w:r>
    </w:p>
    <w:p w:rsidR="00755720" w:rsidRPr="00FA21A2" w:rsidRDefault="00755720"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І місце – 2.</w:t>
      </w:r>
    </w:p>
    <w:p w:rsidR="00063417" w:rsidRPr="00FA21A2" w:rsidRDefault="00063417" w:rsidP="000E2078">
      <w:pPr>
        <w:spacing w:after="0" w:line="240" w:lineRule="auto"/>
        <w:ind w:left="861" w:hanging="435"/>
        <w:jc w:val="both"/>
        <w:rPr>
          <w:rFonts w:ascii="Times New Roman" w:eastAsia="Times New Roman" w:hAnsi="Times New Roman" w:cs="Times New Roman"/>
          <w:color w:val="000000" w:themeColor="text1"/>
          <w:sz w:val="28"/>
          <w:szCs w:val="28"/>
          <w:lang w:val="uk-UA" w:eastAsia="ru-RU"/>
        </w:rPr>
      </w:pPr>
    </w:p>
    <w:p w:rsidR="00ED449A" w:rsidRPr="00FA21A2" w:rsidRDefault="004021EC" w:rsidP="00423D8A">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08816664" wp14:editId="5E1310EA">
            <wp:extent cx="6096851" cy="342947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p>
    <w:p w:rsidR="00755720" w:rsidRPr="00FA21A2" w:rsidRDefault="004E1D23"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У 2025 році в</w:t>
      </w:r>
      <w:r w:rsidR="00755720" w:rsidRPr="00FA21A2">
        <w:rPr>
          <w:rFonts w:ascii="Times New Roman" w:eastAsia="Times New Roman" w:hAnsi="Times New Roman" w:cs="Times New Roman"/>
          <w:color w:val="000000" w:themeColor="text1"/>
          <w:sz w:val="28"/>
          <w:szCs w:val="28"/>
          <w:lang w:val="uk-UA" w:eastAsia="ru-RU"/>
        </w:rPr>
        <w:t>ихованці</w:t>
      </w:r>
      <w:r w:rsidR="003376FC" w:rsidRPr="00FA21A2">
        <w:rPr>
          <w:rFonts w:ascii="Times New Roman" w:eastAsia="Times New Roman" w:hAnsi="Times New Roman" w:cs="Times New Roman"/>
          <w:color w:val="000000" w:themeColor="text1"/>
          <w:sz w:val="28"/>
          <w:szCs w:val="28"/>
          <w:lang w:val="uk-UA" w:eastAsia="ru-RU"/>
        </w:rPr>
        <w:t xml:space="preserve"> КЗПО</w:t>
      </w:r>
      <w:r w:rsidRPr="00FA21A2">
        <w:rPr>
          <w:rFonts w:ascii="Times New Roman" w:eastAsia="Times New Roman" w:hAnsi="Times New Roman" w:cs="Times New Roman"/>
          <w:color w:val="000000" w:themeColor="text1"/>
          <w:sz w:val="28"/>
          <w:szCs w:val="28"/>
          <w:lang w:val="uk-UA" w:eastAsia="ru-RU"/>
        </w:rPr>
        <w:t xml:space="preserve"> «ДЮСШ» стали учасниками 102</w:t>
      </w:r>
      <w:r w:rsidR="00755720" w:rsidRPr="00FA21A2">
        <w:rPr>
          <w:rFonts w:ascii="Times New Roman" w:eastAsia="Times New Roman" w:hAnsi="Times New Roman" w:cs="Times New Roman"/>
          <w:color w:val="000000" w:themeColor="text1"/>
          <w:sz w:val="28"/>
          <w:szCs w:val="28"/>
          <w:lang w:val="uk-UA" w:eastAsia="ru-RU"/>
        </w:rPr>
        <w:t xml:space="preserve"> змагань:</w:t>
      </w:r>
    </w:p>
    <w:p w:rsidR="00755720" w:rsidRPr="00FA21A2" w:rsidRDefault="004E1D23" w:rsidP="000E2078">
      <w:pPr>
        <w:numPr>
          <w:ilvl w:val="0"/>
          <w:numId w:val="2"/>
        </w:numPr>
        <w:spacing w:after="0" w:line="240" w:lineRule="auto"/>
        <w:ind w:left="709"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міського рівня – 60</w:t>
      </w:r>
      <w:r w:rsidR="00755720" w:rsidRPr="00FA21A2">
        <w:rPr>
          <w:rFonts w:ascii="Times New Roman" w:eastAsia="Times New Roman" w:hAnsi="Times New Roman" w:cs="Times New Roman"/>
          <w:color w:val="000000" w:themeColor="text1"/>
          <w:sz w:val="28"/>
          <w:szCs w:val="28"/>
          <w:lang w:val="uk-UA" w:eastAsia="ru-RU"/>
        </w:rPr>
        <w:t>;</w:t>
      </w:r>
    </w:p>
    <w:p w:rsidR="00755720" w:rsidRPr="00FA21A2" w:rsidRDefault="004E1D23" w:rsidP="000E2078">
      <w:pPr>
        <w:numPr>
          <w:ilvl w:val="0"/>
          <w:numId w:val="2"/>
        </w:numPr>
        <w:spacing w:after="0" w:line="240" w:lineRule="auto"/>
        <w:ind w:left="709"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обласного – 18</w:t>
      </w:r>
      <w:r w:rsidR="00755720" w:rsidRPr="00FA21A2">
        <w:rPr>
          <w:rFonts w:ascii="Times New Roman" w:eastAsia="Times New Roman" w:hAnsi="Times New Roman" w:cs="Times New Roman"/>
          <w:color w:val="000000" w:themeColor="text1"/>
          <w:sz w:val="28"/>
          <w:szCs w:val="28"/>
          <w:lang w:val="uk-UA" w:eastAsia="ru-RU"/>
        </w:rPr>
        <w:t>;</w:t>
      </w:r>
    </w:p>
    <w:p w:rsidR="00755720" w:rsidRPr="00FA21A2" w:rsidRDefault="004E1D23" w:rsidP="000E2078">
      <w:pPr>
        <w:numPr>
          <w:ilvl w:val="0"/>
          <w:numId w:val="2"/>
        </w:numPr>
        <w:spacing w:after="0" w:line="240" w:lineRule="auto"/>
        <w:ind w:left="709" w:hanging="435"/>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всеукраїнського – 24</w:t>
      </w:r>
      <w:r w:rsidR="00755720" w:rsidRPr="00FA21A2">
        <w:rPr>
          <w:rFonts w:ascii="Times New Roman" w:eastAsia="Times New Roman" w:hAnsi="Times New Roman" w:cs="Times New Roman"/>
          <w:color w:val="000000" w:themeColor="text1"/>
          <w:sz w:val="28"/>
          <w:szCs w:val="28"/>
          <w:lang w:val="uk-UA" w:eastAsia="ru-RU"/>
        </w:rPr>
        <w:t>.</w:t>
      </w:r>
    </w:p>
    <w:p w:rsidR="00755720" w:rsidRDefault="004E1D23" w:rsidP="00755720">
      <w:pPr>
        <w:spacing w:after="0" w:line="240" w:lineRule="auto"/>
        <w:ind w:left="50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lastRenderedPageBreak/>
        <w:t>Здобуто І місць – 64, ІІ – 51 , ІІІ – 67</w:t>
      </w:r>
      <w:r w:rsidR="00755720" w:rsidRPr="00FA21A2">
        <w:rPr>
          <w:rFonts w:ascii="Times New Roman" w:eastAsia="Times New Roman" w:hAnsi="Times New Roman" w:cs="Times New Roman"/>
          <w:color w:val="000000" w:themeColor="text1"/>
          <w:sz w:val="28"/>
          <w:szCs w:val="28"/>
          <w:lang w:val="uk-UA" w:eastAsia="ru-RU"/>
        </w:rPr>
        <w:t>.</w:t>
      </w:r>
    </w:p>
    <w:p w:rsidR="00FA21A2" w:rsidRPr="00FA21A2" w:rsidRDefault="00FA21A2" w:rsidP="00755720">
      <w:pPr>
        <w:spacing w:after="0" w:line="240" w:lineRule="auto"/>
        <w:ind w:left="501"/>
        <w:jc w:val="both"/>
        <w:rPr>
          <w:rFonts w:ascii="Times New Roman" w:eastAsia="Times New Roman" w:hAnsi="Times New Roman" w:cs="Times New Roman"/>
          <w:color w:val="000000" w:themeColor="text1"/>
          <w:sz w:val="28"/>
          <w:szCs w:val="28"/>
          <w:lang w:val="uk-UA" w:eastAsia="ru-RU"/>
        </w:rPr>
      </w:pPr>
    </w:p>
    <w:p w:rsidR="00197F7C" w:rsidRPr="00FA21A2" w:rsidRDefault="004021EC" w:rsidP="00423D8A">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50977E4C" wp14:editId="2C8AA91B">
            <wp:extent cx="6096851" cy="342947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6851" cy="3429479"/>
                    </a:xfrm>
                    <a:prstGeom prst="rect">
                      <a:avLst/>
                    </a:prstGeom>
                  </pic:spPr>
                </pic:pic>
              </a:graphicData>
            </a:graphic>
          </wp:inline>
        </w:drawing>
      </w:r>
    </w:p>
    <w:p w:rsidR="00430430" w:rsidRDefault="00430430" w:rsidP="00755720">
      <w:pPr>
        <w:spacing w:after="0" w:line="240" w:lineRule="auto"/>
        <w:ind w:firstLine="567"/>
        <w:jc w:val="both"/>
        <w:rPr>
          <w:rFonts w:ascii="Times New Roman" w:eastAsia="Times New Roman" w:hAnsi="Times New Roman" w:cs="Times New Roman"/>
          <w:color w:val="000000" w:themeColor="text1"/>
          <w:sz w:val="28"/>
          <w:szCs w:val="28"/>
          <w:lang w:val="uk-UA" w:eastAsia="ru-RU"/>
        </w:rPr>
      </w:pPr>
    </w:p>
    <w:p w:rsidR="00755720" w:rsidRPr="00FA21A2" w:rsidRDefault="00755720" w:rsidP="00755720">
      <w:pPr>
        <w:spacing w:after="0" w:line="240" w:lineRule="auto"/>
        <w:ind w:firstLine="567"/>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Боксери під керівництвом А.Бородавка в своєму арсеналі </w:t>
      </w:r>
      <w:r w:rsidR="004E1D23" w:rsidRPr="00FA21A2">
        <w:rPr>
          <w:rFonts w:ascii="Times New Roman" w:eastAsia="Times New Roman" w:hAnsi="Times New Roman" w:cs="Times New Roman"/>
          <w:color w:val="000000" w:themeColor="text1"/>
          <w:sz w:val="28"/>
          <w:szCs w:val="28"/>
          <w:lang w:val="uk-UA" w:eastAsia="ru-RU"/>
        </w:rPr>
        <w:t>налічують перших місць – 2</w:t>
      </w:r>
      <w:r w:rsidRPr="00FA21A2">
        <w:rPr>
          <w:rFonts w:ascii="Times New Roman" w:eastAsia="Times New Roman" w:hAnsi="Times New Roman" w:cs="Times New Roman"/>
          <w:color w:val="000000" w:themeColor="text1"/>
          <w:sz w:val="28"/>
          <w:szCs w:val="28"/>
          <w:lang w:val="uk-UA" w:eastAsia="ru-RU"/>
        </w:rPr>
        <w:t xml:space="preserve">, других місць – </w:t>
      </w:r>
      <w:r w:rsidR="004E1D23" w:rsidRPr="00FA21A2">
        <w:rPr>
          <w:rFonts w:ascii="Times New Roman" w:eastAsia="Times New Roman" w:hAnsi="Times New Roman" w:cs="Times New Roman"/>
          <w:color w:val="000000" w:themeColor="text1"/>
          <w:sz w:val="28"/>
          <w:szCs w:val="28"/>
          <w:lang w:val="uk-UA" w:eastAsia="ru-RU"/>
        </w:rPr>
        <w:t>3</w:t>
      </w:r>
      <w:r w:rsidRPr="00FA21A2">
        <w:rPr>
          <w:rFonts w:ascii="Times New Roman" w:eastAsia="Times New Roman" w:hAnsi="Times New Roman" w:cs="Times New Roman"/>
          <w:color w:val="000000" w:themeColor="text1"/>
          <w:sz w:val="28"/>
          <w:szCs w:val="28"/>
          <w:lang w:val="uk-UA" w:eastAsia="ru-RU"/>
        </w:rPr>
        <w:t xml:space="preserve">, третіх місць </w:t>
      </w:r>
      <w:r w:rsidR="004E1D23" w:rsidRPr="00FA21A2">
        <w:rPr>
          <w:rFonts w:ascii="Times New Roman" w:eastAsia="Times New Roman" w:hAnsi="Times New Roman" w:cs="Times New Roman"/>
          <w:color w:val="000000" w:themeColor="text1"/>
          <w:sz w:val="28"/>
          <w:szCs w:val="28"/>
          <w:lang w:val="uk-UA" w:eastAsia="ru-RU"/>
        </w:rPr>
        <w:t>4</w:t>
      </w:r>
      <w:r w:rsidRPr="00FA21A2">
        <w:rPr>
          <w:rFonts w:ascii="Times New Roman" w:eastAsia="Times New Roman" w:hAnsi="Times New Roman" w:cs="Times New Roman"/>
          <w:color w:val="000000" w:themeColor="text1"/>
          <w:sz w:val="28"/>
          <w:szCs w:val="28"/>
          <w:lang w:val="uk-UA" w:eastAsia="ru-RU"/>
        </w:rPr>
        <w:t xml:space="preserve">. Кращими спортсменами визнано: </w:t>
      </w:r>
      <w:r w:rsidR="00B5311A" w:rsidRPr="00FA21A2">
        <w:rPr>
          <w:rFonts w:ascii="Times New Roman" w:eastAsia="Times New Roman" w:hAnsi="Times New Roman" w:cs="Times New Roman"/>
          <w:color w:val="000000" w:themeColor="text1"/>
          <w:sz w:val="28"/>
          <w:szCs w:val="28"/>
          <w:lang w:val="uk-UA" w:eastAsia="ru-RU"/>
        </w:rPr>
        <w:t>Дмитро Корінько</w:t>
      </w:r>
      <w:r w:rsidRPr="00FA21A2">
        <w:rPr>
          <w:rFonts w:ascii="Times New Roman" w:eastAsia="Times New Roman" w:hAnsi="Times New Roman" w:cs="Times New Roman"/>
          <w:color w:val="000000" w:themeColor="text1"/>
          <w:sz w:val="28"/>
          <w:szCs w:val="28"/>
          <w:lang w:val="uk-UA" w:eastAsia="ru-RU"/>
        </w:rPr>
        <w:t>, Захар Якименко, Назар Гузь.</w:t>
      </w:r>
    </w:p>
    <w:p w:rsidR="004021EC" w:rsidRP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73C5A1AE" wp14:editId="30BBF49B">
            <wp:extent cx="6096851" cy="34294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96851" cy="3429479"/>
                    </a:xfrm>
                    <a:prstGeom prst="rect">
                      <a:avLst/>
                    </a:prstGeom>
                  </pic:spPr>
                </pic:pic>
              </a:graphicData>
            </a:graphic>
          </wp:inline>
        </w:drawing>
      </w:r>
    </w:p>
    <w:p w:rsidR="00FA21A2" w:rsidRDefault="00FA21A2" w:rsidP="00423D8A">
      <w:pPr>
        <w:spacing w:after="0" w:line="240" w:lineRule="auto"/>
        <w:ind w:firstLine="567"/>
        <w:jc w:val="both"/>
        <w:rPr>
          <w:rFonts w:ascii="Times New Roman" w:eastAsia="Times New Roman" w:hAnsi="Times New Roman" w:cs="Times New Roman"/>
          <w:color w:val="000000" w:themeColor="text1"/>
          <w:sz w:val="28"/>
          <w:szCs w:val="28"/>
          <w:lang w:val="uk-UA" w:eastAsia="ru-RU"/>
        </w:rPr>
      </w:pPr>
    </w:p>
    <w:p w:rsidR="00197F7C" w:rsidRDefault="004E1D23" w:rsidP="00423D8A">
      <w:pPr>
        <w:spacing w:after="0" w:line="240" w:lineRule="auto"/>
        <w:ind w:firstLine="567"/>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На рахунку у легкоатлетів 117</w:t>
      </w:r>
      <w:r w:rsidR="00755720" w:rsidRPr="00FA21A2">
        <w:rPr>
          <w:rFonts w:ascii="Times New Roman" w:eastAsia="Times New Roman" w:hAnsi="Times New Roman" w:cs="Times New Roman"/>
          <w:color w:val="000000" w:themeColor="text1"/>
          <w:sz w:val="28"/>
          <w:szCs w:val="28"/>
          <w:lang w:val="uk-UA" w:eastAsia="ru-RU"/>
        </w:rPr>
        <w:t xml:space="preserve"> </w:t>
      </w:r>
      <w:r w:rsidRPr="00FA21A2">
        <w:rPr>
          <w:rFonts w:ascii="Times New Roman" w:eastAsia="Times New Roman" w:hAnsi="Times New Roman" w:cs="Times New Roman"/>
          <w:color w:val="000000" w:themeColor="text1"/>
          <w:sz w:val="28"/>
          <w:szCs w:val="28"/>
          <w:lang w:val="uk-UA" w:eastAsia="ru-RU"/>
        </w:rPr>
        <w:t>перемог. З них перших місць – 40 (в т.ч. 9</w:t>
      </w:r>
      <w:r w:rsidR="00755720" w:rsidRPr="00FA21A2">
        <w:rPr>
          <w:rFonts w:ascii="Times New Roman" w:eastAsia="Times New Roman" w:hAnsi="Times New Roman" w:cs="Times New Roman"/>
          <w:color w:val="000000" w:themeColor="text1"/>
          <w:sz w:val="28"/>
          <w:szCs w:val="28"/>
          <w:lang w:val="uk-UA" w:eastAsia="ru-RU"/>
        </w:rPr>
        <w:t xml:space="preserve"> в</w:t>
      </w:r>
      <w:r w:rsidRPr="00FA21A2">
        <w:rPr>
          <w:rFonts w:ascii="Times New Roman" w:eastAsia="Times New Roman" w:hAnsi="Times New Roman" w:cs="Times New Roman"/>
          <w:color w:val="000000" w:themeColor="text1"/>
          <w:sz w:val="28"/>
          <w:szCs w:val="28"/>
          <w:lang w:val="uk-UA" w:eastAsia="ru-RU"/>
        </w:rPr>
        <w:t xml:space="preserve">сеукраїнських), других місць – 33, (в т.ч. 3 </w:t>
      </w:r>
      <w:r w:rsidR="00755720" w:rsidRPr="00FA21A2">
        <w:rPr>
          <w:rFonts w:ascii="Times New Roman" w:eastAsia="Times New Roman" w:hAnsi="Times New Roman" w:cs="Times New Roman"/>
          <w:color w:val="000000" w:themeColor="text1"/>
          <w:sz w:val="28"/>
          <w:szCs w:val="28"/>
          <w:lang w:val="uk-UA" w:eastAsia="ru-RU"/>
        </w:rPr>
        <w:t xml:space="preserve">всеукраїнських), третіх місць </w:t>
      </w:r>
      <w:r w:rsidR="0064356C" w:rsidRPr="00FA21A2">
        <w:rPr>
          <w:rFonts w:ascii="Times New Roman" w:eastAsia="Times New Roman" w:hAnsi="Times New Roman" w:cs="Times New Roman"/>
          <w:color w:val="000000" w:themeColor="text1"/>
          <w:sz w:val="28"/>
          <w:szCs w:val="28"/>
          <w:lang w:val="uk-UA" w:eastAsia="ru-RU"/>
        </w:rPr>
        <w:t>–</w:t>
      </w:r>
      <w:r w:rsidR="00755720" w:rsidRPr="00FA21A2">
        <w:rPr>
          <w:rFonts w:ascii="Times New Roman" w:eastAsia="Times New Roman" w:hAnsi="Times New Roman" w:cs="Times New Roman"/>
          <w:color w:val="000000" w:themeColor="text1"/>
          <w:sz w:val="28"/>
          <w:szCs w:val="28"/>
          <w:lang w:val="uk-UA" w:eastAsia="ru-RU"/>
        </w:rPr>
        <w:t xml:space="preserve"> </w:t>
      </w:r>
      <w:r w:rsidR="0064356C" w:rsidRPr="00FA21A2">
        <w:rPr>
          <w:rFonts w:ascii="Times New Roman" w:eastAsia="Times New Roman" w:hAnsi="Times New Roman" w:cs="Times New Roman"/>
          <w:color w:val="000000" w:themeColor="text1"/>
          <w:sz w:val="28"/>
          <w:szCs w:val="28"/>
          <w:lang w:val="uk-UA" w:eastAsia="ru-RU"/>
        </w:rPr>
        <w:t>44 (в т.ч. 13 всеукраїнських)</w:t>
      </w:r>
      <w:r w:rsidR="00755720" w:rsidRPr="00FA21A2">
        <w:rPr>
          <w:rFonts w:ascii="Times New Roman" w:eastAsia="Times New Roman" w:hAnsi="Times New Roman" w:cs="Times New Roman"/>
          <w:color w:val="000000" w:themeColor="text1"/>
          <w:sz w:val="28"/>
          <w:szCs w:val="28"/>
          <w:lang w:val="uk-UA" w:eastAsia="ru-RU"/>
        </w:rPr>
        <w:t xml:space="preserve">. </w:t>
      </w:r>
    </w:p>
    <w:p w:rsidR="00FA21A2" w:rsidRPr="00FA21A2" w:rsidRDefault="00FA21A2" w:rsidP="00423D8A">
      <w:pPr>
        <w:spacing w:after="0" w:line="240" w:lineRule="auto"/>
        <w:ind w:firstLine="567"/>
        <w:jc w:val="both"/>
        <w:rPr>
          <w:rFonts w:ascii="Times New Roman" w:eastAsia="Times New Roman" w:hAnsi="Times New Roman" w:cs="Times New Roman"/>
          <w:color w:val="000000" w:themeColor="text1"/>
          <w:sz w:val="28"/>
          <w:szCs w:val="28"/>
          <w:lang w:val="uk-UA" w:eastAsia="ru-RU"/>
        </w:rPr>
      </w:pPr>
    </w:p>
    <w:p w:rsid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6D849E38" wp14:editId="65E435D9">
            <wp:extent cx="6096851" cy="342947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96851" cy="3429479"/>
                    </a:xfrm>
                    <a:prstGeom prst="rect">
                      <a:avLst/>
                    </a:prstGeom>
                  </pic:spPr>
                </pic:pic>
              </a:graphicData>
            </a:graphic>
          </wp:inline>
        </w:drawing>
      </w:r>
    </w:p>
    <w:p w:rsidR="00FA21A2" w:rsidRDefault="00FA21A2" w:rsidP="00FA21A2">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BE3100" w:rsidRPr="00FA21A2" w:rsidRDefault="00755720" w:rsidP="00FA21A2">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Легкоатлети, які оволодівають майстерністю кіок</w:t>
      </w:r>
      <w:r w:rsidR="0064356C" w:rsidRPr="00FA21A2">
        <w:rPr>
          <w:rFonts w:ascii="Times New Roman" w:eastAsia="Times New Roman" w:hAnsi="Times New Roman" w:cs="Times New Roman"/>
          <w:color w:val="000000" w:themeColor="text1"/>
          <w:sz w:val="28"/>
          <w:szCs w:val="28"/>
          <w:lang w:val="uk-UA" w:eastAsia="ru-RU"/>
        </w:rPr>
        <w:t>ушинкай карате</w:t>
      </w:r>
      <w:r w:rsidR="00B5311A" w:rsidRPr="00FA21A2">
        <w:rPr>
          <w:rFonts w:ascii="Times New Roman" w:eastAsia="Times New Roman" w:hAnsi="Times New Roman" w:cs="Times New Roman"/>
          <w:color w:val="000000" w:themeColor="text1"/>
          <w:sz w:val="28"/>
          <w:szCs w:val="28"/>
          <w:lang w:val="uk-UA" w:eastAsia="ru-RU"/>
        </w:rPr>
        <w:t xml:space="preserve"> </w:t>
      </w:r>
      <w:r w:rsidR="0064356C" w:rsidRPr="00FA21A2">
        <w:rPr>
          <w:rFonts w:ascii="Times New Roman" w:eastAsia="Times New Roman" w:hAnsi="Times New Roman" w:cs="Times New Roman"/>
          <w:color w:val="000000" w:themeColor="text1"/>
          <w:sz w:val="28"/>
          <w:szCs w:val="28"/>
          <w:lang w:val="uk-UA" w:eastAsia="ru-RU"/>
        </w:rPr>
        <w:t>у 2025 році  здобули:  14 перших місць (в т.ч.  2 всеукраїнського рівня), 13 других місць</w:t>
      </w:r>
      <w:r w:rsidRPr="00FA21A2">
        <w:rPr>
          <w:rFonts w:ascii="Times New Roman" w:eastAsia="Times New Roman" w:hAnsi="Times New Roman" w:cs="Times New Roman"/>
          <w:color w:val="000000" w:themeColor="text1"/>
          <w:sz w:val="28"/>
          <w:szCs w:val="28"/>
          <w:lang w:val="uk-UA" w:eastAsia="ru-RU"/>
        </w:rPr>
        <w:t>, 1</w:t>
      </w:r>
      <w:r w:rsidR="0064356C" w:rsidRPr="00FA21A2">
        <w:rPr>
          <w:rFonts w:ascii="Times New Roman" w:eastAsia="Times New Roman" w:hAnsi="Times New Roman" w:cs="Times New Roman"/>
          <w:color w:val="000000" w:themeColor="text1"/>
          <w:sz w:val="28"/>
          <w:szCs w:val="28"/>
          <w:lang w:val="uk-UA" w:eastAsia="ru-RU"/>
        </w:rPr>
        <w:t>6 третіх місць (в т.ч. 1</w:t>
      </w:r>
      <w:r w:rsidRPr="00FA21A2">
        <w:rPr>
          <w:rFonts w:ascii="Times New Roman" w:eastAsia="Times New Roman" w:hAnsi="Times New Roman" w:cs="Times New Roman"/>
          <w:color w:val="000000" w:themeColor="text1"/>
          <w:sz w:val="28"/>
          <w:szCs w:val="28"/>
          <w:lang w:val="uk-UA" w:eastAsia="ru-RU"/>
        </w:rPr>
        <w:t xml:space="preserve"> всеукраїнського рівня).</w:t>
      </w:r>
    </w:p>
    <w:p w:rsidR="00197F7C" w:rsidRPr="00FA21A2" w:rsidRDefault="00197F7C"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197F7C" w:rsidRPr="00FA21A2" w:rsidRDefault="004021EC" w:rsidP="00BE310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5817A4D3" wp14:editId="114A71F6">
            <wp:extent cx="6096851" cy="34294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96851" cy="3429479"/>
                    </a:xfrm>
                    <a:prstGeom prst="rect">
                      <a:avLst/>
                    </a:prstGeom>
                  </pic:spPr>
                </pic:pic>
              </a:graphicData>
            </a:graphic>
          </wp:inline>
        </w:drawing>
      </w:r>
      <w:r w:rsidR="00755720" w:rsidRPr="00FA21A2">
        <w:rPr>
          <w:rFonts w:ascii="Times New Roman" w:eastAsia="Times New Roman" w:hAnsi="Times New Roman" w:cs="Times New Roman"/>
          <w:color w:val="000000" w:themeColor="text1"/>
          <w:sz w:val="28"/>
          <w:szCs w:val="28"/>
          <w:lang w:val="uk-UA" w:eastAsia="ru-RU"/>
        </w:rPr>
        <w:t xml:space="preserve"> </w:t>
      </w:r>
    </w:p>
    <w:p w:rsidR="00197F7C" w:rsidRPr="00FA21A2" w:rsidRDefault="00197F7C" w:rsidP="00BE3100">
      <w:pPr>
        <w:spacing w:after="0" w:line="240" w:lineRule="auto"/>
        <w:jc w:val="both"/>
        <w:rPr>
          <w:rFonts w:ascii="Times New Roman" w:eastAsia="Times New Roman" w:hAnsi="Times New Roman" w:cs="Times New Roman"/>
          <w:color w:val="000000" w:themeColor="text1"/>
          <w:sz w:val="28"/>
          <w:szCs w:val="28"/>
          <w:lang w:val="uk-UA" w:eastAsia="ru-RU"/>
        </w:rPr>
      </w:pPr>
    </w:p>
    <w:p w:rsidR="00BE3100" w:rsidRPr="00FA21A2" w:rsidRDefault="00755720" w:rsidP="00BE3100">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Кращими спортс</w:t>
      </w:r>
      <w:r w:rsidR="0064356C" w:rsidRPr="00FA21A2">
        <w:rPr>
          <w:rFonts w:ascii="Times New Roman" w:eastAsia="Times New Roman" w:hAnsi="Times New Roman" w:cs="Times New Roman"/>
          <w:color w:val="000000" w:themeColor="text1"/>
          <w:sz w:val="28"/>
          <w:szCs w:val="28"/>
          <w:lang w:val="uk-UA" w:eastAsia="ru-RU"/>
        </w:rPr>
        <w:t>менам</w:t>
      </w:r>
      <w:r w:rsidR="00045CF1" w:rsidRPr="00FA21A2">
        <w:rPr>
          <w:rFonts w:ascii="Times New Roman" w:eastAsia="Times New Roman" w:hAnsi="Times New Roman" w:cs="Times New Roman"/>
          <w:color w:val="000000" w:themeColor="text1"/>
          <w:sz w:val="28"/>
          <w:szCs w:val="28"/>
          <w:lang w:val="uk-UA" w:eastAsia="ru-RU"/>
        </w:rPr>
        <w:t>и  є Анастасія Горбащенко, Богдан</w:t>
      </w:r>
      <w:r w:rsidR="0064356C" w:rsidRPr="00FA21A2">
        <w:rPr>
          <w:rFonts w:ascii="Times New Roman" w:eastAsia="Times New Roman" w:hAnsi="Times New Roman" w:cs="Times New Roman"/>
          <w:color w:val="000000" w:themeColor="text1"/>
          <w:sz w:val="28"/>
          <w:szCs w:val="28"/>
          <w:lang w:val="uk-UA" w:eastAsia="ru-RU"/>
        </w:rPr>
        <w:t xml:space="preserve"> Руденко</w:t>
      </w:r>
      <w:r w:rsidRPr="00FA21A2">
        <w:rPr>
          <w:rFonts w:ascii="Times New Roman" w:eastAsia="Times New Roman" w:hAnsi="Times New Roman" w:cs="Times New Roman"/>
          <w:color w:val="000000" w:themeColor="text1"/>
          <w:sz w:val="28"/>
          <w:szCs w:val="28"/>
          <w:lang w:val="uk-UA" w:eastAsia="ru-RU"/>
        </w:rPr>
        <w:t>.</w:t>
      </w:r>
    </w:p>
    <w:p w:rsidR="00BE3100" w:rsidRPr="00FA21A2" w:rsidRDefault="00BE3100" w:rsidP="00BE3100">
      <w:pPr>
        <w:spacing w:after="0" w:line="240" w:lineRule="auto"/>
        <w:jc w:val="both"/>
        <w:rPr>
          <w:rFonts w:ascii="Times New Roman" w:eastAsia="Times New Roman" w:hAnsi="Times New Roman" w:cs="Times New Roman"/>
          <w:color w:val="000000" w:themeColor="text1"/>
          <w:sz w:val="28"/>
          <w:szCs w:val="28"/>
          <w:lang w:val="uk-UA" w:eastAsia="ru-RU"/>
        </w:rPr>
      </w:pPr>
    </w:p>
    <w:p w:rsidR="00BE3100" w:rsidRP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lastRenderedPageBreak/>
        <w:drawing>
          <wp:inline distT="0" distB="0" distL="0" distR="0" wp14:anchorId="104AA453" wp14:editId="71F91835">
            <wp:extent cx="6096851" cy="34294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6851" cy="3429479"/>
                    </a:xfrm>
                    <a:prstGeom prst="rect">
                      <a:avLst/>
                    </a:prstGeom>
                  </pic:spPr>
                </pic:pic>
              </a:graphicData>
            </a:graphic>
          </wp:inline>
        </w:drawing>
      </w:r>
    </w:p>
    <w:p w:rsidR="00FA21A2" w:rsidRDefault="00FA21A2"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BE3100" w:rsidRPr="00FA21A2" w:rsidRDefault="00755720"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Гордістю спортивних добутків спортивної школи є футболісти, які</w:t>
      </w:r>
      <w:r w:rsidR="0064356C" w:rsidRPr="00FA21A2">
        <w:rPr>
          <w:rFonts w:ascii="Times New Roman" w:eastAsia="Times New Roman" w:hAnsi="Times New Roman" w:cs="Times New Roman"/>
          <w:color w:val="000000" w:themeColor="text1"/>
          <w:sz w:val="28"/>
          <w:szCs w:val="28"/>
          <w:lang w:val="uk-UA" w:eastAsia="ru-RU"/>
        </w:rPr>
        <w:t xml:space="preserve"> здобули  8 перших місць, 2 других, 3</w:t>
      </w:r>
      <w:r w:rsidRPr="00FA21A2">
        <w:rPr>
          <w:rFonts w:ascii="Times New Roman" w:eastAsia="Times New Roman" w:hAnsi="Times New Roman" w:cs="Times New Roman"/>
          <w:color w:val="000000" w:themeColor="text1"/>
          <w:sz w:val="28"/>
          <w:szCs w:val="28"/>
          <w:lang w:val="uk-UA" w:eastAsia="ru-RU"/>
        </w:rPr>
        <w:t xml:space="preserve"> третіх.</w:t>
      </w:r>
    </w:p>
    <w:p w:rsidR="00197F7C" w:rsidRPr="00FA21A2" w:rsidRDefault="00197F7C"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57710D" w:rsidRPr="00FA21A2" w:rsidRDefault="004021EC" w:rsidP="004021EC">
      <w:p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noProof/>
          <w:color w:val="000000" w:themeColor="text1"/>
          <w:sz w:val="28"/>
          <w:szCs w:val="28"/>
          <w:lang w:eastAsia="ru-RU"/>
        </w:rPr>
        <w:drawing>
          <wp:inline distT="0" distB="0" distL="0" distR="0" wp14:anchorId="35A881BA" wp14:editId="4D12FE5E">
            <wp:extent cx="6096851" cy="342947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96851" cy="3429479"/>
                    </a:xfrm>
                    <a:prstGeom prst="rect">
                      <a:avLst/>
                    </a:prstGeom>
                  </pic:spPr>
                </pic:pic>
              </a:graphicData>
            </a:graphic>
          </wp:inline>
        </w:drawing>
      </w:r>
    </w:p>
    <w:p w:rsidR="00197F7C" w:rsidRPr="00FA21A2" w:rsidRDefault="00197F7C" w:rsidP="00755720">
      <w:pPr>
        <w:spacing w:after="0" w:line="240" w:lineRule="auto"/>
        <w:ind w:firstLine="708"/>
        <w:jc w:val="both"/>
        <w:rPr>
          <w:rFonts w:ascii="Times New Roman" w:eastAsia="Times New Roman" w:hAnsi="Times New Roman" w:cs="Times New Roman"/>
          <w:color w:val="000000" w:themeColor="text1"/>
          <w:sz w:val="28"/>
          <w:szCs w:val="28"/>
          <w:lang w:val="uk-UA" w:eastAsia="ru-RU"/>
        </w:rPr>
      </w:pPr>
    </w:p>
    <w:p w:rsidR="00755720" w:rsidRPr="00430430" w:rsidRDefault="00755720" w:rsidP="00755720">
      <w:pPr>
        <w:spacing w:after="0" w:line="240" w:lineRule="auto"/>
        <w:ind w:firstLine="708"/>
        <w:jc w:val="both"/>
        <w:rPr>
          <w:rFonts w:ascii="Times New Roman" w:eastAsia="Times New Roman" w:hAnsi="Times New Roman" w:cs="Times New Roman"/>
          <w:b/>
          <w:color w:val="000000" w:themeColor="text1"/>
          <w:sz w:val="28"/>
          <w:szCs w:val="28"/>
          <w:lang w:val="uk-UA" w:eastAsia="ru-RU"/>
        </w:rPr>
      </w:pPr>
      <w:r w:rsidRPr="00430430">
        <w:rPr>
          <w:rFonts w:ascii="Times New Roman" w:eastAsia="Times New Roman" w:hAnsi="Times New Roman" w:cs="Times New Roman"/>
          <w:b/>
          <w:color w:val="000000" w:themeColor="text1"/>
          <w:sz w:val="28"/>
          <w:szCs w:val="28"/>
          <w:lang w:val="uk-UA" w:eastAsia="ru-RU"/>
        </w:rPr>
        <w:t xml:space="preserve"> Кращими визнано:</w:t>
      </w:r>
    </w:p>
    <w:p w:rsidR="00755720"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серед воротарів – Григорій Риндя </w:t>
      </w: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Максим Ридзель;</w:t>
      </w:r>
    </w:p>
    <w:p w:rsidR="00755720"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серед бомбардирів – Ілля Лисенко</w:t>
      </w: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Гліб Імшенецький;</w:t>
      </w:r>
    </w:p>
    <w:p w:rsidR="00755720" w:rsidRPr="00FA21A2" w:rsidRDefault="00755720" w:rsidP="00652721">
      <w:pPr>
        <w:numPr>
          <w:ilvl w:val="0"/>
          <w:numId w:val="2"/>
        </w:numPr>
        <w:spacing w:after="0" w:line="240" w:lineRule="auto"/>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серед гравців - Дмитро Андрушко</w:t>
      </w:r>
    </w:p>
    <w:p w:rsidR="00755720" w:rsidRPr="00FA21A2" w:rsidRDefault="00755720" w:rsidP="00755720">
      <w:pPr>
        <w:spacing w:after="0" w:line="240" w:lineRule="auto"/>
        <w:ind w:left="861"/>
        <w:jc w:val="both"/>
        <w:rPr>
          <w:rFonts w:ascii="Times New Roman" w:eastAsia="Times New Roman" w:hAnsi="Times New Roman" w:cs="Times New Roman"/>
          <w:color w:val="000000" w:themeColor="text1"/>
          <w:sz w:val="28"/>
          <w:szCs w:val="28"/>
          <w:lang w:val="uk-UA" w:eastAsia="ru-RU"/>
        </w:rPr>
      </w:pPr>
      <w:r w:rsidRPr="00FA21A2">
        <w:rPr>
          <w:rFonts w:ascii="Times New Roman" w:eastAsia="Times New Roman" w:hAnsi="Times New Roman" w:cs="Times New Roman"/>
          <w:color w:val="000000" w:themeColor="text1"/>
          <w:sz w:val="28"/>
          <w:szCs w:val="28"/>
          <w:lang w:val="uk-UA" w:eastAsia="ru-RU"/>
        </w:rPr>
        <w:t xml:space="preserve">                        Максим Корінько</w:t>
      </w:r>
    </w:p>
    <w:p w:rsidR="00755720" w:rsidRPr="00FA21A2" w:rsidRDefault="00755720" w:rsidP="00755720">
      <w:pPr>
        <w:spacing w:after="0" w:line="240" w:lineRule="auto"/>
        <w:ind w:firstLine="708"/>
        <w:jc w:val="both"/>
        <w:rPr>
          <w:rFonts w:ascii="Times New Roman" w:eastAsia="Times New Roman" w:hAnsi="Times New Roman" w:cs="Times New Roman"/>
          <w:i/>
          <w:color w:val="000000" w:themeColor="text1"/>
          <w:sz w:val="28"/>
          <w:szCs w:val="28"/>
          <w:lang w:val="uk-UA" w:eastAsia="ru-RU"/>
        </w:rPr>
      </w:pPr>
    </w:p>
    <w:p w:rsidR="00C62CBC" w:rsidRPr="00FA21A2" w:rsidRDefault="00C62CBC" w:rsidP="00A32817">
      <w:pPr>
        <w:shd w:val="clear" w:color="auto" w:fill="FFFFFF"/>
        <w:spacing w:after="225" w:line="332" w:lineRule="atLeast"/>
        <w:jc w:val="both"/>
        <w:textAlignment w:val="baseline"/>
        <w:rPr>
          <w:rFonts w:ascii="Times New Roman" w:eastAsia="Times New Roman" w:hAnsi="Times New Roman" w:cs="Times New Roman"/>
          <w:b/>
          <w:color w:val="000000" w:themeColor="text1"/>
          <w:sz w:val="28"/>
          <w:szCs w:val="28"/>
          <w:u w:val="single"/>
          <w:lang w:val="uk-UA" w:eastAsia="uk-UA"/>
        </w:rPr>
      </w:pPr>
    </w:p>
    <w:p w:rsidR="00C62CBC" w:rsidRPr="0089778B" w:rsidRDefault="00C62CBC" w:rsidP="00C62CBC">
      <w:pPr>
        <w:spacing w:after="0" w:line="240" w:lineRule="auto"/>
        <w:jc w:val="center"/>
        <w:rPr>
          <w:rFonts w:ascii="Times New Roman" w:eastAsia="Times New Roman" w:hAnsi="Times New Roman" w:cs="Times New Roman"/>
          <w:b/>
          <w:color w:val="1F4E79" w:themeColor="accent1" w:themeShade="80"/>
          <w:sz w:val="28"/>
          <w:szCs w:val="28"/>
          <w:lang w:val="uk-UA" w:eastAsia="ru-RU"/>
        </w:rPr>
      </w:pPr>
      <w:r w:rsidRPr="0089778B">
        <w:rPr>
          <w:rFonts w:ascii="Times New Roman" w:eastAsia="Times New Roman" w:hAnsi="Times New Roman" w:cs="Times New Roman"/>
          <w:b/>
          <w:color w:val="1F4E79" w:themeColor="accent1" w:themeShade="80"/>
          <w:sz w:val="28"/>
          <w:szCs w:val="28"/>
          <w:lang w:val="uk-UA" w:eastAsia="ru-RU"/>
        </w:rPr>
        <w:lastRenderedPageBreak/>
        <w:t>МАТЕРІАЛЬНЕ ЗАБЕЗПЕЧЕННЯ.</w:t>
      </w:r>
    </w:p>
    <w:p w:rsidR="00C62CBC" w:rsidRPr="00FA21A2" w:rsidRDefault="00C62CBC" w:rsidP="00F52D4B">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На виконання завдань, які поставлено перед освітянською спільнотою, Відділ освіти, сім’ї, молоді та спорту як головний розпорядних бюджетних коштів відповідно до покладених на нього функцій</w:t>
      </w:r>
      <w:r w:rsidR="00FA21A2">
        <w:rPr>
          <w:rFonts w:ascii="Times New Roman" w:eastAsia="Times New Roman" w:hAnsi="Times New Roman" w:cs="Times New Roman"/>
          <w:color w:val="333333"/>
          <w:sz w:val="28"/>
          <w:szCs w:val="28"/>
          <w:shd w:val="clear" w:color="auto" w:fill="FFFFFF"/>
          <w:lang w:val="uk-UA" w:eastAsia="ru-RU"/>
        </w:rPr>
        <w:t>,</w:t>
      </w:r>
      <w:r w:rsidRPr="00FA21A2">
        <w:rPr>
          <w:rFonts w:ascii="Times New Roman" w:eastAsia="Times New Roman" w:hAnsi="Times New Roman" w:cs="Times New Roman"/>
          <w:color w:val="333333"/>
          <w:sz w:val="28"/>
          <w:szCs w:val="28"/>
          <w:shd w:val="clear" w:color="auto" w:fill="FFFFFF"/>
          <w:lang w:val="uk-UA" w:eastAsia="ru-RU"/>
        </w:rPr>
        <w:t xml:space="preserve"> з урахуванням пріоритетності потреб</w:t>
      </w:r>
      <w:r w:rsidR="00FA21A2">
        <w:rPr>
          <w:rFonts w:ascii="Times New Roman" w:eastAsia="Times New Roman" w:hAnsi="Times New Roman" w:cs="Times New Roman"/>
          <w:color w:val="333333"/>
          <w:sz w:val="28"/>
          <w:szCs w:val="28"/>
          <w:shd w:val="clear" w:color="auto" w:fill="FFFFFF"/>
          <w:lang w:val="uk-UA" w:eastAsia="ru-RU"/>
        </w:rPr>
        <w:t>,</w:t>
      </w:r>
      <w:r w:rsidRPr="00FA21A2">
        <w:rPr>
          <w:rFonts w:ascii="Times New Roman" w:eastAsia="Times New Roman" w:hAnsi="Times New Roman" w:cs="Times New Roman"/>
          <w:color w:val="333333"/>
          <w:sz w:val="28"/>
          <w:szCs w:val="28"/>
          <w:shd w:val="clear" w:color="auto" w:fill="FFFFFF"/>
          <w:lang w:val="uk-UA" w:eastAsia="ru-RU"/>
        </w:rPr>
        <w:t xml:space="preserve"> забезпечував ефективне використання бюджетних коштів у 2025 році у межах  затверджених бюджетних призначень.</w:t>
      </w:r>
    </w:p>
    <w:p w:rsidR="00C62CBC" w:rsidRPr="00FA21A2" w:rsidRDefault="00C62CBC"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У першу чергу проводилося фінансування захищених статей: </w:t>
      </w:r>
    </w:p>
    <w:p w:rsidR="00C62CBC" w:rsidRPr="00FA21A2" w:rsidRDefault="00F52D4B"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 xml:space="preserve">заробітної плати, </w:t>
      </w:r>
    </w:p>
    <w:p w:rsidR="00C62CBC" w:rsidRPr="00FA21A2" w:rsidRDefault="00C62CBC"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F52D4B">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комунальних послуг і енергоносіїв.</w:t>
      </w:r>
    </w:p>
    <w:p w:rsidR="00C62CBC" w:rsidRPr="00FA21A2" w:rsidRDefault="00C62CBC" w:rsidP="00F52D4B">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Заборгованості у виплаті заробітної плати працівникам освіти та комунальних послуг не було.</w:t>
      </w:r>
    </w:p>
    <w:p w:rsidR="005E1924" w:rsidRPr="00FA21A2" w:rsidRDefault="005E1924"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23B987D4" wp14:editId="56B1994D">
            <wp:extent cx="6096851" cy="342947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Обсяг проведених видатків на  оплату праці становить 115 450,9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З них:</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 рахунок освітньої субвенції для оплати праці педагогічним працівникам закладів зага</w:t>
      </w:r>
      <w:r>
        <w:rPr>
          <w:rFonts w:ascii="Times New Roman" w:eastAsia="Times New Roman" w:hAnsi="Times New Roman" w:cs="Times New Roman"/>
          <w:color w:val="333333"/>
          <w:sz w:val="28"/>
          <w:szCs w:val="28"/>
          <w:shd w:val="clear" w:color="auto" w:fill="FFFFFF"/>
          <w:lang w:val="uk-UA" w:eastAsia="ru-RU"/>
        </w:rPr>
        <w:t>льної середньої освіти та ІРЦ  -</w:t>
      </w:r>
      <w:r w:rsidR="00C62CBC" w:rsidRPr="00FA21A2">
        <w:rPr>
          <w:rFonts w:ascii="Times New Roman" w:eastAsia="Times New Roman" w:hAnsi="Times New Roman" w:cs="Times New Roman"/>
          <w:color w:val="333333"/>
          <w:sz w:val="28"/>
          <w:szCs w:val="28"/>
          <w:shd w:val="clear" w:color="auto" w:fill="FFFFFF"/>
          <w:lang w:val="uk-UA" w:eastAsia="ru-RU"/>
        </w:rPr>
        <w:t xml:space="preserve"> 59 713,1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за рахунок коштів субвенції на здійснення доплат педагогічним працівникам закладів загальної серед</w:t>
      </w:r>
      <w:r w:rsidR="00F52D4B">
        <w:rPr>
          <w:rFonts w:ascii="Times New Roman" w:eastAsia="Times New Roman" w:hAnsi="Times New Roman" w:cs="Times New Roman"/>
          <w:color w:val="333333"/>
          <w:sz w:val="28"/>
          <w:szCs w:val="28"/>
          <w:shd w:val="clear" w:color="auto" w:fill="FFFFFF"/>
          <w:lang w:val="uk-UA" w:eastAsia="ru-RU"/>
        </w:rPr>
        <w:t>ньої освіти -</w:t>
      </w:r>
      <w:r w:rsidRPr="00FA21A2">
        <w:rPr>
          <w:rFonts w:ascii="Times New Roman" w:eastAsia="Times New Roman" w:hAnsi="Times New Roman" w:cs="Times New Roman"/>
          <w:color w:val="333333"/>
          <w:sz w:val="28"/>
          <w:szCs w:val="28"/>
          <w:shd w:val="clear" w:color="auto" w:fill="FFFFFF"/>
          <w:lang w:val="uk-UA" w:eastAsia="ru-RU"/>
        </w:rPr>
        <w:t xml:space="preserve"> 6 313,9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 рахунок місцевого бюджету на виплату оплати праці  технічним працівникам закладів загальної середньої освіти,  працівникам дошкі</w:t>
      </w:r>
      <w:r>
        <w:rPr>
          <w:rFonts w:ascii="Times New Roman" w:eastAsia="Times New Roman" w:hAnsi="Times New Roman" w:cs="Times New Roman"/>
          <w:color w:val="333333"/>
          <w:sz w:val="28"/>
          <w:szCs w:val="28"/>
          <w:shd w:val="clear" w:color="auto" w:fill="FFFFFF"/>
          <w:lang w:val="uk-UA" w:eastAsia="ru-RU"/>
        </w:rPr>
        <w:t>льних та позашкільних закладів -</w:t>
      </w:r>
      <w:r w:rsidR="00C62CBC" w:rsidRPr="00FA21A2">
        <w:rPr>
          <w:rFonts w:ascii="Times New Roman" w:eastAsia="Times New Roman" w:hAnsi="Times New Roman" w:cs="Times New Roman"/>
          <w:color w:val="333333"/>
          <w:sz w:val="28"/>
          <w:szCs w:val="28"/>
          <w:shd w:val="clear" w:color="auto" w:fill="FFFFFF"/>
          <w:lang w:val="uk-UA" w:eastAsia="ru-RU"/>
        </w:rPr>
        <w:t xml:space="preserve"> 49 172,9 тис . грн. </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 рахунок субвенції для підтримки д</w:t>
      </w:r>
      <w:r>
        <w:rPr>
          <w:rFonts w:ascii="Times New Roman" w:eastAsia="Times New Roman" w:hAnsi="Times New Roman" w:cs="Times New Roman"/>
          <w:color w:val="333333"/>
          <w:sz w:val="28"/>
          <w:szCs w:val="28"/>
          <w:shd w:val="clear" w:color="auto" w:fill="FFFFFF"/>
          <w:lang w:val="uk-UA" w:eastAsia="ru-RU"/>
        </w:rPr>
        <w:t>ітей з ООП -</w:t>
      </w:r>
      <w:r w:rsidR="00C62CBC" w:rsidRPr="00FA21A2">
        <w:rPr>
          <w:rFonts w:ascii="Times New Roman" w:eastAsia="Times New Roman" w:hAnsi="Times New Roman" w:cs="Times New Roman"/>
          <w:color w:val="333333"/>
          <w:sz w:val="28"/>
          <w:szCs w:val="28"/>
          <w:shd w:val="clear" w:color="auto" w:fill="FFFFFF"/>
          <w:lang w:val="uk-UA" w:eastAsia="ru-RU"/>
        </w:rPr>
        <w:t xml:space="preserve"> 251,0 тис.грн.</w:t>
      </w:r>
    </w:p>
    <w:p w:rsidR="00C62CBC" w:rsidRPr="00FA21A2" w:rsidRDefault="005E1924"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П</w:t>
      </w:r>
      <w:r w:rsidR="00C62CBC" w:rsidRPr="00FA21A2">
        <w:rPr>
          <w:rFonts w:ascii="Times New Roman" w:eastAsia="Times New Roman" w:hAnsi="Times New Roman" w:cs="Times New Roman"/>
          <w:color w:val="333333"/>
          <w:sz w:val="28"/>
          <w:szCs w:val="28"/>
          <w:shd w:val="clear" w:color="auto" w:fill="FFFFFF"/>
          <w:lang w:val="uk-UA" w:eastAsia="ru-RU"/>
        </w:rPr>
        <w:t>ротягом 2025 року на оплату комунальних послуг  з бюджету Носівської міської територіальної громади було витрачено 15 722,6 тис. грн.</w:t>
      </w:r>
    </w:p>
    <w:p w:rsidR="00792668" w:rsidRPr="00FA21A2" w:rsidRDefault="00792668"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46AA8F68" wp14:editId="45B25C76">
            <wp:extent cx="6096851" cy="342947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96851" cy="3429479"/>
                    </a:xfrm>
                    <a:prstGeom prst="rect">
                      <a:avLst/>
                    </a:prstGeom>
                  </pic:spPr>
                </pic:pic>
              </a:graphicData>
            </a:graphic>
          </wp:inline>
        </w:drawing>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Впродовж</w:t>
      </w:r>
      <w:r w:rsidR="00C62CBC" w:rsidRPr="00FA21A2">
        <w:rPr>
          <w:rFonts w:ascii="Times New Roman" w:eastAsia="Times New Roman" w:hAnsi="Times New Roman" w:cs="Times New Roman"/>
          <w:color w:val="333333"/>
          <w:sz w:val="28"/>
          <w:szCs w:val="28"/>
          <w:shd w:val="clear" w:color="auto" w:fill="FFFFFF"/>
          <w:lang w:val="uk-UA" w:eastAsia="ru-RU"/>
        </w:rPr>
        <w:t xml:space="preserve"> 2025 року </w:t>
      </w:r>
      <w:r>
        <w:rPr>
          <w:rFonts w:ascii="Times New Roman" w:eastAsia="Times New Roman" w:hAnsi="Times New Roman" w:cs="Times New Roman"/>
          <w:color w:val="333333"/>
          <w:sz w:val="28"/>
          <w:szCs w:val="28"/>
          <w:shd w:val="clear" w:color="auto" w:fill="FFFFFF"/>
          <w:lang w:val="uk-UA" w:eastAsia="ru-RU"/>
        </w:rPr>
        <w:t xml:space="preserve">витрачено </w:t>
      </w:r>
      <w:r w:rsidR="00C62CBC" w:rsidRPr="00FA21A2">
        <w:rPr>
          <w:rFonts w:ascii="Times New Roman" w:eastAsia="Times New Roman" w:hAnsi="Times New Roman" w:cs="Times New Roman"/>
          <w:color w:val="333333"/>
          <w:sz w:val="28"/>
          <w:szCs w:val="28"/>
          <w:shd w:val="clear" w:color="auto" w:fill="FFFFFF"/>
          <w:lang w:val="uk-UA" w:eastAsia="ru-RU"/>
        </w:rPr>
        <w:t>на закупівлю:</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«Предметів, матеріалів, обладнання та інвента</w:t>
      </w:r>
      <w:r>
        <w:rPr>
          <w:rFonts w:ascii="Times New Roman" w:eastAsia="Times New Roman" w:hAnsi="Times New Roman" w:cs="Times New Roman"/>
          <w:color w:val="333333"/>
          <w:sz w:val="28"/>
          <w:szCs w:val="28"/>
          <w:shd w:val="clear" w:color="auto" w:fill="FFFFFF"/>
          <w:lang w:val="uk-UA" w:eastAsia="ru-RU"/>
        </w:rPr>
        <w:t>рю» використано -</w:t>
      </w:r>
      <w:r w:rsidR="00C62CBC" w:rsidRPr="00FA21A2">
        <w:rPr>
          <w:rFonts w:ascii="Times New Roman" w:eastAsia="Times New Roman" w:hAnsi="Times New Roman" w:cs="Times New Roman"/>
          <w:color w:val="333333"/>
          <w:sz w:val="28"/>
          <w:szCs w:val="28"/>
          <w:shd w:val="clear" w:color="auto" w:fill="FFFFFF"/>
          <w:lang w:val="uk-UA" w:eastAsia="ru-RU"/>
        </w:rPr>
        <w:t xml:space="preserve"> 4 115,5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«Опл</w:t>
      </w:r>
      <w:r>
        <w:rPr>
          <w:rFonts w:ascii="Times New Roman" w:eastAsia="Times New Roman" w:hAnsi="Times New Roman" w:cs="Times New Roman"/>
          <w:color w:val="333333"/>
          <w:sz w:val="28"/>
          <w:szCs w:val="28"/>
          <w:shd w:val="clear" w:color="auto" w:fill="FFFFFF"/>
          <w:lang w:val="uk-UA" w:eastAsia="ru-RU"/>
        </w:rPr>
        <w:t>ата послуг (крім комунальних)» -</w:t>
      </w:r>
      <w:r w:rsidR="00C62CBC" w:rsidRPr="00FA21A2">
        <w:rPr>
          <w:rFonts w:ascii="Times New Roman" w:eastAsia="Times New Roman" w:hAnsi="Times New Roman" w:cs="Times New Roman"/>
          <w:color w:val="333333"/>
          <w:sz w:val="28"/>
          <w:szCs w:val="28"/>
          <w:shd w:val="clear" w:color="auto" w:fill="FFFFFF"/>
          <w:lang w:val="uk-UA" w:eastAsia="ru-RU"/>
        </w:rPr>
        <w:t xml:space="preserve"> 4762,8 тис. грн..</w:t>
      </w:r>
    </w:p>
    <w:p w:rsidR="00C62CBC"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 урахуванням пріоритетності потреб у 2025 році організовано виконання наступних ремонтних робіт, придбання товарів та послуг.</w:t>
      </w:r>
    </w:p>
    <w:p w:rsidR="00EA6825"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315CC1" w:rsidRPr="00FA21A2" w:rsidRDefault="00315CC1"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5C7A2D64" wp14:editId="7B5ED0A8">
            <wp:extent cx="6096851"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За кошти місцевого бюджету були здійснені наступні роботи:</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поточний ремонт спортивної зали у Досліднянській філії Володьководівицької гімназії  на суму 342,8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поточний ремонт двох  кабінетів «Захист України» в Носівському ліцеї №1 на суму 543,9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завершений поточний ремонт укриття (відновлення гідроізоляції зовнішніх стін підвалу та водовідведення) у Носівському ліцеї №1 на суму 299,9 тис. грн.;</w:t>
      </w:r>
    </w:p>
    <w:p w:rsidR="00C62CBC" w:rsidRPr="00FA21A2" w:rsidRDefault="00C62CBC" w:rsidP="00F52D4B">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Багато років поспіль існує проблема приведення туалетних кімнат закладів освіти у відповідність до санітарно-гігієнічних вимог.</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Тому у 2025 році встановлені каркасно-фільончасті перегородки у внутрішньому туалеті Носівської гімназії №2 на суму 68,8 тис.грн.</w:t>
      </w:r>
    </w:p>
    <w:p w:rsidR="00723B8D" w:rsidRPr="00FA21A2" w:rsidRDefault="00723B8D"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378B110B" wp14:editId="0C19CA27">
            <wp:extent cx="6096851" cy="342947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Безпека учнів беззаперечно є першочерговим завданням. </w:t>
      </w:r>
    </w:p>
    <w:p w:rsidR="00723B8D"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У 2025 році виготовлена проєктно-кошторисна документація: «Нове будівництво захисної споруди цивільного захисту протирадіаційне укриття (ПРУ) Носівського</w:t>
      </w:r>
      <w:r w:rsidR="005E1924" w:rsidRPr="00FA21A2">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ліцею №1 Носівської міської ради Чернігівської області за адресою: вул.Центральна, 25, м.Носівка,Ніжинського району Чернігівської області» (749,4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Приведення закладів освіти громади у належний протипожежний стан потребує значних фінансових асигнувань та поступовості вирішення.</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 цією метою у 2025 році:</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виготовлена проєктно-кошторисна документація влаштування автоматичної пожежної сигналізації, оповіщення про пожежу, управління евакуацією людей, устаткування передавання тривожних сповіщень в підвальних приміщеннях Носівського ДНЗ №1 «Барвінок», Носівської гімназії №2, Володьководівицької гімназії на загальну суму 36 тис.грн.;</w:t>
      </w:r>
    </w:p>
    <w:p w:rsidR="00653F67" w:rsidRPr="00FA21A2" w:rsidRDefault="00653F67"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393BBCEF" wp14:editId="0002691E">
            <wp:extent cx="6096851" cy="34294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проведені роботи по влаштуванню автоматичної пожежної сигналізації, оповіщення про пожежу, управління евакуацією людей, устаткування передавання тривожних сповіщень в підвальних приміщеннях Носівської гімназії №3,  Носівського ДНЗ №1 «Барвінок» на загальну суму 123,042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проведено перевірку та перезарядку усіх первинних засобів пожежогасіння у всіх заклада</w:t>
      </w:r>
      <w:r w:rsidR="00687415" w:rsidRPr="00FA21A2">
        <w:rPr>
          <w:rFonts w:ascii="Times New Roman" w:eastAsia="Times New Roman" w:hAnsi="Times New Roman" w:cs="Times New Roman"/>
          <w:color w:val="333333"/>
          <w:sz w:val="28"/>
          <w:szCs w:val="28"/>
          <w:shd w:val="clear" w:color="auto" w:fill="FFFFFF"/>
          <w:lang w:val="uk-UA" w:eastAsia="ru-RU"/>
        </w:rPr>
        <w:t>х освіти на суму 23,0 тис. грн.</w:t>
      </w:r>
    </w:p>
    <w:p w:rsidR="00687415" w:rsidRPr="00FA21A2" w:rsidRDefault="00687415"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60E12E07" wp14:editId="253C7D2B">
            <wp:extent cx="6096851" cy="342947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Для забезпечення регулярного підвезення учнів та педагогічних працівників до навчальних закладів та у зворотному напрямку та підтримання в належному стані  9  шкільних автобусів  було витрачено коштів 2 044,6  тис. г</w:t>
      </w:r>
      <w:r w:rsidR="00F52D4B">
        <w:rPr>
          <w:rFonts w:ascii="Times New Roman" w:eastAsia="Times New Roman" w:hAnsi="Times New Roman" w:cs="Times New Roman"/>
          <w:color w:val="333333"/>
          <w:sz w:val="28"/>
          <w:szCs w:val="28"/>
          <w:shd w:val="clear" w:color="auto" w:fill="FFFFFF"/>
          <w:lang w:val="uk-UA" w:eastAsia="ru-RU"/>
        </w:rPr>
        <w:t xml:space="preserve">рн. з них:  на дизельне пальне </w:t>
      </w:r>
      <w:r w:rsidRPr="00FA21A2">
        <w:rPr>
          <w:rFonts w:ascii="Times New Roman" w:eastAsia="Times New Roman" w:hAnsi="Times New Roman" w:cs="Times New Roman"/>
          <w:color w:val="333333"/>
          <w:sz w:val="28"/>
          <w:szCs w:val="28"/>
          <w:shd w:val="clear" w:color="auto" w:fill="FFFFFF"/>
          <w:lang w:val="uk-UA" w:eastAsia="ru-RU"/>
        </w:rPr>
        <w:t xml:space="preserve"> 1 047,6 тис. грн..,  технічний огляд та ремонт  шкільних автоб</w:t>
      </w:r>
      <w:r w:rsidR="00F52D4B">
        <w:rPr>
          <w:rFonts w:ascii="Times New Roman" w:eastAsia="Times New Roman" w:hAnsi="Times New Roman" w:cs="Times New Roman"/>
          <w:color w:val="333333"/>
          <w:sz w:val="28"/>
          <w:szCs w:val="28"/>
          <w:shd w:val="clear" w:color="auto" w:fill="FFFFFF"/>
          <w:lang w:val="uk-UA" w:eastAsia="ru-RU"/>
        </w:rPr>
        <w:t>усів   -</w:t>
      </w:r>
      <w:r w:rsidR="00976B75" w:rsidRPr="00FA21A2">
        <w:rPr>
          <w:rFonts w:ascii="Times New Roman" w:eastAsia="Times New Roman" w:hAnsi="Times New Roman" w:cs="Times New Roman"/>
          <w:color w:val="333333"/>
          <w:sz w:val="28"/>
          <w:szCs w:val="28"/>
          <w:shd w:val="clear" w:color="auto" w:fill="FFFFFF"/>
          <w:lang w:val="uk-UA" w:eastAsia="ru-RU"/>
        </w:rPr>
        <w:t xml:space="preserve">  826,0 тис. грн.</w:t>
      </w:r>
    </w:p>
    <w:p w:rsidR="00976B75" w:rsidRPr="00FA21A2" w:rsidRDefault="00976B75"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30E5866D" wp14:editId="190D036F">
            <wp:extent cx="6096851" cy="34294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На відшкодування вартості проїзду педагогічним працівників відповідно до Програми компенсації педагогічним працівникам вартості проїзду до закладів освіти та у зворотному напрямку витрачено 77,0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З метою захисту здоров’я дітей та працівників закладів освіти Носівської міської територіальної громади  організовано та проведено медичні огляди для працівників на суму 398,9 тис. грн. </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 метою оцінки та підвищення енергоефективності будівель закладів освіти  виготовлені сертифікати  енергетичної  ефективності на суму 128,6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Для приведення у відповідність технічної документації на нерухоме майно закладів освіти виготовлені технічні паспорти на Досліднянську та Сулацьку філії Володьководівицької гімназії на суму 78,7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Оновлення матеріально-технічної бази закладів освіти – завдання, яке було, є і залишається актуальним на наступні роки.</w:t>
      </w:r>
    </w:p>
    <w:p w:rsidR="00BB5253" w:rsidRPr="00FA21A2" w:rsidRDefault="00BB5253"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43477056" wp14:editId="63B20DA8">
            <wp:extent cx="6096851" cy="342947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У 2025 році були здійснені такі закупівлі за кошти місцевого бюджету:</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 xml:space="preserve"> нові шкільні меблі у навчальні кабінети у Носівській початков</w:t>
      </w:r>
      <w:r>
        <w:rPr>
          <w:rFonts w:ascii="Times New Roman" w:eastAsia="Times New Roman" w:hAnsi="Times New Roman" w:cs="Times New Roman"/>
          <w:color w:val="333333"/>
          <w:sz w:val="28"/>
          <w:szCs w:val="28"/>
          <w:shd w:val="clear" w:color="auto" w:fill="FFFFFF"/>
          <w:lang w:val="uk-UA" w:eastAsia="ru-RU"/>
        </w:rPr>
        <w:t>ій школі, Носівському ліцеї №1 -</w:t>
      </w:r>
      <w:r w:rsidR="00C62CBC" w:rsidRPr="00FA21A2">
        <w:rPr>
          <w:rFonts w:ascii="Times New Roman" w:eastAsia="Times New Roman" w:hAnsi="Times New Roman" w:cs="Times New Roman"/>
          <w:color w:val="333333"/>
          <w:sz w:val="28"/>
          <w:szCs w:val="28"/>
          <w:shd w:val="clear" w:color="auto" w:fill="FFFFFF"/>
          <w:lang w:val="uk-UA" w:eastAsia="ru-RU"/>
        </w:rPr>
        <w:t xml:space="preserve"> 118,1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новий холодильник та морозильна скр</w:t>
      </w:r>
      <w:r>
        <w:rPr>
          <w:rFonts w:ascii="Times New Roman" w:eastAsia="Times New Roman" w:hAnsi="Times New Roman" w:cs="Times New Roman"/>
          <w:color w:val="333333"/>
          <w:sz w:val="28"/>
          <w:szCs w:val="28"/>
          <w:shd w:val="clear" w:color="auto" w:fill="FFFFFF"/>
          <w:lang w:val="uk-UA" w:eastAsia="ru-RU"/>
        </w:rPr>
        <w:t>иня для Носівської гімназії №2 -</w:t>
      </w:r>
      <w:r w:rsidR="00C62CBC" w:rsidRPr="00FA21A2">
        <w:rPr>
          <w:rFonts w:ascii="Times New Roman" w:eastAsia="Times New Roman" w:hAnsi="Times New Roman" w:cs="Times New Roman"/>
          <w:color w:val="333333"/>
          <w:sz w:val="28"/>
          <w:szCs w:val="28"/>
          <w:shd w:val="clear" w:color="auto" w:fill="FFFFFF"/>
          <w:lang w:val="uk-UA" w:eastAsia="ru-RU"/>
        </w:rPr>
        <w:t xml:space="preserve"> 39,7 тис. грн..;</w:t>
      </w:r>
    </w:p>
    <w:p w:rsidR="00894C80"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w:t>
      </w:r>
      <w:r w:rsidR="00C62CBC" w:rsidRPr="00FA21A2">
        <w:rPr>
          <w:rFonts w:ascii="Times New Roman" w:eastAsia="Times New Roman" w:hAnsi="Times New Roman" w:cs="Times New Roman"/>
          <w:color w:val="333333"/>
          <w:sz w:val="28"/>
          <w:szCs w:val="28"/>
          <w:shd w:val="clear" w:color="auto" w:fill="FFFFFF"/>
          <w:lang w:val="uk-UA" w:eastAsia="ru-RU"/>
        </w:rPr>
        <w:t>облаштовано відпочинкову зону для учнів Носівської гімназії №2 де при</w:t>
      </w:r>
      <w:r w:rsidR="00BB5253" w:rsidRPr="00FA21A2">
        <w:rPr>
          <w:rFonts w:ascii="Times New Roman" w:eastAsia="Times New Roman" w:hAnsi="Times New Roman" w:cs="Times New Roman"/>
          <w:color w:val="333333"/>
          <w:sz w:val="28"/>
          <w:szCs w:val="28"/>
          <w:shd w:val="clear" w:color="auto" w:fill="FFFFFF"/>
          <w:lang w:val="uk-UA" w:eastAsia="ru-RU"/>
        </w:rPr>
        <w:t>д</w:t>
      </w:r>
      <w:r>
        <w:rPr>
          <w:rFonts w:ascii="Times New Roman" w:eastAsia="Times New Roman" w:hAnsi="Times New Roman" w:cs="Times New Roman"/>
          <w:color w:val="333333"/>
          <w:sz w:val="28"/>
          <w:szCs w:val="28"/>
          <w:shd w:val="clear" w:color="auto" w:fill="FFFFFF"/>
          <w:lang w:val="uk-UA" w:eastAsia="ru-RU"/>
        </w:rPr>
        <w:t>бано меблі на суму -</w:t>
      </w:r>
      <w:r w:rsidR="00C62CBC" w:rsidRPr="00FA21A2">
        <w:rPr>
          <w:rFonts w:ascii="Times New Roman" w:eastAsia="Times New Roman" w:hAnsi="Times New Roman" w:cs="Times New Roman"/>
          <w:color w:val="333333"/>
          <w:sz w:val="28"/>
          <w:szCs w:val="28"/>
          <w:shd w:val="clear" w:color="auto" w:fill="FFFFFF"/>
          <w:lang w:val="uk-UA" w:eastAsia="ru-RU"/>
        </w:rPr>
        <w:t xml:space="preserve"> 15,1 тис. грн..</w:t>
      </w:r>
    </w:p>
    <w:p w:rsidR="00C62CBC" w:rsidRPr="00FA21A2" w:rsidRDefault="00894C80"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22D0DEC6" wp14:editId="742B02A7">
            <wp:extent cx="6096851" cy="342947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96851" cy="3429479"/>
                    </a:xfrm>
                    <a:prstGeom prst="rect">
                      <a:avLst/>
                    </a:prstGeom>
                  </pic:spPr>
                </pic:pic>
              </a:graphicData>
            </a:graphic>
          </wp:inline>
        </w:drawing>
      </w:r>
      <w:r w:rsidR="00C62CBC" w:rsidRPr="00FA21A2">
        <w:rPr>
          <w:rFonts w:ascii="Times New Roman" w:eastAsia="Times New Roman" w:hAnsi="Times New Roman" w:cs="Times New Roman"/>
          <w:color w:val="333333"/>
          <w:sz w:val="28"/>
          <w:szCs w:val="28"/>
          <w:shd w:val="clear" w:color="auto" w:fill="FFFFFF"/>
          <w:lang w:val="uk-UA" w:eastAsia="ru-RU"/>
        </w:rPr>
        <w:t xml:space="preserve"> </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посуд у шкільну їдальню Носівського ліцею №5 на суму 77,5 тис. 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спортивний інвентар для Носівського ліцею №1, Носівського ліцею №5, Носівської гімназії №2, Носівської гімназії №3 – 66,0 тис. грн..</w:t>
      </w:r>
    </w:p>
    <w:p w:rsidR="00C62CBC"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облаштовано хореографічний клас у ЦДЮТ, де при</w:t>
      </w:r>
      <w:r w:rsidR="00BB5253" w:rsidRPr="00FA21A2">
        <w:rPr>
          <w:rFonts w:ascii="Times New Roman" w:eastAsia="Times New Roman" w:hAnsi="Times New Roman" w:cs="Times New Roman"/>
          <w:color w:val="333333"/>
          <w:sz w:val="28"/>
          <w:szCs w:val="28"/>
          <w:shd w:val="clear" w:color="auto" w:fill="FFFFFF"/>
          <w:lang w:val="uk-UA" w:eastAsia="ru-RU"/>
        </w:rPr>
        <w:t>д</w:t>
      </w:r>
      <w:r w:rsidR="00C62CBC" w:rsidRPr="00FA21A2">
        <w:rPr>
          <w:rFonts w:ascii="Times New Roman" w:eastAsia="Times New Roman" w:hAnsi="Times New Roman" w:cs="Times New Roman"/>
          <w:color w:val="333333"/>
          <w:sz w:val="28"/>
          <w:szCs w:val="28"/>
          <w:shd w:val="clear" w:color="auto" w:fill="FFFFFF"/>
          <w:lang w:val="uk-UA" w:eastAsia="ru-RU"/>
        </w:rPr>
        <w:t xml:space="preserve">бано </w:t>
      </w:r>
      <w:r w:rsidR="00BB5253" w:rsidRPr="00FA21A2">
        <w:rPr>
          <w:rFonts w:ascii="Times New Roman" w:eastAsia="Times New Roman" w:hAnsi="Times New Roman" w:cs="Times New Roman"/>
          <w:color w:val="333333"/>
          <w:sz w:val="28"/>
          <w:szCs w:val="28"/>
          <w:shd w:val="clear" w:color="auto" w:fill="FFFFFF"/>
          <w:lang w:val="uk-UA" w:eastAsia="ru-RU"/>
        </w:rPr>
        <w:t>дзеркала</w:t>
      </w:r>
      <w:r w:rsidR="00C62CBC" w:rsidRPr="00FA21A2">
        <w:rPr>
          <w:rFonts w:ascii="Times New Roman" w:eastAsia="Times New Roman" w:hAnsi="Times New Roman" w:cs="Times New Roman"/>
          <w:color w:val="333333"/>
          <w:sz w:val="28"/>
          <w:szCs w:val="28"/>
          <w:shd w:val="clear" w:color="auto" w:fill="FFFFFF"/>
          <w:lang w:val="uk-UA" w:eastAsia="ru-RU"/>
        </w:rPr>
        <w:t xml:space="preserve"> та хореог</w:t>
      </w:r>
      <w:r w:rsidR="00976B75" w:rsidRPr="00FA21A2">
        <w:rPr>
          <w:rFonts w:ascii="Times New Roman" w:eastAsia="Times New Roman" w:hAnsi="Times New Roman" w:cs="Times New Roman"/>
          <w:color w:val="333333"/>
          <w:sz w:val="28"/>
          <w:szCs w:val="28"/>
          <w:shd w:val="clear" w:color="auto" w:fill="FFFFFF"/>
          <w:lang w:val="uk-UA" w:eastAsia="ru-RU"/>
        </w:rPr>
        <w:t>рафічні станки – 56,9 тис. грн.</w:t>
      </w:r>
    </w:p>
    <w:p w:rsidR="00EA6825"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030122" w:rsidRPr="00FA21A2" w:rsidRDefault="0003012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33DCA157" wp14:editId="0676D9C5">
            <wp:extent cx="6096851" cy="342947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96851" cy="3429479"/>
                    </a:xfrm>
                    <a:prstGeom prst="rect">
                      <a:avLst/>
                    </a:prstGeom>
                  </pic:spPr>
                </pic:pic>
              </a:graphicData>
            </a:graphic>
          </wp:inline>
        </w:drawing>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lastRenderedPageBreak/>
        <w:t xml:space="preserve">- </w:t>
      </w:r>
      <w:r w:rsidR="00C62CBC" w:rsidRPr="00FA21A2">
        <w:rPr>
          <w:rFonts w:ascii="Times New Roman" w:eastAsia="Times New Roman" w:hAnsi="Times New Roman" w:cs="Times New Roman"/>
          <w:color w:val="333333"/>
          <w:sz w:val="28"/>
          <w:szCs w:val="28"/>
          <w:shd w:val="clear" w:color="auto" w:fill="FFFFFF"/>
          <w:lang w:val="uk-UA" w:eastAsia="ru-RU"/>
        </w:rPr>
        <w:t xml:space="preserve">комплекти постільної дитячої білизни та рушники для Носівського ДНЗ </w:t>
      </w:r>
      <w:r w:rsidR="00976B75" w:rsidRPr="00FA21A2">
        <w:rPr>
          <w:rFonts w:ascii="Times New Roman" w:eastAsia="Times New Roman" w:hAnsi="Times New Roman" w:cs="Times New Roman"/>
          <w:color w:val="333333"/>
          <w:sz w:val="28"/>
          <w:szCs w:val="28"/>
          <w:shd w:val="clear" w:color="auto" w:fill="FFFFFF"/>
          <w:lang w:val="uk-UA" w:eastAsia="ru-RU"/>
        </w:rPr>
        <w:t>№1 «Барвінок»  - 40,0 тис. грн.</w:t>
      </w:r>
      <w:r w:rsidR="00C62CBC" w:rsidRPr="00FA21A2">
        <w:rPr>
          <w:rFonts w:ascii="Times New Roman" w:eastAsia="Times New Roman" w:hAnsi="Times New Roman" w:cs="Times New Roman"/>
          <w:color w:val="333333"/>
          <w:sz w:val="28"/>
          <w:szCs w:val="28"/>
          <w:shd w:val="clear" w:color="auto" w:fill="FFFFFF"/>
          <w:lang w:val="uk-UA" w:eastAsia="ru-RU"/>
        </w:rPr>
        <w:t>;</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міксери для харчоблоку Носівського ДНЗ</w:t>
      </w:r>
      <w:r w:rsidR="00976B75" w:rsidRPr="00FA21A2">
        <w:rPr>
          <w:rFonts w:ascii="Times New Roman" w:eastAsia="Times New Roman" w:hAnsi="Times New Roman" w:cs="Times New Roman"/>
          <w:color w:val="333333"/>
          <w:sz w:val="28"/>
          <w:szCs w:val="28"/>
          <w:shd w:val="clear" w:color="auto" w:fill="FFFFFF"/>
          <w:lang w:val="uk-UA" w:eastAsia="ru-RU"/>
        </w:rPr>
        <w:t xml:space="preserve"> №1 «Барвінок»  - 4,0 тис. грн.</w:t>
      </w:r>
      <w:r w:rsidR="00C62CBC" w:rsidRPr="00FA21A2">
        <w:rPr>
          <w:rFonts w:ascii="Times New Roman" w:eastAsia="Times New Roman" w:hAnsi="Times New Roman" w:cs="Times New Roman"/>
          <w:color w:val="333333"/>
          <w:sz w:val="28"/>
          <w:szCs w:val="28"/>
          <w:shd w:val="clear" w:color="auto" w:fill="FFFFFF"/>
          <w:lang w:val="uk-UA" w:eastAsia="ru-RU"/>
        </w:rPr>
        <w:t>;</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для здійснення поточних ремонтів у закладах освіти були закуплені господарчі товари та будівельні матеріали на суму 1 219,5 тис. грн.</w:t>
      </w:r>
    </w:p>
    <w:p w:rsidR="003F25BF" w:rsidRPr="00FA21A2" w:rsidRDefault="003F25BF"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6769301D" wp14:editId="2959BCB4">
            <wp:extent cx="6096851" cy="342947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Нова українська школа продовжує позиціонувати нові виклики як для учнів, так і для вчителів.</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У 2025 році отримано субвенцію з державного бюджету на забезпечення якісної, сучасної та доступної освіти у сумі 1 014,4 тис.грн, спрямовано співфінансування з місцевого 53,4 тис. грн.  Кошти спрямовано на закупівлю засобів навчання для кабінетів біології, хімії, географії, фізики Носівського ліцею №1 та Носівського ліцею № 5.</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Питання організації харчування та дотримання санітарно-гігієнічних вимог у закладах освіти є надзвичайно важливим серед інших освітянських питань, які доводиться вирішувати Відділу освіти, сім’ї, молоді та спорту та керівникам закладів.</w:t>
      </w:r>
    </w:p>
    <w:p w:rsidR="003F25BF" w:rsidRPr="00FA21A2" w:rsidRDefault="003F25BF"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7782C667" wp14:editId="44D7BC3C">
            <wp:extent cx="6096851" cy="342947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На виконання вимог Санітарного регламенту  організовано проведення лабораторно-інструментальних досліджень: води питної, санітарно-мікробіологічних досліджень готових страв, патогенної мікрофлори обладнання харчоблоків, освітлення, вологість та температуру повітря на суму 123,8 тис. грн..</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Харчування у закладах освіти організовано відповідно до перспективного чотиритижневого меню.</w:t>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За рахунок коштів державного бюджету з 01 січня 2025 року безкоштовно харчувалися діти 1-4 класів усіх закладів загальної середньої освіти Носівської міської ради, а з 01 вересня 2025 року й  діти 5-11 класів.</w:t>
      </w:r>
    </w:p>
    <w:p w:rsidR="00621BEA" w:rsidRPr="00FA21A2" w:rsidRDefault="00621BEA"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648A2E6C" wp14:editId="0B51C2F9">
            <wp:extent cx="6096851" cy="342947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Загалом за рахунок коштів державного бюджету на харчування учнів закладів загальної середньої освіти  використано – 1 936,7 тис. 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Відповідно до Програми організації харчування у закладах освіти Носівської міської ради на 2025 рік визначено категорії дітей, які харчуються за рахунок коштів місцевого </w:t>
      </w:r>
      <w:r w:rsidRPr="00FA21A2">
        <w:rPr>
          <w:rFonts w:ascii="Times New Roman" w:eastAsia="Times New Roman" w:hAnsi="Times New Roman" w:cs="Times New Roman"/>
          <w:color w:val="333333"/>
          <w:sz w:val="28"/>
          <w:szCs w:val="28"/>
          <w:shd w:val="clear" w:color="auto" w:fill="FFFFFF"/>
          <w:lang w:val="uk-UA" w:eastAsia="ru-RU"/>
        </w:rPr>
        <w:lastRenderedPageBreak/>
        <w:t>бюджету, а саме: діти-сироти, діти, позбавлені батьківського піклування, діти з інвалідністю, учнів із сімей, які отримують допомогу відповідно до Закону України «Про державну соціальну допомогу малозабезпеченим сім’ям»,  діти,  потерпіли внаслідок Чорнобильської катастрофи, діти загиблих військових та з числа осіб, визначених у статті 10 Закону України “Про статус ветеранів війни, гарантії їх соціального захисту, діти з числа осіб, визначених у  ч.1 статті 6 ЗУ "Про статус ветеранів війни, гарантії їх соціального захисту, діти з числа внутрішньо переміщених осіб, діти, які мають статус дитини, яка постраждала внаслідок воєнних дій і збройних конфліктів, діти з особливими освітніми потребами, які навчаються у спеціальних і інклюзивних класах.</w:t>
      </w:r>
    </w:p>
    <w:p w:rsidR="00C62CBC"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 </w:t>
      </w:r>
      <w:r w:rsidR="00621BEA" w:rsidRPr="00FA21A2">
        <w:rPr>
          <w:rFonts w:ascii="Times New Roman" w:eastAsia="Times New Roman" w:hAnsi="Times New Roman" w:cs="Times New Roman"/>
          <w:color w:val="333333"/>
          <w:sz w:val="28"/>
          <w:szCs w:val="28"/>
          <w:shd w:val="clear" w:color="auto" w:fill="FFFFFF"/>
          <w:lang w:val="uk-UA" w:eastAsia="ru-RU"/>
        </w:rPr>
        <w:t xml:space="preserve">З </w:t>
      </w:r>
      <w:r w:rsidRPr="00FA21A2">
        <w:rPr>
          <w:rFonts w:ascii="Times New Roman" w:eastAsia="Times New Roman" w:hAnsi="Times New Roman" w:cs="Times New Roman"/>
          <w:color w:val="333333"/>
          <w:sz w:val="28"/>
          <w:szCs w:val="28"/>
          <w:shd w:val="clear" w:color="auto" w:fill="FFFFFF"/>
          <w:lang w:val="uk-UA" w:eastAsia="ru-RU"/>
        </w:rPr>
        <w:t>бюджету Носівської територіальної громади використано коштів на харчування вихованців ДНЗ 1969,2 тис. грн.., на харчування учнів пільгової категорії  в першому півріччі 2025 року та на харчування вихованців дошкільних</w:t>
      </w:r>
      <w:r w:rsidR="00B54D32" w:rsidRPr="00FA21A2">
        <w:rPr>
          <w:rFonts w:ascii="Times New Roman" w:eastAsia="Times New Roman" w:hAnsi="Times New Roman" w:cs="Times New Roman"/>
          <w:color w:val="333333"/>
          <w:sz w:val="28"/>
          <w:szCs w:val="28"/>
          <w:shd w:val="clear" w:color="auto" w:fill="FFFFFF"/>
          <w:lang w:val="uk-UA" w:eastAsia="ru-RU"/>
        </w:rPr>
        <w:t xml:space="preserve"> підрозділів – 1281,3 тис. грн.</w:t>
      </w:r>
    </w:p>
    <w:p w:rsidR="0094321D" w:rsidRPr="00FA21A2" w:rsidRDefault="0094321D"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7A665E28" wp14:editId="11F67891">
            <wp:extent cx="6096851" cy="34294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Якісним показником змін у системі харчування закладів освіти має стати можливість швидко готувати безпечну, смачну та користу їжу. З цією метою </w:t>
      </w:r>
      <w:r w:rsidR="00C87570" w:rsidRPr="00FA21A2">
        <w:rPr>
          <w:rFonts w:ascii="Times New Roman" w:eastAsia="Times New Roman" w:hAnsi="Times New Roman" w:cs="Times New Roman"/>
          <w:color w:val="333333"/>
          <w:sz w:val="28"/>
          <w:szCs w:val="28"/>
          <w:shd w:val="clear" w:color="auto" w:fill="FFFFFF"/>
          <w:lang w:val="uk-UA" w:eastAsia="ru-RU"/>
        </w:rPr>
        <w:t>у</w:t>
      </w:r>
      <w:r w:rsidRPr="00FA21A2">
        <w:rPr>
          <w:rFonts w:ascii="Times New Roman" w:eastAsia="Times New Roman" w:hAnsi="Times New Roman" w:cs="Times New Roman"/>
          <w:color w:val="333333"/>
          <w:sz w:val="28"/>
          <w:szCs w:val="28"/>
          <w:shd w:val="clear" w:color="auto" w:fill="FFFFFF"/>
          <w:lang w:val="uk-UA" w:eastAsia="ru-RU"/>
        </w:rPr>
        <w:t xml:space="preserve"> Носівському ліцеї №1 тривають ремонті роботи щодо реконструкція їдальні та комплексної модернізації обладнання харчоблоку. У 2025 році використано 4 850,0 тис.грн.</w:t>
      </w:r>
    </w:p>
    <w:p w:rsidR="00B7333E" w:rsidRPr="00FA21A2" w:rsidRDefault="00B7333E"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710FF2CA" wp14:editId="7DE6CF11">
            <wp:extent cx="6096851" cy="34294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96851" cy="3429479"/>
                    </a:xfrm>
                    <a:prstGeom prst="rect">
                      <a:avLst/>
                    </a:prstGeom>
                  </pic:spPr>
                </pic:pic>
              </a:graphicData>
            </a:graphic>
          </wp:inline>
        </w:drawing>
      </w:r>
    </w:p>
    <w:p w:rsidR="00C62CBC" w:rsidRPr="00FA21A2" w:rsidRDefault="00C62CBC" w:rsidP="00F52D4B">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У 2025 році відповідно до  Програм затверджених рішенням Носівської міської ради спрямовані  кошти бюджету Носівської міської територіальної громади на  проведення  наступних заходів:</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відповідно до Програма "Молодь Носівщини" на 2024-2027 роки – 64,4 тис. грн..</w:t>
      </w:r>
    </w:p>
    <w:p w:rsidR="00C62CBC" w:rsidRPr="00FA21A2" w:rsidRDefault="00EA6825"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відповідно до Програма національно-патріотичного виховання на 2024-2027 роки – 5,5 тис. грн..</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відповідно до Програма підтримки обдарованих дітей та молоді Носівської міської територіальної громади на 2025 рік – 241,7 тис. грн</w:t>
      </w:r>
    </w:p>
    <w:p w:rsidR="00C62CBC"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За рахунок державної субвенції на придбання шкільних автобусів Носівський ліцей №1 отримав спеціально обладнаний  шкільний автобус для підвозу дітей з особливими освітніми потребами на суму – 3 822,0 тис. грн. </w:t>
      </w:r>
    </w:p>
    <w:p w:rsidR="0094321D" w:rsidRPr="00FA21A2" w:rsidRDefault="0094321D"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p>
    <w:p w:rsidR="00B7333E" w:rsidRPr="00FA21A2" w:rsidRDefault="00B7333E"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45D174D6" wp14:editId="249FA21D">
            <wp:extent cx="6096851" cy="342947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За рахунок ко</w:t>
      </w:r>
      <w:r w:rsidR="00B7333E" w:rsidRPr="00FA21A2">
        <w:rPr>
          <w:rFonts w:ascii="Times New Roman" w:eastAsia="Times New Roman" w:hAnsi="Times New Roman" w:cs="Times New Roman"/>
          <w:color w:val="333333"/>
          <w:sz w:val="28"/>
          <w:szCs w:val="28"/>
          <w:shd w:val="clear" w:color="auto" w:fill="FFFFFF"/>
          <w:lang w:val="uk-UA" w:eastAsia="ru-RU"/>
        </w:rPr>
        <w:t>штів отриманих від списання</w:t>
      </w:r>
      <w:r w:rsidRPr="00FA21A2">
        <w:rPr>
          <w:rFonts w:ascii="Times New Roman" w:eastAsia="Times New Roman" w:hAnsi="Times New Roman" w:cs="Times New Roman"/>
          <w:color w:val="333333"/>
          <w:sz w:val="28"/>
          <w:szCs w:val="28"/>
          <w:shd w:val="clear" w:color="auto" w:fill="FFFFFF"/>
          <w:lang w:val="uk-UA" w:eastAsia="ru-RU"/>
        </w:rPr>
        <w:t xml:space="preserve"> застарілої літератури та техніки закуплено художню літератури для Носівської гімназії №2, Носівської гімназії №3, Досліднянської філії Володьководівицької гімназії на суму 23,7 тис. грн..</w:t>
      </w:r>
    </w:p>
    <w:p w:rsidR="00C62CBC"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Одним з пріоритетних завдань Відділу освіти, сім’ї, молоді та спорту та керівників закладів освіти у 2025 році було залучення коштів.</w:t>
      </w:r>
    </w:p>
    <w:p w:rsidR="0094321D" w:rsidRPr="00FA21A2" w:rsidRDefault="0094321D"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p>
    <w:p w:rsidR="00C55E2A" w:rsidRPr="00FA21A2" w:rsidRDefault="00C55E2A"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2CF4C7C9" wp14:editId="54B8577C">
            <wp:extent cx="6096851" cy="34294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96851" cy="3429479"/>
                    </a:xfrm>
                    <a:prstGeom prst="rect">
                      <a:avLst/>
                    </a:prstGeom>
                  </pic:spPr>
                </pic:pic>
              </a:graphicData>
            </a:graphic>
          </wp:inline>
        </w:drawing>
      </w:r>
    </w:p>
    <w:p w:rsidR="00C62CBC" w:rsidRPr="00FA21A2" w:rsidRDefault="00C62CBC" w:rsidP="00F52D4B">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Для безпечного і комфортного перебування учнів у найпростіших укриттях закладів освіти за сприяння ВПІНО Філія АКТЕД проведено поточні ремонти у найпростіших укриттях на  суму 2 198,5 тис. грн.. з них у   Носівській гімназії №2 (1 243,0 тис.грн.), Володьководівицькій гімназії  (955,5 тис. грн.), отримано  шансовий інструмент та меблі на суму 104,6 тис грн. та 103,5 тис. грн. відповідно.</w:t>
      </w:r>
    </w:p>
    <w:p w:rsidR="000025E7" w:rsidRPr="00FA21A2" w:rsidRDefault="000025E7"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7B2503C9" wp14:editId="1D7B1EAB">
            <wp:extent cx="6096851" cy="342947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lastRenderedPageBreak/>
        <w:t>За сприяння Центру матеріально-технічного та інформаційного забезпечення освітніх закладів отримано:</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w:t>
      </w:r>
      <w:r w:rsidR="00C62CBC" w:rsidRPr="00FA21A2">
        <w:rPr>
          <w:rFonts w:ascii="Times New Roman" w:eastAsia="Times New Roman" w:hAnsi="Times New Roman" w:cs="Times New Roman"/>
          <w:color w:val="333333"/>
          <w:sz w:val="28"/>
          <w:szCs w:val="28"/>
          <w:shd w:val="clear" w:color="auto" w:fill="FFFFFF"/>
          <w:lang w:val="uk-UA" w:eastAsia="ru-RU"/>
        </w:rPr>
        <w:t xml:space="preserve"> портативні зарядні </w:t>
      </w:r>
      <w:r w:rsidR="00B7333E" w:rsidRPr="00FA21A2">
        <w:rPr>
          <w:rFonts w:ascii="Times New Roman" w:eastAsia="Times New Roman" w:hAnsi="Times New Roman" w:cs="Times New Roman"/>
          <w:color w:val="333333"/>
          <w:sz w:val="28"/>
          <w:szCs w:val="28"/>
          <w:shd w:val="clear" w:color="auto" w:fill="FFFFFF"/>
          <w:lang w:val="uk-UA" w:eastAsia="ru-RU"/>
        </w:rPr>
        <w:t>станції для Володьководівицько</w:t>
      </w:r>
      <w:r w:rsidR="00C62CBC" w:rsidRPr="00FA21A2">
        <w:rPr>
          <w:rFonts w:ascii="Times New Roman" w:eastAsia="Times New Roman" w:hAnsi="Times New Roman" w:cs="Times New Roman"/>
          <w:color w:val="333333"/>
          <w:sz w:val="28"/>
          <w:szCs w:val="28"/>
          <w:shd w:val="clear" w:color="auto" w:fill="FFFFFF"/>
          <w:lang w:val="uk-UA" w:eastAsia="ru-RU"/>
        </w:rPr>
        <w:t>ї гімназії та Носівського ліцею №1 на суму 249,6 тис. грн..</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генератор для Носівської гімназії №3 на суму 259,3 ( від "Енебель" публічно-правова компанія соціальної спрямованості);</w:t>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конвектори для Носівської початкової школи на Носівського ліцею №5 на суму 26,5 тис. грн..(від СЕЙВ зе Чілдрен Інтернешнл в Україні)</w:t>
      </w:r>
    </w:p>
    <w:p w:rsidR="00C62CBC"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маршрутизатори для Носівського ліцею №5, Носівської гімназії №2, Носівської гімназії №3,  Володьководівицької гімназії, Досліднянської та Сулацької філії Володьководіви</w:t>
      </w:r>
      <w:r w:rsidR="00B7333E" w:rsidRPr="00FA21A2">
        <w:rPr>
          <w:rFonts w:ascii="Times New Roman" w:eastAsia="Times New Roman" w:hAnsi="Times New Roman" w:cs="Times New Roman"/>
          <w:color w:val="333333"/>
          <w:sz w:val="28"/>
          <w:szCs w:val="28"/>
          <w:shd w:val="clear" w:color="auto" w:fill="FFFFFF"/>
          <w:lang w:val="uk-UA" w:eastAsia="ru-RU"/>
        </w:rPr>
        <w:t>цької гімназії – 21,2 тис. грн.</w:t>
      </w:r>
      <w:r w:rsidR="00C62CBC" w:rsidRPr="00FA21A2">
        <w:rPr>
          <w:rFonts w:ascii="Times New Roman" w:eastAsia="Times New Roman" w:hAnsi="Times New Roman" w:cs="Times New Roman"/>
          <w:color w:val="333333"/>
          <w:sz w:val="28"/>
          <w:szCs w:val="28"/>
          <w:shd w:val="clear" w:color="auto" w:fill="FFFFFF"/>
          <w:lang w:val="uk-UA" w:eastAsia="ru-RU"/>
        </w:rPr>
        <w:t>(від ТОВ "КАЛИНА ТРЕЙДИНГ").</w:t>
      </w:r>
    </w:p>
    <w:p w:rsidR="0094321D" w:rsidRPr="00FA21A2" w:rsidRDefault="0094321D"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915FC7" w:rsidRPr="00FA21A2" w:rsidRDefault="00915FC7"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54C0D731" wp14:editId="472F3B5B">
            <wp:extent cx="6096851" cy="34294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Від Дитячого фонду Організації Об’єднаних націй (ЮНІСЕФ) Носівська гімназія №2 в рамках проєктів підтримки освіти, зокрема для оснащення їдалень та забезпечення харчування учнів отримала  електричну плиту, бойлер, шафу жарову та паливну карту на загальну суму 252,5 тис. г</w:t>
      </w:r>
      <w:r w:rsidR="00DC09F2" w:rsidRPr="00FA21A2">
        <w:rPr>
          <w:rFonts w:ascii="Times New Roman" w:eastAsia="Times New Roman" w:hAnsi="Times New Roman" w:cs="Times New Roman"/>
          <w:color w:val="333333"/>
          <w:sz w:val="28"/>
          <w:szCs w:val="28"/>
          <w:shd w:val="clear" w:color="auto" w:fill="FFFFFF"/>
          <w:lang w:val="uk-UA" w:eastAsia="ru-RU"/>
        </w:rPr>
        <w:t>рн.</w:t>
      </w:r>
    </w:p>
    <w:p w:rsidR="00DC09F2" w:rsidRPr="00FA21A2" w:rsidRDefault="00DC09F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78B7312A" wp14:editId="659E2918">
            <wp:extent cx="6096851" cy="342947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За  участь у  Програмі добробуту та самоврядування для шкіл Київської, Чернігівської та Сумської областей, яку організувала провідна неурядова організація із прав захисту дітей в світі Save the Childrenу у вигляді призового набору Носівська гімназія №3 та Досліднянська філія Володьководівицької гімназія отрим</w:t>
      </w:r>
      <w:r w:rsidR="00915FC7" w:rsidRPr="00FA21A2">
        <w:rPr>
          <w:rFonts w:ascii="Times New Roman" w:eastAsia="Times New Roman" w:hAnsi="Times New Roman" w:cs="Times New Roman"/>
          <w:color w:val="333333"/>
          <w:sz w:val="28"/>
          <w:szCs w:val="28"/>
          <w:shd w:val="clear" w:color="auto" w:fill="FFFFFF"/>
          <w:lang w:val="uk-UA" w:eastAsia="ru-RU"/>
        </w:rPr>
        <w:t>ала матеріальні цінності (крісла</w:t>
      </w:r>
      <w:r w:rsidRPr="00FA21A2">
        <w:rPr>
          <w:rFonts w:ascii="Times New Roman" w:eastAsia="Times New Roman" w:hAnsi="Times New Roman" w:cs="Times New Roman"/>
          <w:color w:val="333333"/>
          <w:sz w:val="28"/>
          <w:szCs w:val="28"/>
          <w:shd w:val="clear" w:color="auto" w:fill="FFFFFF"/>
          <w:lang w:val="uk-UA" w:eastAsia="ru-RU"/>
        </w:rPr>
        <w:t>-мішки, кавомашину, ламінатор, тенісний стіл, набір настільних ігор, пав</w:t>
      </w:r>
      <w:r w:rsidR="00B54D32" w:rsidRPr="00FA21A2">
        <w:rPr>
          <w:rFonts w:ascii="Times New Roman" w:eastAsia="Times New Roman" w:hAnsi="Times New Roman" w:cs="Times New Roman"/>
          <w:color w:val="333333"/>
          <w:sz w:val="28"/>
          <w:szCs w:val="28"/>
          <w:shd w:val="clear" w:color="auto" w:fill="FFFFFF"/>
          <w:lang w:val="uk-UA" w:eastAsia="ru-RU"/>
        </w:rPr>
        <w:t>ербанк) на суму 108,3 тис. грн.</w:t>
      </w: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4ACBB2D3" wp14:editId="7CACC1BF">
            <wp:extent cx="6096851" cy="342947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851" cy="3429479"/>
                    </a:xfrm>
                    <a:prstGeom prst="rect">
                      <a:avLst/>
                    </a:prstGeom>
                  </pic:spPr>
                </pic:pic>
              </a:graphicData>
            </a:graphic>
          </wp:inline>
        </w:drawing>
      </w:r>
    </w:p>
    <w:p w:rsidR="00C62CBC" w:rsidRPr="00FA21A2" w:rsidRDefault="00C62CBC" w:rsidP="00EA6825">
      <w:pPr>
        <w:shd w:val="clear" w:color="auto" w:fill="FFFFFF"/>
        <w:spacing w:after="225" w:line="332" w:lineRule="atLeast"/>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Таким чином БЮДЖЕТ Відділу освіти, сім’ї, молоді та спорту Носівської міської ради у 2025 році складав 156 733,4 тис. грн., з них:</w:t>
      </w: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lastRenderedPageBreak/>
        <w:drawing>
          <wp:inline distT="0" distB="0" distL="0" distR="0" wp14:anchorId="20DC61A8" wp14:editId="7AFDD0E6">
            <wp:extent cx="6096851" cy="34294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96851" cy="3429479"/>
                    </a:xfrm>
                    <a:prstGeom prst="rect">
                      <a:avLst/>
                    </a:prstGeom>
                  </pic:spPr>
                </pic:pic>
              </a:graphicData>
            </a:graphic>
          </wp:inline>
        </w:drawing>
      </w:r>
    </w:p>
    <w:p w:rsidR="00C62CBC" w:rsidRPr="00FA21A2" w:rsidRDefault="00EA682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місцевий бюджет – 77 162,5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місцевий бюджет на капітальне будівництво, реконструкцію їдальні у Носівському ліцеї №1 – 4 850,0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освітня субвенція – 58 887,5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субвенція для забезпечення діяльності інклюзивно-ресурсних центрів – 825,6 тис.грн.</w:t>
      </w:r>
    </w:p>
    <w:p w:rsidR="00C62CBC" w:rsidRPr="00FA21A2"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субвенція для підтримки дітей  з ООП – 251,0 тис.грн;</w:t>
      </w:r>
    </w:p>
    <w:p w:rsidR="00C62CBC" w:rsidRDefault="00C62CBC"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val="uk-UA" w:eastAsia="ru-RU"/>
        </w:rPr>
        <w:t>-</w:t>
      </w:r>
      <w:r w:rsidR="00EA6825">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val="uk-UA" w:eastAsia="ru-RU"/>
        </w:rPr>
        <w:t>державна субвенція на здійснення доплат педагогічним працівникам закладів загальної середньої освіти – 6 313,9 тис.грн.</w:t>
      </w:r>
    </w:p>
    <w:p w:rsidR="0094321D" w:rsidRPr="00FA21A2" w:rsidRDefault="0094321D"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p>
    <w:p w:rsidR="00B54D32" w:rsidRPr="00FA21A2"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noProof/>
          <w:color w:val="333333"/>
          <w:sz w:val="28"/>
          <w:szCs w:val="28"/>
          <w:shd w:val="clear" w:color="auto" w:fill="FFFFFF"/>
          <w:lang w:eastAsia="ru-RU"/>
        </w:rPr>
        <w:drawing>
          <wp:inline distT="0" distB="0" distL="0" distR="0" wp14:anchorId="152BAE9A" wp14:editId="791156C3">
            <wp:extent cx="6096851" cy="342947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96851" cy="3429479"/>
                    </a:xfrm>
                    <a:prstGeom prst="rect">
                      <a:avLst/>
                    </a:prstGeom>
                  </pic:spPr>
                </pic:pic>
              </a:graphicData>
            </a:graphic>
          </wp:inline>
        </w:drawing>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державна субвенція на виконання заходів, спрямованих на забезпечення якісної, сучасної та доступної загальної середньої освіти «Нова українська школа» – 975,8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lastRenderedPageBreak/>
        <w:t xml:space="preserve">- </w:t>
      </w:r>
      <w:r w:rsidR="00B7333E" w:rsidRPr="00FA21A2">
        <w:rPr>
          <w:rFonts w:ascii="Times New Roman" w:eastAsia="Times New Roman" w:hAnsi="Times New Roman" w:cs="Times New Roman"/>
          <w:color w:val="333333"/>
          <w:sz w:val="28"/>
          <w:szCs w:val="28"/>
          <w:shd w:val="clear" w:color="auto" w:fill="FFFFFF"/>
          <w:lang w:val="uk-UA" w:eastAsia="ru-RU"/>
        </w:rPr>
        <w:t>залишок коштів освітньої субвенцієї</w:t>
      </w:r>
      <w:r w:rsidR="00C62CBC" w:rsidRPr="00FA21A2">
        <w:rPr>
          <w:rFonts w:ascii="Times New Roman" w:eastAsia="Times New Roman" w:hAnsi="Times New Roman" w:cs="Times New Roman"/>
          <w:color w:val="333333"/>
          <w:sz w:val="28"/>
          <w:szCs w:val="28"/>
          <w:shd w:val="clear" w:color="auto" w:fill="FFFFFF"/>
          <w:lang w:val="uk-UA" w:eastAsia="ru-RU"/>
        </w:rPr>
        <w:t xml:space="preserve"> на кінець бюджетного періоду, спрямованих на забезпечення якісної, сучасної та доступної загальної середньої освіти «Нова українська школа» – 97,8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державна субвенція на забезпечення харчуванням учнів початкових класів закладів загальної середньої освіти – 1936,7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кошти  Всесвітньої продовольчої програми Організації Об'єднаних Націй проєктуна часткове забезпечення витрат для організації гарячого харчування учнів 1-4 класів Носівської початкової школи  протягом 2023/24 навчального року – 332,7 тис.грн.</w:t>
      </w:r>
    </w:p>
    <w:p w:rsidR="00C62CBC" w:rsidRPr="00FA21A2" w:rsidRDefault="00F52D4B"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Pr>
          <w:rFonts w:ascii="Times New Roman" w:eastAsia="Times New Roman" w:hAnsi="Times New Roman" w:cs="Times New Roman"/>
          <w:color w:val="333333"/>
          <w:sz w:val="28"/>
          <w:szCs w:val="28"/>
          <w:shd w:val="clear" w:color="auto" w:fill="FFFFFF"/>
          <w:lang w:val="uk-UA" w:eastAsia="ru-RU"/>
        </w:rPr>
        <w:t xml:space="preserve">- </w:t>
      </w:r>
      <w:r w:rsidR="00C62CBC" w:rsidRPr="00FA21A2">
        <w:rPr>
          <w:rFonts w:ascii="Times New Roman" w:eastAsia="Times New Roman" w:hAnsi="Times New Roman" w:cs="Times New Roman"/>
          <w:color w:val="333333"/>
          <w:sz w:val="28"/>
          <w:szCs w:val="28"/>
          <w:shd w:val="clear" w:color="auto" w:fill="FFFFFF"/>
          <w:lang w:val="uk-UA" w:eastAsia="ru-RU"/>
        </w:rPr>
        <w:t>кошти, що надійшли як батьківська плата за харчування – 354,9 тис. грн.</w:t>
      </w:r>
    </w:p>
    <w:p w:rsidR="00643785" w:rsidRPr="00FA21A2" w:rsidRDefault="00643785" w:rsidP="00643785">
      <w:pPr>
        <w:spacing w:after="0" w:line="240" w:lineRule="auto"/>
        <w:ind w:firstLine="708"/>
        <w:jc w:val="both"/>
        <w:rPr>
          <w:rFonts w:ascii="Times New Roman" w:eastAsia="Times New Roman" w:hAnsi="Times New Roman" w:cs="Times New Roman"/>
          <w:color w:val="FF0000"/>
          <w:sz w:val="28"/>
          <w:szCs w:val="28"/>
          <w:lang w:eastAsia="ru-RU"/>
        </w:rPr>
      </w:pPr>
    </w:p>
    <w:p w:rsidR="00643785" w:rsidRPr="0089778B" w:rsidRDefault="00643785" w:rsidP="00643785">
      <w:pPr>
        <w:spacing w:after="0" w:line="240" w:lineRule="auto"/>
        <w:jc w:val="center"/>
        <w:rPr>
          <w:rFonts w:ascii="Times New Roman" w:eastAsia="Times New Roman" w:hAnsi="Times New Roman" w:cs="Times New Roman"/>
          <w:b/>
          <w:color w:val="002060"/>
          <w:sz w:val="28"/>
          <w:szCs w:val="28"/>
          <w:lang w:val="uk-UA" w:eastAsia="ru-RU"/>
        </w:rPr>
      </w:pPr>
      <w:r w:rsidRPr="0089778B">
        <w:rPr>
          <w:rFonts w:ascii="Times New Roman" w:eastAsia="Times New Roman" w:hAnsi="Times New Roman" w:cs="Times New Roman"/>
          <w:b/>
          <w:color w:val="002060"/>
          <w:sz w:val="28"/>
          <w:szCs w:val="28"/>
          <w:lang w:val="uk-UA" w:eastAsia="ru-RU"/>
        </w:rPr>
        <w:t xml:space="preserve">НЕ СПИНЯЄМОСЬ. </w:t>
      </w:r>
    </w:p>
    <w:p w:rsidR="00643785" w:rsidRPr="0089778B" w:rsidRDefault="00643785" w:rsidP="00643785">
      <w:pPr>
        <w:spacing w:after="0" w:line="240" w:lineRule="auto"/>
        <w:jc w:val="center"/>
        <w:rPr>
          <w:rFonts w:ascii="Times New Roman" w:eastAsia="Times New Roman" w:hAnsi="Times New Roman" w:cs="Times New Roman"/>
          <w:b/>
          <w:color w:val="002060"/>
          <w:sz w:val="28"/>
          <w:szCs w:val="28"/>
          <w:lang w:val="uk-UA" w:eastAsia="ru-RU"/>
        </w:rPr>
      </w:pPr>
      <w:r w:rsidRPr="0089778B">
        <w:rPr>
          <w:rFonts w:ascii="Times New Roman" w:eastAsia="Times New Roman" w:hAnsi="Times New Roman" w:cs="Times New Roman"/>
          <w:b/>
          <w:color w:val="002060"/>
          <w:sz w:val="28"/>
          <w:szCs w:val="28"/>
          <w:lang w:val="uk-UA" w:eastAsia="ru-RU"/>
        </w:rPr>
        <w:t>ПРОДОВЖУЄМО ВОЛОНТЕРИТИ.</w:t>
      </w:r>
    </w:p>
    <w:p w:rsidR="00643785" w:rsidRPr="00FA21A2" w:rsidRDefault="00643785" w:rsidP="00643785">
      <w:pPr>
        <w:spacing w:after="0" w:line="240" w:lineRule="auto"/>
        <w:jc w:val="center"/>
        <w:rPr>
          <w:rFonts w:ascii="Times New Roman" w:eastAsia="Times New Roman" w:hAnsi="Times New Roman" w:cs="Times New Roman"/>
          <w:b/>
          <w:color w:val="0044CC"/>
          <w:sz w:val="28"/>
          <w:szCs w:val="28"/>
          <w:lang w:val="uk-UA" w:eastAsia="ru-RU"/>
        </w:rPr>
      </w:pPr>
    </w:p>
    <w:p w:rsidR="00643785" w:rsidRPr="00FA21A2" w:rsidRDefault="00643785" w:rsidP="00643785">
      <w:pPr>
        <w:spacing w:after="0" w:line="240" w:lineRule="auto"/>
        <w:jc w:val="both"/>
        <w:rPr>
          <w:rFonts w:ascii="Times New Roman" w:eastAsia="Times New Roman" w:hAnsi="Times New Roman" w:cs="Times New Roman"/>
          <w:b/>
          <w:color w:val="0044CC"/>
          <w:sz w:val="28"/>
          <w:szCs w:val="28"/>
          <w:lang w:val="uk-UA" w:eastAsia="ru-RU"/>
        </w:rPr>
      </w:pPr>
      <w:r w:rsidRPr="00FA21A2">
        <w:rPr>
          <w:rFonts w:ascii="Times New Roman" w:eastAsia="Times New Roman" w:hAnsi="Times New Roman" w:cs="Times New Roman"/>
          <w:b/>
          <w:noProof/>
          <w:color w:val="0044CC"/>
          <w:sz w:val="28"/>
          <w:szCs w:val="28"/>
          <w:lang w:eastAsia="ru-RU"/>
        </w:rPr>
        <w:drawing>
          <wp:inline distT="0" distB="0" distL="0" distR="0" wp14:anchorId="7E0A44AB" wp14:editId="6AF95F8F">
            <wp:extent cx="6096851" cy="342947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96851" cy="3429479"/>
                    </a:xfrm>
                    <a:prstGeom prst="rect">
                      <a:avLst/>
                    </a:prstGeom>
                  </pic:spPr>
                </pic:pic>
              </a:graphicData>
            </a:graphic>
          </wp:inline>
        </w:drawing>
      </w:r>
    </w:p>
    <w:p w:rsidR="0094321D" w:rsidRDefault="0094321D" w:rsidP="00643785">
      <w:pPr>
        <w:shd w:val="clear" w:color="auto" w:fill="FFFFFF"/>
        <w:spacing w:after="225" w:line="332" w:lineRule="atLeast"/>
        <w:ind w:firstLine="708"/>
        <w:jc w:val="both"/>
        <w:textAlignment w:val="baseline"/>
        <w:rPr>
          <w:rFonts w:ascii="Times New Roman" w:eastAsia="Times New Roman" w:hAnsi="Times New Roman" w:cs="Times New Roman"/>
          <w:sz w:val="28"/>
          <w:szCs w:val="28"/>
          <w:lang w:val="uk-UA" w:eastAsia="ru-RU"/>
        </w:rPr>
      </w:pPr>
    </w:p>
    <w:p w:rsidR="00643785" w:rsidRPr="00FA21A2" w:rsidRDefault="00643785" w:rsidP="00643785">
      <w:pPr>
        <w:shd w:val="clear" w:color="auto" w:fill="FFFFFF"/>
        <w:spacing w:after="225" w:line="332" w:lineRule="atLeast"/>
        <w:ind w:firstLine="708"/>
        <w:jc w:val="both"/>
        <w:textAlignment w:val="baseline"/>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val="uk-UA" w:eastAsia="ru-RU"/>
        </w:rPr>
        <w:t xml:space="preserve">Волонтерство – одна з  найважливіших рис нашого часу, це  відродження руху, який залучає громадян до участі у зміні всіх сторін життя на краще, формування нових відносин у суспільстві, що в цілому сприятиме вирішенню багатьох проблем сьогодення. </w:t>
      </w:r>
    </w:p>
    <w:p w:rsidR="00643785" w:rsidRPr="00FA21A2" w:rsidRDefault="00643785" w:rsidP="00643785">
      <w:pPr>
        <w:shd w:val="clear" w:color="auto" w:fill="FFFFFF"/>
        <w:spacing w:after="225" w:line="332" w:lineRule="atLeast"/>
        <w:ind w:firstLine="708"/>
        <w:jc w:val="both"/>
        <w:textAlignment w:val="baseline"/>
        <w:rPr>
          <w:rFonts w:ascii="Times New Roman" w:eastAsia="Times New Roman" w:hAnsi="Times New Roman" w:cs="Times New Roman"/>
          <w:sz w:val="28"/>
          <w:szCs w:val="28"/>
          <w:lang w:eastAsia="ru-RU"/>
        </w:rPr>
      </w:pPr>
      <w:r w:rsidRPr="00FA21A2">
        <w:rPr>
          <w:rFonts w:ascii="Times New Roman" w:eastAsia="Times New Roman" w:hAnsi="Times New Roman" w:cs="Times New Roman"/>
          <w:sz w:val="28"/>
          <w:szCs w:val="28"/>
          <w:lang w:val="uk-UA" w:eastAsia="ru-RU"/>
        </w:rPr>
        <w:t>Волонтери освіти  не мають вікової категорії та професій. Адже до волонтерства приєднуються здобувачі освіти, батьки, педагогічні працівники.</w:t>
      </w:r>
      <w:r w:rsidRPr="00FA21A2">
        <w:rPr>
          <w:rFonts w:ascii="Times New Roman" w:eastAsia="Times New Roman" w:hAnsi="Times New Roman" w:cs="Times New Roman"/>
          <w:sz w:val="28"/>
          <w:szCs w:val="28"/>
          <w:lang w:eastAsia="ru-RU"/>
        </w:rPr>
        <w:t xml:space="preserve"> перетворює волонтерство в невід'ємну частину шкільного життя. Ця система сприяє становленню людини як активного члена своєї громади, а для школи це добра можливість соціалізації дитини та її громадського виховання.</w:t>
      </w:r>
    </w:p>
    <w:p w:rsidR="00EA6825" w:rsidRDefault="00643785"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eastAsia="ru-RU"/>
        </w:rPr>
        <w:t>Шкільне волонтерство – це тисячі добрих справ, зроблених із непохитною вірою в нашу перемогу. Заради підтримки ЗСУ та допомоги людям із постраждалих населених пунктів наші діти та педагоги організовують благодійні акції,</w:t>
      </w:r>
      <w:r w:rsidRPr="00FA21A2">
        <w:rPr>
          <w:rFonts w:ascii="Times New Roman" w:eastAsia="Times New Roman" w:hAnsi="Times New Roman" w:cs="Times New Roman"/>
          <w:color w:val="333333"/>
          <w:sz w:val="28"/>
          <w:szCs w:val="28"/>
          <w:shd w:val="clear" w:color="auto" w:fill="FFFFFF"/>
          <w:lang w:val="uk-UA" w:eastAsia="ru-RU"/>
        </w:rPr>
        <w:t xml:space="preserve"> виготовляють маскувальні сітки, збирають вітамінні пакунки, смаколики, теплі речі, засоби гігієни, ліки.</w:t>
      </w:r>
    </w:p>
    <w:p w:rsidR="00643785" w:rsidRDefault="00643785"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lastRenderedPageBreak/>
        <w:t>Звичний процес навчання, розвитку, виховання та шкільна рутина - основа роботи, а після неї - волонтерство. Педагоги</w:t>
      </w:r>
      <w:r w:rsidRPr="00FA21A2">
        <w:rPr>
          <w:rFonts w:ascii="Times New Roman" w:eastAsia="Times New Roman" w:hAnsi="Times New Roman" w:cs="Times New Roman"/>
          <w:color w:val="333333"/>
          <w:sz w:val="28"/>
          <w:szCs w:val="28"/>
          <w:shd w:val="clear" w:color="auto" w:fill="FFFFFF"/>
          <w:lang w:val="uk-UA" w:eastAsia="ru-RU"/>
        </w:rPr>
        <w:t xml:space="preserve"> громади </w:t>
      </w:r>
      <w:r w:rsidRPr="00FA21A2">
        <w:rPr>
          <w:rFonts w:ascii="Times New Roman" w:eastAsia="Times New Roman" w:hAnsi="Times New Roman" w:cs="Times New Roman"/>
          <w:color w:val="333333"/>
          <w:sz w:val="28"/>
          <w:szCs w:val="28"/>
          <w:shd w:val="clear" w:color="auto" w:fill="FFFFFF"/>
          <w:lang w:eastAsia="ru-RU"/>
        </w:rPr>
        <w:t>, небайдужі батьки учнів, а також здобувачі освіти за цей період долучилися до багатьох ініціатив: від написання листів воїнам, які захищають нашу Батьківщини,  до збору допомоги. Адже кожен розуміє важливість своєї причетності до захисту країни.</w:t>
      </w:r>
    </w:p>
    <w:p w:rsidR="00430430" w:rsidRPr="00FA21A2" w:rsidRDefault="00430430"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eastAsia="ru-RU"/>
        </w:rPr>
      </w:pPr>
    </w:p>
    <w:p w:rsidR="00643785"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val="uk-UA" w:eastAsia="ru-RU"/>
        </w:rPr>
      </w:pPr>
      <w:r w:rsidRPr="004021EC">
        <w:rPr>
          <w:rFonts w:ascii="Times New Roman" w:eastAsia="Times New Roman" w:hAnsi="Times New Roman" w:cs="Times New Roman"/>
          <w:noProof/>
          <w:color w:val="333333"/>
          <w:sz w:val="40"/>
          <w:szCs w:val="40"/>
          <w:shd w:val="clear" w:color="auto" w:fill="FFFFFF"/>
          <w:lang w:eastAsia="ru-RU"/>
        </w:rPr>
        <w:drawing>
          <wp:inline distT="0" distB="0" distL="0" distR="0" wp14:anchorId="7BD3F27F" wp14:editId="0D0AF497">
            <wp:extent cx="6096851" cy="342947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6851" cy="3429479"/>
                    </a:xfrm>
                    <a:prstGeom prst="rect">
                      <a:avLst/>
                    </a:prstGeom>
                  </pic:spPr>
                </pic:pic>
              </a:graphicData>
            </a:graphic>
          </wp:inline>
        </w:drawing>
      </w:r>
    </w:p>
    <w:p w:rsidR="00643785" w:rsidRPr="00EA6825" w:rsidRDefault="00643785" w:rsidP="00EA6825">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val="uk-UA" w:eastAsia="ru-RU"/>
        </w:rPr>
      </w:pPr>
      <w:r w:rsidRPr="00EA6825">
        <w:rPr>
          <w:rFonts w:ascii="Times New Roman" w:eastAsia="Times New Roman" w:hAnsi="Times New Roman" w:cs="Times New Roman"/>
          <w:color w:val="333333"/>
          <w:sz w:val="28"/>
          <w:szCs w:val="28"/>
          <w:shd w:val="clear" w:color="auto" w:fill="FFFFFF"/>
          <w:lang w:eastAsia="ru-RU"/>
        </w:rPr>
        <w:t xml:space="preserve">Волонтерський рух у закладах освіти </w:t>
      </w:r>
      <w:r w:rsidRPr="00EA6825">
        <w:rPr>
          <w:rFonts w:ascii="Times New Roman" w:eastAsia="Times New Roman" w:hAnsi="Times New Roman" w:cs="Times New Roman"/>
          <w:color w:val="333333"/>
          <w:sz w:val="28"/>
          <w:szCs w:val="28"/>
          <w:shd w:val="clear" w:color="auto" w:fill="FFFFFF"/>
          <w:lang w:val="uk-UA" w:eastAsia="ru-RU"/>
        </w:rPr>
        <w:t xml:space="preserve">Носівської громади </w:t>
      </w:r>
      <w:r w:rsidRPr="00EA6825">
        <w:rPr>
          <w:rFonts w:ascii="Times New Roman" w:eastAsia="Times New Roman" w:hAnsi="Times New Roman" w:cs="Times New Roman"/>
          <w:color w:val="333333"/>
          <w:sz w:val="28"/>
          <w:szCs w:val="28"/>
          <w:shd w:val="clear" w:color="auto" w:fill="FFFFFF"/>
          <w:lang w:eastAsia="ru-RU"/>
        </w:rPr>
        <w:t xml:space="preserve">продемонстрував надзвичайну згуртованість, системність та цілеспрямованість. Загальна сума зібраних коштів </w:t>
      </w:r>
      <w:r w:rsidRPr="00EA6825">
        <w:rPr>
          <w:rFonts w:ascii="Times New Roman" w:eastAsia="Times New Roman" w:hAnsi="Times New Roman" w:cs="Times New Roman"/>
          <w:color w:val="333333"/>
          <w:sz w:val="28"/>
          <w:szCs w:val="28"/>
          <w:shd w:val="clear" w:color="auto" w:fill="FFFFFF"/>
          <w:lang w:val="uk-UA" w:eastAsia="ru-RU"/>
        </w:rPr>
        <w:t>закладами освіти громади</w:t>
      </w:r>
      <w:r w:rsidRPr="00EA6825">
        <w:rPr>
          <w:rFonts w:ascii="Times New Roman" w:eastAsia="Times New Roman" w:hAnsi="Times New Roman" w:cs="Times New Roman"/>
          <w:color w:val="333333"/>
          <w:sz w:val="28"/>
          <w:szCs w:val="28"/>
          <w:shd w:val="clear" w:color="auto" w:fill="FFFFFF"/>
          <w:lang w:eastAsia="ru-RU"/>
        </w:rPr>
        <w:t xml:space="preserve"> склала </w:t>
      </w:r>
      <w:r w:rsidRPr="00EA6825">
        <w:rPr>
          <w:rFonts w:ascii="Times New Roman" w:eastAsia="Times New Roman" w:hAnsi="Times New Roman" w:cs="Times New Roman"/>
          <w:b/>
          <w:bCs/>
          <w:sz w:val="28"/>
          <w:szCs w:val="28"/>
          <w:u w:val="single"/>
          <w:shd w:val="clear" w:color="auto" w:fill="FFFFFF"/>
          <w:lang w:eastAsia="ru-RU"/>
        </w:rPr>
        <w:t xml:space="preserve">881 277 </w:t>
      </w:r>
      <w:r w:rsidRPr="00EA6825">
        <w:rPr>
          <w:rFonts w:ascii="Times New Roman" w:eastAsia="Times New Roman" w:hAnsi="Times New Roman" w:cs="Times New Roman"/>
          <w:b/>
          <w:bCs/>
          <w:sz w:val="28"/>
          <w:szCs w:val="28"/>
          <w:u w:val="single"/>
          <w:shd w:val="clear" w:color="auto" w:fill="FFFFFF"/>
          <w:lang w:val="uk-UA" w:eastAsia="ru-RU"/>
        </w:rPr>
        <w:t>грн.</w:t>
      </w:r>
    </w:p>
    <w:p w:rsidR="0094321D" w:rsidRPr="00EA6825" w:rsidRDefault="00643785" w:rsidP="0094321D">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shd w:val="clear" w:color="auto" w:fill="FFFFFF"/>
          <w:lang w:eastAsia="ru-RU"/>
        </w:rPr>
      </w:pPr>
      <w:r w:rsidRPr="00EA6825">
        <w:rPr>
          <w:rFonts w:ascii="Times New Roman" w:eastAsia="Times New Roman" w:hAnsi="Times New Roman" w:cs="Times New Roman"/>
          <w:color w:val="333333"/>
          <w:sz w:val="28"/>
          <w:szCs w:val="28"/>
          <w:shd w:val="clear" w:color="auto" w:fill="FFFFFF"/>
          <w:lang w:eastAsia="ru-RU"/>
        </w:rPr>
        <w:t>Збір коштів відбувався переважно через благодійні ярмарки, акції «Донат замість квітів» та адресні збори на потреби конкретних підрозділів.</w:t>
      </w:r>
    </w:p>
    <w:p w:rsidR="00643785"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eastAsia="ru-RU"/>
        </w:rPr>
      </w:pPr>
      <w:r w:rsidRPr="004021EC">
        <w:rPr>
          <w:rFonts w:ascii="Times New Roman" w:eastAsia="Times New Roman" w:hAnsi="Times New Roman" w:cs="Times New Roman"/>
          <w:noProof/>
          <w:color w:val="333333"/>
          <w:sz w:val="40"/>
          <w:szCs w:val="40"/>
          <w:shd w:val="clear" w:color="auto" w:fill="FFFFFF"/>
          <w:lang w:eastAsia="ru-RU"/>
        </w:rPr>
        <w:drawing>
          <wp:inline distT="0" distB="0" distL="0" distR="0" wp14:anchorId="78560178" wp14:editId="168356C7">
            <wp:extent cx="6096851" cy="342947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851" cy="3429479"/>
                    </a:xfrm>
                    <a:prstGeom prst="rect">
                      <a:avLst/>
                    </a:prstGeom>
                  </pic:spPr>
                </pic:pic>
              </a:graphicData>
            </a:graphic>
          </wp:inline>
        </w:drawing>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eastAsia="ru-RU"/>
        </w:rPr>
        <w:t>Високу</w:t>
      </w:r>
      <w:r w:rsidRPr="00FA21A2">
        <w:rPr>
          <w:rFonts w:ascii="Times New Roman" w:eastAsia="Times New Roman" w:hAnsi="Times New Roman" w:cs="Times New Roman"/>
          <w:color w:val="333333"/>
          <w:sz w:val="28"/>
          <w:szCs w:val="28"/>
          <w:shd w:val="clear" w:color="auto" w:fill="FFFFFF"/>
          <w:lang w:val="uk-UA" w:eastAsia="ru-RU"/>
        </w:rPr>
        <w:t xml:space="preserve"> </w:t>
      </w:r>
      <w:r w:rsidRPr="00FA21A2">
        <w:rPr>
          <w:rFonts w:ascii="Times New Roman" w:eastAsia="Times New Roman" w:hAnsi="Times New Roman" w:cs="Times New Roman"/>
          <w:color w:val="333333"/>
          <w:sz w:val="28"/>
          <w:szCs w:val="28"/>
          <w:shd w:val="clear" w:color="auto" w:fill="FFFFFF"/>
          <w:lang w:eastAsia="ru-RU"/>
        </w:rPr>
        <w:t xml:space="preserve"> інтенсивність заходів протягом усього року демонструє</w:t>
      </w:r>
      <w:r w:rsidRPr="00FA21A2">
        <w:rPr>
          <w:rFonts w:ascii="Times New Roman" w:eastAsia="Times New Roman" w:hAnsi="Times New Roman" w:cs="Times New Roman"/>
          <w:b/>
          <w:bCs/>
          <w:color w:val="333333"/>
          <w:sz w:val="28"/>
          <w:szCs w:val="28"/>
          <w:shd w:val="clear" w:color="auto" w:fill="FFFFFF"/>
          <w:lang w:eastAsia="ru-RU"/>
        </w:rPr>
        <w:t xml:space="preserve"> Носівська початкова школа</w:t>
      </w:r>
      <w:r w:rsidRPr="00FA21A2">
        <w:rPr>
          <w:rFonts w:ascii="Times New Roman" w:eastAsia="Times New Roman" w:hAnsi="Times New Roman" w:cs="Times New Roman"/>
          <w:color w:val="333333"/>
          <w:sz w:val="28"/>
          <w:szCs w:val="28"/>
          <w:shd w:val="clear" w:color="auto" w:fill="FFFFFF"/>
          <w:lang w:eastAsia="ru-RU"/>
        </w:rPr>
        <w:t>. Найбільші суми залучено під час грудневого тижня вдячності (</w:t>
      </w:r>
      <w:r w:rsidRPr="00FA21A2">
        <w:rPr>
          <w:rFonts w:ascii="Times New Roman" w:eastAsia="Times New Roman" w:hAnsi="Times New Roman" w:cs="Times New Roman"/>
          <w:b/>
          <w:bCs/>
          <w:color w:val="333333"/>
          <w:sz w:val="28"/>
          <w:szCs w:val="28"/>
          <w:shd w:val="clear" w:color="auto" w:fill="FFFFFF"/>
          <w:lang w:eastAsia="ru-RU"/>
        </w:rPr>
        <w:t xml:space="preserve">58 </w:t>
      </w:r>
      <w:r w:rsidRPr="00FA21A2">
        <w:rPr>
          <w:rFonts w:ascii="Times New Roman" w:eastAsia="Times New Roman" w:hAnsi="Times New Roman" w:cs="Times New Roman"/>
          <w:b/>
          <w:bCs/>
          <w:color w:val="333333"/>
          <w:sz w:val="28"/>
          <w:szCs w:val="28"/>
          <w:shd w:val="clear" w:color="auto" w:fill="FFFFFF"/>
          <w:lang w:eastAsia="ru-RU"/>
        </w:rPr>
        <w:lastRenderedPageBreak/>
        <w:t>100 грн</w:t>
      </w:r>
      <w:r w:rsidRPr="00FA21A2">
        <w:rPr>
          <w:rFonts w:ascii="Times New Roman" w:eastAsia="Times New Roman" w:hAnsi="Times New Roman" w:cs="Times New Roman"/>
          <w:color w:val="333333"/>
          <w:sz w:val="28"/>
          <w:szCs w:val="28"/>
          <w:shd w:val="clear" w:color="auto" w:fill="FFFFFF"/>
          <w:lang w:eastAsia="ru-RU"/>
        </w:rPr>
        <w:t>), Різдвяного ярмарку (</w:t>
      </w:r>
      <w:r w:rsidRPr="00FA21A2">
        <w:rPr>
          <w:rFonts w:ascii="Times New Roman" w:eastAsia="Times New Roman" w:hAnsi="Times New Roman" w:cs="Times New Roman"/>
          <w:b/>
          <w:bCs/>
          <w:color w:val="333333"/>
          <w:sz w:val="28"/>
          <w:szCs w:val="28"/>
          <w:shd w:val="clear" w:color="auto" w:fill="FFFFFF"/>
          <w:lang w:eastAsia="ru-RU"/>
        </w:rPr>
        <w:t>40 000 грн</w:t>
      </w:r>
      <w:r w:rsidRPr="00FA21A2">
        <w:rPr>
          <w:rFonts w:ascii="Times New Roman" w:eastAsia="Times New Roman" w:hAnsi="Times New Roman" w:cs="Times New Roman"/>
          <w:color w:val="333333"/>
          <w:sz w:val="28"/>
          <w:szCs w:val="28"/>
          <w:shd w:val="clear" w:color="auto" w:fill="FFFFFF"/>
          <w:lang w:eastAsia="ru-RU"/>
        </w:rPr>
        <w:t>) та акції «Донати замість квітів» (</w:t>
      </w:r>
      <w:r w:rsidRPr="00FA21A2">
        <w:rPr>
          <w:rFonts w:ascii="Times New Roman" w:eastAsia="Times New Roman" w:hAnsi="Times New Roman" w:cs="Times New Roman"/>
          <w:b/>
          <w:bCs/>
          <w:color w:val="333333"/>
          <w:sz w:val="28"/>
          <w:szCs w:val="28"/>
          <w:shd w:val="clear" w:color="auto" w:fill="FFFFFF"/>
          <w:lang w:eastAsia="ru-RU"/>
        </w:rPr>
        <w:t>23 440 грн</w:t>
      </w:r>
      <w:r w:rsidRPr="00FA21A2">
        <w:rPr>
          <w:rFonts w:ascii="Times New Roman" w:eastAsia="Times New Roman" w:hAnsi="Times New Roman" w:cs="Times New Roman"/>
          <w:color w:val="333333"/>
          <w:sz w:val="28"/>
          <w:szCs w:val="28"/>
          <w:shd w:val="clear" w:color="auto" w:fill="FFFFFF"/>
          <w:lang w:eastAsia="ru-RU"/>
        </w:rPr>
        <w:t>).</w:t>
      </w:r>
      <w:r w:rsidRPr="00FA21A2">
        <w:rPr>
          <w:rFonts w:ascii="Times New Roman" w:eastAsia="Times New Roman" w:hAnsi="Times New Roman" w:cs="Times New Roman"/>
          <w:color w:val="333333"/>
          <w:sz w:val="28"/>
          <w:szCs w:val="28"/>
          <w:shd w:val="clear" w:color="auto" w:fill="FFFFFF"/>
          <w:lang w:val="uk-UA" w:eastAsia="ru-RU"/>
        </w:rPr>
        <w:t xml:space="preserve"> Всього понад </w:t>
      </w:r>
      <w:r w:rsidRPr="00FA21A2">
        <w:rPr>
          <w:rFonts w:ascii="Times New Roman" w:eastAsia="Times New Roman" w:hAnsi="Times New Roman" w:cs="Times New Roman"/>
          <w:b/>
          <w:i/>
          <w:color w:val="333333"/>
          <w:sz w:val="28"/>
          <w:szCs w:val="28"/>
          <w:u w:val="single"/>
          <w:shd w:val="clear" w:color="auto" w:fill="FFFFFF"/>
          <w:lang w:val="uk-UA" w:eastAsia="ru-RU"/>
        </w:rPr>
        <w:t>120 000 грн.</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b/>
          <w:bCs/>
          <w:color w:val="333333"/>
          <w:sz w:val="28"/>
          <w:szCs w:val="28"/>
          <w:shd w:val="clear" w:color="auto" w:fill="FFFFFF"/>
          <w:lang w:val="uk-UA" w:eastAsia="ru-RU"/>
        </w:rPr>
        <w:t>Носівський ліцей №5</w:t>
      </w:r>
      <w:r w:rsidRPr="00FA21A2">
        <w:rPr>
          <w:rFonts w:ascii="Times New Roman" w:eastAsia="Times New Roman" w:hAnsi="Times New Roman" w:cs="Times New Roman"/>
          <w:color w:val="333333"/>
          <w:sz w:val="28"/>
          <w:szCs w:val="28"/>
          <w:shd w:val="clear" w:color="auto" w:fill="FFFFFF"/>
          <w:lang w:val="uk-UA" w:eastAsia="ru-RU"/>
        </w:rPr>
        <w:t xml:space="preserve"> провів потужний благодійний ярмарок у грудні, зібравши </w:t>
      </w:r>
      <w:r w:rsidRPr="00FA21A2">
        <w:rPr>
          <w:rFonts w:ascii="Times New Roman" w:eastAsia="Times New Roman" w:hAnsi="Times New Roman" w:cs="Times New Roman"/>
          <w:b/>
          <w:bCs/>
          <w:color w:val="333333"/>
          <w:sz w:val="28"/>
          <w:szCs w:val="28"/>
          <w:shd w:val="clear" w:color="auto" w:fill="FFFFFF"/>
          <w:lang w:val="uk-UA" w:eastAsia="ru-RU"/>
        </w:rPr>
        <w:t>68 514 грн</w:t>
      </w:r>
      <w:r w:rsidRPr="00FA21A2">
        <w:rPr>
          <w:rFonts w:ascii="Times New Roman" w:eastAsia="Times New Roman" w:hAnsi="Times New Roman" w:cs="Times New Roman"/>
          <w:color w:val="333333"/>
          <w:sz w:val="28"/>
          <w:szCs w:val="28"/>
          <w:shd w:val="clear" w:color="auto" w:fill="FFFFFF"/>
          <w:lang w:val="uk-UA" w:eastAsia="ru-RU"/>
        </w:rPr>
        <w:t xml:space="preserve">, та успішно закрив цільовий збір у </w:t>
      </w:r>
      <w:r w:rsidRPr="00FA21A2">
        <w:rPr>
          <w:rFonts w:ascii="Times New Roman" w:eastAsia="Times New Roman" w:hAnsi="Times New Roman" w:cs="Times New Roman"/>
          <w:b/>
          <w:bCs/>
          <w:color w:val="333333"/>
          <w:sz w:val="28"/>
          <w:szCs w:val="28"/>
          <w:shd w:val="clear" w:color="auto" w:fill="FFFFFF"/>
          <w:lang w:val="uk-UA" w:eastAsia="ru-RU"/>
        </w:rPr>
        <w:t>30 000 грн</w:t>
      </w:r>
      <w:r w:rsidRPr="00FA21A2">
        <w:rPr>
          <w:rFonts w:ascii="Times New Roman" w:eastAsia="Times New Roman" w:hAnsi="Times New Roman" w:cs="Times New Roman"/>
          <w:color w:val="333333"/>
          <w:sz w:val="28"/>
          <w:szCs w:val="28"/>
          <w:shd w:val="clear" w:color="auto" w:fill="FFFFFF"/>
          <w:lang w:val="uk-UA" w:eastAsia="ru-RU"/>
        </w:rPr>
        <w:t xml:space="preserve"> для 36-ї окремої бригади морської піхоти.</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bCs/>
          <w:color w:val="333333"/>
          <w:sz w:val="28"/>
          <w:szCs w:val="28"/>
          <w:shd w:val="clear" w:color="auto" w:fill="FFFFFF"/>
          <w:lang w:eastAsia="ru-RU"/>
        </w:rPr>
        <w:t>Носівський ліцей №1:</w:t>
      </w:r>
      <w:r w:rsidRPr="00FA21A2">
        <w:rPr>
          <w:rFonts w:ascii="Times New Roman" w:eastAsia="Times New Roman" w:hAnsi="Times New Roman" w:cs="Times New Roman"/>
          <w:color w:val="333333"/>
          <w:sz w:val="28"/>
          <w:szCs w:val="28"/>
          <w:shd w:val="clear" w:color="auto" w:fill="FFFFFF"/>
          <w:lang w:eastAsia="ru-RU"/>
        </w:rPr>
        <w:t xml:space="preserve"> зібрав </w:t>
      </w:r>
      <w:r w:rsidRPr="00FA21A2">
        <w:rPr>
          <w:rFonts w:ascii="Times New Roman" w:eastAsia="Times New Roman" w:hAnsi="Times New Roman" w:cs="Times New Roman"/>
          <w:b/>
          <w:bCs/>
          <w:color w:val="333333"/>
          <w:sz w:val="28"/>
          <w:szCs w:val="28"/>
          <w:shd w:val="clear" w:color="auto" w:fill="FFFFFF"/>
          <w:lang w:eastAsia="ru-RU"/>
        </w:rPr>
        <w:t>57 000 грн</w:t>
      </w:r>
      <w:r w:rsidRPr="00FA21A2">
        <w:rPr>
          <w:rFonts w:ascii="Times New Roman" w:eastAsia="Times New Roman" w:hAnsi="Times New Roman" w:cs="Times New Roman"/>
          <w:color w:val="333333"/>
          <w:sz w:val="28"/>
          <w:szCs w:val="28"/>
          <w:shd w:val="clear" w:color="auto" w:fill="FFFFFF"/>
          <w:lang w:eastAsia="ru-RU"/>
        </w:rPr>
        <w:t xml:space="preserve"> на ярмарку до Дня ЗСУ.</w:t>
      </w:r>
    </w:p>
    <w:p w:rsidR="00643785" w:rsidRDefault="00643785" w:rsidP="00EA6825">
      <w:pPr>
        <w:shd w:val="clear" w:color="auto" w:fill="FFFFFF"/>
        <w:spacing w:after="0" w:line="240" w:lineRule="auto"/>
        <w:ind w:firstLine="360"/>
        <w:jc w:val="both"/>
        <w:textAlignment w:val="baseline"/>
        <w:rPr>
          <w:rFonts w:ascii="Times New Roman" w:hAnsi="Times New Roman" w:cs="Times New Roman"/>
          <w:color w:val="000000" w:themeColor="text1"/>
          <w:sz w:val="28"/>
          <w:szCs w:val="28"/>
          <w:lang w:val="uk-UA"/>
        </w:rPr>
      </w:pPr>
      <w:r w:rsidRPr="00FA21A2">
        <w:rPr>
          <w:rFonts w:ascii="Times New Roman" w:eastAsia="Times New Roman" w:hAnsi="Times New Roman" w:cs="Times New Roman"/>
          <w:b/>
          <w:color w:val="333333"/>
          <w:sz w:val="28"/>
          <w:szCs w:val="28"/>
          <w:shd w:val="clear" w:color="auto" w:fill="FFFFFF"/>
          <w:lang w:val="uk-UA" w:eastAsia="ru-RU"/>
        </w:rPr>
        <w:t xml:space="preserve">Носівська гімназія №3: </w:t>
      </w:r>
      <w:r w:rsidRPr="00FA21A2">
        <w:rPr>
          <w:rFonts w:ascii="Times New Roman" w:eastAsia="Times New Roman" w:hAnsi="Times New Roman" w:cs="Times New Roman"/>
          <w:color w:val="333333"/>
          <w:sz w:val="28"/>
          <w:szCs w:val="28"/>
          <w:shd w:val="clear" w:color="auto" w:fill="FFFFFF"/>
          <w:lang w:val="uk-UA" w:eastAsia="ru-RU"/>
        </w:rPr>
        <w:t xml:space="preserve">системна робота колективу учнів і педагогів щомісячно вносить благодійні внески для волонтерських осередків. Здійснювались збори та передавались воїнам </w:t>
      </w:r>
      <w:r w:rsidRPr="00FA21A2">
        <w:rPr>
          <w:rFonts w:ascii="Times New Roman" w:hAnsi="Times New Roman" w:cs="Times New Roman"/>
          <w:sz w:val="28"/>
          <w:szCs w:val="28"/>
          <w:lang w:val="uk-UA"/>
        </w:rPr>
        <w:t xml:space="preserve">продукти харчування (крупи, родзинки, сушка, мед). </w:t>
      </w:r>
      <w:r w:rsidRPr="00FA21A2">
        <w:rPr>
          <w:rFonts w:ascii="Times New Roman" w:hAnsi="Times New Roman" w:cs="Times New Roman"/>
          <w:sz w:val="28"/>
          <w:szCs w:val="28"/>
        </w:rPr>
        <w:t>У межах підтримки Збройних Сил України в закладі організовано плетіння маскувальних сіток. Загалом виготовлено та передано 440 маскувальних сіток</w:t>
      </w:r>
      <w:r w:rsidRPr="00FA21A2">
        <w:rPr>
          <w:rFonts w:ascii="Times New Roman" w:hAnsi="Times New Roman" w:cs="Times New Roman"/>
          <w:sz w:val="28"/>
          <w:szCs w:val="28"/>
          <w:lang w:val="uk-UA"/>
        </w:rPr>
        <w:t xml:space="preserve">. </w:t>
      </w:r>
      <w:r w:rsidRPr="00FA21A2">
        <w:rPr>
          <w:rFonts w:ascii="Times New Roman" w:hAnsi="Times New Roman" w:cs="Times New Roman"/>
          <w:sz w:val="28"/>
          <w:szCs w:val="28"/>
        </w:rPr>
        <w:t xml:space="preserve"> У 2025 році проведено благодійну акцію «Донат замість квітів» (травень, вересень). </w:t>
      </w:r>
      <w:r w:rsidRPr="00FA21A2">
        <w:rPr>
          <w:rFonts w:ascii="Times New Roman" w:hAnsi="Times New Roman" w:cs="Times New Roman"/>
          <w:color w:val="000000" w:themeColor="text1"/>
          <w:sz w:val="28"/>
          <w:szCs w:val="28"/>
        </w:rPr>
        <w:t>Загальна сума зібраних коштів склала 27 170 грн</w:t>
      </w:r>
      <w:r w:rsidRPr="00FA21A2">
        <w:rPr>
          <w:rFonts w:ascii="Times New Roman" w:hAnsi="Times New Roman" w:cs="Times New Roman"/>
          <w:color w:val="000000" w:themeColor="text1"/>
          <w:sz w:val="28"/>
          <w:szCs w:val="28"/>
          <w:lang w:val="uk-UA"/>
        </w:rPr>
        <w:t>. Волонтерським осередком «АКУТУ» сформовано  та запаковано 12 384 вітамінних пакунків ( 20 111 кг).</w:t>
      </w:r>
    </w:p>
    <w:p w:rsidR="0094321D" w:rsidRPr="00FA21A2" w:rsidRDefault="0094321D" w:rsidP="00EA6825">
      <w:pPr>
        <w:shd w:val="clear" w:color="auto" w:fill="FFFFFF"/>
        <w:spacing w:after="0" w:line="240" w:lineRule="auto"/>
        <w:ind w:firstLine="360"/>
        <w:jc w:val="both"/>
        <w:textAlignment w:val="baseline"/>
        <w:rPr>
          <w:rFonts w:ascii="Times New Roman" w:hAnsi="Times New Roman" w:cs="Times New Roman"/>
          <w:color w:val="000000" w:themeColor="text1"/>
          <w:sz w:val="28"/>
          <w:szCs w:val="28"/>
          <w:lang w:val="uk-UA"/>
        </w:rPr>
      </w:pPr>
    </w:p>
    <w:p w:rsidR="00643785" w:rsidRPr="001637B0" w:rsidRDefault="00643785" w:rsidP="00643785">
      <w:pPr>
        <w:shd w:val="clear" w:color="auto" w:fill="FFFFFF"/>
        <w:spacing w:after="225" w:line="332" w:lineRule="atLeast"/>
        <w:jc w:val="both"/>
        <w:textAlignment w:val="baseline"/>
        <w:rPr>
          <w:rFonts w:ascii="Times New Roman" w:eastAsia="Times New Roman" w:hAnsi="Times New Roman" w:cs="Times New Roman"/>
          <w:b/>
          <w:color w:val="FF0000"/>
          <w:sz w:val="40"/>
          <w:szCs w:val="40"/>
          <w:shd w:val="clear" w:color="auto" w:fill="FFFFFF"/>
          <w:lang w:val="uk-UA" w:eastAsia="ru-RU"/>
        </w:rPr>
      </w:pPr>
      <w:r w:rsidRPr="004021EC">
        <w:rPr>
          <w:rFonts w:ascii="Times New Roman" w:eastAsia="Times New Roman" w:hAnsi="Times New Roman" w:cs="Times New Roman"/>
          <w:b/>
          <w:noProof/>
          <w:color w:val="FF0000"/>
          <w:sz w:val="40"/>
          <w:szCs w:val="40"/>
          <w:shd w:val="clear" w:color="auto" w:fill="FFFFFF"/>
          <w:lang w:eastAsia="ru-RU"/>
        </w:rPr>
        <w:drawing>
          <wp:inline distT="0" distB="0" distL="0" distR="0" wp14:anchorId="47A4BF46" wp14:editId="164AB600">
            <wp:extent cx="6096851" cy="34294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6851" cy="3429479"/>
                    </a:xfrm>
                    <a:prstGeom prst="rect">
                      <a:avLst/>
                    </a:prstGeom>
                  </pic:spPr>
                </pic:pic>
              </a:graphicData>
            </a:graphic>
          </wp:inline>
        </w:drawing>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bCs/>
          <w:color w:val="333333"/>
          <w:sz w:val="28"/>
          <w:szCs w:val="28"/>
          <w:shd w:val="clear" w:color="auto" w:fill="FFFFFF"/>
          <w:lang w:eastAsia="ru-RU"/>
        </w:rPr>
        <w:t xml:space="preserve"> Володьководівицька гімназія:</w:t>
      </w:r>
      <w:r w:rsidRPr="00FA21A2">
        <w:rPr>
          <w:rFonts w:ascii="Times New Roman" w:eastAsia="Times New Roman" w:hAnsi="Times New Roman" w:cs="Times New Roman"/>
          <w:color w:val="333333"/>
          <w:sz w:val="28"/>
          <w:szCs w:val="28"/>
          <w:shd w:val="clear" w:color="auto" w:fill="FFFFFF"/>
          <w:lang w:eastAsia="ru-RU"/>
        </w:rPr>
        <w:t xml:space="preserve"> активно залучає педагогічний колектив (регулярні донати вчителів) та проводить тематичні ярмарки (понад </w:t>
      </w:r>
      <w:r w:rsidRPr="00FA21A2">
        <w:rPr>
          <w:rFonts w:ascii="Times New Roman" w:eastAsia="Times New Roman" w:hAnsi="Times New Roman" w:cs="Times New Roman"/>
          <w:b/>
          <w:bCs/>
          <w:color w:val="333333"/>
          <w:sz w:val="28"/>
          <w:szCs w:val="28"/>
          <w:shd w:val="clear" w:color="auto" w:fill="FFFFFF"/>
          <w:lang w:eastAsia="ru-RU"/>
        </w:rPr>
        <w:t>32 000 грн</w:t>
      </w:r>
      <w:r w:rsidRPr="00FA21A2">
        <w:rPr>
          <w:rFonts w:ascii="Times New Roman" w:eastAsia="Times New Roman" w:hAnsi="Times New Roman" w:cs="Times New Roman"/>
          <w:color w:val="333333"/>
          <w:sz w:val="28"/>
          <w:szCs w:val="28"/>
          <w:shd w:val="clear" w:color="auto" w:fill="FFFFFF"/>
          <w:lang w:eastAsia="ru-RU"/>
        </w:rPr>
        <w:t xml:space="preserve"> сумарно за весняні заходи).</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color w:val="333333"/>
          <w:sz w:val="28"/>
          <w:szCs w:val="28"/>
          <w:shd w:val="clear" w:color="auto" w:fill="FFFFFF"/>
          <w:lang w:val="uk-UA" w:eastAsia="ru-RU"/>
        </w:rPr>
        <w:t>Досліднянська філія</w:t>
      </w:r>
      <w:r w:rsidRPr="00FA21A2">
        <w:rPr>
          <w:rFonts w:ascii="Times New Roman" w:eastAsia="Times New Roman" w:hAnsi="Times New Roman" w:cs="Times New Roman"/>
          <w:color w:val="333333"/>
          <w:sz w:val="28"/>
          <w:szCs w:val="28"/>
          <w:shd w:val="clear" w:color="auto" w:fill="FFFFFF"/>
          <w:lang w:val="uk-UA" w:eastAsia="ru-RU"/>
        </w:rPr>
        <w:t xml:space="preserve"> - завдяки благодійним акціям було зібрано засоби гігієни, продукти харчування, придбано медичні засоби для медроти. </w:t>
      </w:r>
      <w:r w:rsidRPr="00FA21A2">
        <w:rPr>
          <w:rFonts w:ascii="Times New Roman" w:eastAsia="Times New Roman" w:hAnsi="Times New Roman" w:cs="Times New Roman"/>
          <w:color w:val="333333"/>
          <w:sz w:val="28"/>
          <w:szCs w:val="28"/>
          <w:shd w:val="clear" w:color="auto" w:fill="FFFFFF"/>
          <w:lang w:eastAsia="ru-RU"/>
        </w:rPr>
        <w:t>Закуплено та відправлено для воїнів 168 газових балончиків та 1 великий газовий балон, долучилися до збору коштів для придбання 2 акумуляторів та 20 л мастила.</w:t>
      </w:r>
    </w:p>
    <w:p w:rsidR="00643785" w:rsidRPr="00FA21A2" w:rsidRDefault="00643785" w:rsidP="00EA6825">
      <w:pPr>
        <w:shd w:val="clear" w:color="auto" w:fill="FFFFFF"/>
        <w:spacing w:after="0" w:line="240" w:lineRule="auto"/>
        <w:ind w:firstLine="360"/>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b/>
          <w:color w:val="333333"/>
          <w:sz w:val="28"/>
          <w:szCs w:val="28"/>
          <w:shd w:val="clear" w:color="auto" w:fill="FFFFFF"/>
          <w:lang w:eastAsia="ru-RU"/>
        </w:rPr>
        <w:t>Сулацька філія</w:t>
      </w:r>
      <w:r w:rsidRPr="00FA21A2">
        <w:rPr>
          <w:rFonts w:ascii="Times New Roman" w:eastAsia="Times New Roman" w:hAnsi="Times New Roman" w:cs="Times New Roman"/>
          <w:color w:val="333333"/>
          <w:sz w:val="28"/>
          <w:szCs w:val="28"/>
          <w:shd w:val="clear" w:color="auto" w:fill="FFFFFF"/>
          <w:lang w:eastAsia="ru-RU"/>
        </w:rPr>
        <w:t xml:space="preserve"> - завдяки благодійним акціям було зібрано засоби гігієни, продукти харчування, долучилися до збору коштів для придбання 2 акамуляторів та 20 л мастила.</w:t>
      </w:r>
    </w:p>
    <w:p w:rsidR="00643785"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eastAsia="ru-RU"/>
        </w:rPr>
      </w:pPr>
      <w:r w:rsidRPr="004021EC">
        <w:rPr>
          <w:rFonts w:ascii="Times New Roman" w:eastAsia="Times New Roman" w:hAnsi="Times New Roman" w:cs="Times New Roman"/>
          <w:noProof/>
          <w:color w:val="333333"/>
          <w:sz w:val="40"/>
          <w:szCs w:val="40"/>
          <w:shd w:val="clear" w:color="auto" w:fill="FFFFFF"/>
          <w:lang w:eastAsia="ru-RU"/>
        </w:rPr>
        <w:lastRenderedPageBreak/>
        <w:drawing>
          <wp:inline distT="0" distB="0" distL="0" distR="0" wp14:anchorId="4B34E21C" wp14:editId="46D32A48">
            <wp:extent cx="6096851" cy="342947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96851" cy="3429479"/>
                    </a:xfrm>
                    <a:prstGeom prst="rect">
                      <a:avLst/>
                    </a:prstGeom>
                  </pic:spPr>
                </pic:pic>
              </a:graphicData>
            </a:graphic>
          </wp:inline>
        </w:drawing>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color w:val="333333"/>
          <w:sz w:val="28"/>
          <w:szCs w:val="28"/>
          <w:shd w:val="clear" w:color="auto" w:fill="FFFFFF"/>
          <w:lang w:eastAsia="ru-RU"/>
        </w:rPr>
        <w:t xml:space="preserve">Допомога </w:t>
      </w:r>
      <w:r w:rsidRPr="00FA21A2">
        <w:rPr>
          <w:rFonts w:ascii="Times New Roman" w:eastAsia="Times New Roman" w:hAnsi="Times New Roman" w:cs="Times New Roman"/>
          <w:color w:val="333333"/>
          <w:sz w:val="28"/>
          <w:szCs w:val="28"/>
          <w:shd w:val="clear" w:color="auto" w:fill="FFFFFF"/>
          <w:lang w:val="uk-UA" w:eastAsia="ru-RU"/>
        </w:rPr>
        <w:t xml:space="preserve">закладів освіти громади </w:t>
      </w:r>
      <w:r w:rsidRPr="00FA21A2">
        <w:rPr>
          <w:rFonts w:ascii="Times New Roman" w:eastAsia="Times New Roman" w:hAnsi="Times New Roman" w:cs="Times New Roman"/>
          <w:color w:val="333333"/>
          <w:sz w:val="28"/>
          <w:szCs w:val="28"/>
          <w:shd w:val="clear" w:color="auto" w:fill="FFFFFF"/>
          <w:lang w:eastAsia="ru-RU"/>
        </w:rPr>
        <w:t xml:space="preserve">була </w:t>
      </w:r>
      <w:r w:rsidRPr="00FA21A2">
        <w:rPr>
          <w:rFonts w:ascii="Times New Roman" w:eastAsia="Times New Roman" w:hAnsi="Times New Roman" w:cs="Times New Roman"/>
          <w:color w:val="333333"/>
          <w:sz w:val="28"/>
          <w:szCs w:val="28"/>
          <w:shd w:val="clear" w:color="auto" w:fill="FFFFFF"/>
          <w:lang w:val="uk-UA" w:eastAsia="ru-RU"/>
        </w:rPr>
        <w:t>різноманітною та</w:t>
      </w:r>
      <w:r w:rsidRPr="00FA21A2">
        <w:rPr>
          <w:rFonts w:ascii="Times New Roman" w:eastAsia="Times New Roman" w:hAnsi="Times New Roman" w:cs="Times New Roman"/>
          <w:color w:val="333333"/>
          <w:sz w:val="28"/>
          <w:szCs w:val="28"/>
          <w:shd w:val="clear" w:color="auto" w:fill="FFFFFF"/>
          <w:lang w:eastAsia="ru-RU"/>
        </w:rPr>
        <w:t xml:space="preserve"> покривала як критичні потреби фронту, так і гуманітарні запити. </w:t>
      </w:r>
      <w:r w:rsidRPr="00FA21A2">
        <w:rPr>
          <w:rFonts w:ascii="Times New Roman" w:eastAsia="Times New Roman" w:hAnsi="Times New Roman" w:cs="Times New Roman"/>
          <w:color w:val="333333"/>
          <w:sz w:val="28"/>
          <w:szCs w:val="28"/>
          <w:shd w:val="clear" w:color="auto" w:fill="FFFFFF"/>
          <w:lang w:val="uk-UA" w:eastAsia="ru-RU"/>
        </w:rPr>
        <w:t xml:space="preserve">За зібрані кошти воїни ЗСУ здійснили </w:t>
      </w:r>
      <w:r w:rsidRPr="00FA21A2">
        <w:rPr>
          <w:rFonts w:ascii="Times New Roman" w:eastAsia="Times New Roman" w:hAnsi="Times New Roman" w:cs="Times New Roman"/>
          <w:color w:val="333333"/>
          <w:sz w:val="28"/>
          <w:szCs w:val="28"/>
          <w:shd w:val="clear" w:color="auto" w:fill="FFFFFF"/>
          <w:lang w:eastAsia="ru-RU"/>
        </w:rPr>
        <w:t xml:space="preserve">ремонт засобів зв'язку (12 000 грн), </w:t>
      </w:r>
      <w:r w:rsidRPr="00FA21A2">
        <w:rPr>
          <w:rFonts w:ascii="Times New Roman" w:eastAsia="Times New Roman" w:hAnsi="Times New Roman" w:cs="Times New Roman"/>
          <w:color w:val="333333"/>
          <w:sz w:val="28"/>
          <w:szCs w:val="28"/>
          <w:shd w:val="clear" w:color="auto" w:fill="FFFFFF"/>
          <w:lang w:val="uk-UA" w:eastAsia="ru-RU"/>
        </w:rPr>
        <w:t xml:space="preserve">було </w:t>
      </w:r>
      <w:r w:rsidRPr="00FA21A2">
        <w:rPr>
          <w:rFonts w:ascii="Times New Roman" w:eastAsia="Times New Roman" w:hAnsi="Times New Roman" w:cs="Times New Roman"/>
          <w:color w:val="333333"/>
          <w:sz w:val="28"/>
          <w:szCs w:val="28"/>
          <w:shd w:val="clear" w:color="auto" w:fill="FFFFFF"/>
          <w:lang w:eastAsia="ru-RU"/>
        </w:rPr>
        <w:t>придбан</w:t>
      </w:r>
      <w:r w:rsidRPr="00FA21A2">
        <w:rPr>
          <w:rFonts w:ascii="Times New Roman" w:eastAsia="Times New Roman" w:hAnsi="Times New Roman" w:cs="Times New Roman"/>
          <w:color w:val="333333"/>
          <w:sz w:val="28"/>
          <w:szCs w:val="28"/>
          <w:shd w:val="clear" w:color="auto" w:fill="FFFFFF"/>
          <w:lang w:val="uk-UA" w:eastAsia="ru-RU"/>
        </w:rPr>
        <w:t>о</w:t>
      </w:r>
      <w:r w:rsidRPr="00FA21A2">
        <w:rPr>
          <w:rFonts w:ascii="Times New Roman" w:eastAsia="Times New Roman" w:hAnsi="Times New Roman" w:cs="Times New Roman"/>
          <w:color w:val="333333"/>
          <w:sz w:val="28"/>
          <w:szCs w:val="28"/>
          <w:shd w:val="clear" w:color="auto" w:fill="FFFFFF"/>
          <w:lang w:eastAsia="ru-RU"/>
        </w:rPr>
        <w:t xml:space="preserve"> тепловізор (10 000 грн), </w:t>
      </w:r>
      <w:r w:rsidRPr="00FA21A2">
        <w:rPr>
          <w:rFonts w:ascii="Times New Roman" w:eastAsia="Times New Roman" w:hAnsi="Times New Roman" w:cs="Times New Roman"/>
          <w:color w:val="333333"/>
          <w:sz w:val="28"/>
          <w:szCs w:val="28"/>
          <w:shd w:val="clear" w:color="auto" w:fill="FFFFFF"/>
          <w:lang w:val="uk-UA" w:eastAsia="ru-RU"/>
        </w:rPr>
        <w:t xml:space="preserve">внесено суму </w:t>
      </w:r>
      <w:r w:rsidRPr="00FA21A2">
        <w:rPr>
          <w:rFonts w:ascii="Times New Roman" w:eastAsia="Times New Roman" w:hAnsi="Times New Roman" w:cs="Times New Roman"/>
          <w:color w:val="333333"/>
          <w:sz w:val="28"/>
          <w:szCs w:val="28"/>
          <w:shd w:val="clear" w:color="auto" w:fill="FFFFFF"/>
          <w:lang w:eastAsia="ru-RU"/>
        </w:rPr>
        <w:t xml:space="preserve"> на Mavic 3 Pro Combo (10 040 грн), </w:t>
      </w:r>
      <w:r w:rsidRPr="00FA21A2">
        <w:rPr>
          <w:rFonts w:ascii="Times New Roman" w:eastAsia="Times New Roman" w:hAnsi="Times New Roman" w:cs="Times New Roman"/>
          <w:color w:val="333333"/>
          <w:sz w:val="28"/>
          <w:szCs w:val="28"/>
          <w:shd w:val="clear" w:color="auto" w:fill="FFFFFF"/>
          <w:lang w:val="uk-UA" w:eastAsia="ru-RU"/>
        </w:rPr>
        <w:t xml:space="preserve">виділено </w:t>
      </w:r>
      <w:r w:rsidRPr="00FA21A2">
        <w:rPr>
          <w:rFonts w:ascii="Times New Roman" w:eastAsia="Times New Roman" w:hAnsi="Times New Roman" w:cs="Times New Roman"/>
          <w:color w:val="333333"/>
          <w:sz w:val="28"/>
          <w:szCs w:val="28"/>
          <w:shd w:val="clear" w:color="auto" w:fill="FFFFFF"/>
          <w:lang w:eastAsia="ru-RU"/>
        </w:rPr>
        <w:t>кошти на пікап для роти ударних БПЛА (20 000 грн), зарядні станції EcoFlow та прилади нічного бачення.</w:t>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b/>
          <w:bCs/>
          <w:color w:val="333333"/>
          <w:sz w:val="28"/>
          <w:szCs w:val="28"/>
          <w:shd w:val="clear" w:color="auto" w:fill="FFFFFF"/>
          <w:lang w:val="uk-UA" w:eastAsia="ru-RU"/>
        </w:rPr>
        <w:t xml:space="preserve">Здійснено </w:t>
      </w:r>
      <w:r w:rsidRPr="00FA21A2">
        <w:rPr>
          <w:rFonts w:ascii="Times New Roman" w:eastAsia="Times New Roman" w:hAnsi="Times New Roman" w:cs="Times New Roman"/>
          <w:color w:val="333333"/>
          <w:sz w:val="28"/>
          <w:szCs w:val="28"/>
          <w:shd w:val="clear" w:color="auto" w:fill="FFFFFF"/>
          <w:lang w:val="uk-UA" w:eastAsia="ru-RU"/>
        </w:rPr>
        <w:t xml:space="preserve">закупівлю турнікетів </w:t>
      </w:r>
      <w:r w:rsidRPr="00FA21A2">
        <w:rPr>
          <w:rFonts w:ascii="Times New Roman" w:eastAsia="Times New Roman" w:hAnsi="Times New Roman" w:cs="Times New Roman"/>
          <w:color w:val="333333"/>
          <w:sz w:val="28"/>
          <w:szCs w:val="28"/>
          <w:shd w:val="clear" w:color="auto" w:fill="FFFFFF"/>
          <w:lang w:eastAsia="ru-RU"/>
        </w:rPr>
        <w:t>CAT</w:t>
      </w:r>
      <w:r w:rsidRPr="00FA21A2">
        <w:rPr>
          <w:rFonts w:ascii="Times New Roman" w:eastAsia="Times New Roman" w:hAnsi="Times New Roman" w:cs="Times New Roman"/>
          <w:color w:val="333333"/>
          <w:sz w:val="28"/>
          <w:szCs w:val="28"/>
          <w:shd w:val="clear" w:color="auto" w:fill="FFFFFF"/>
          <w:lang w:val="uk-UA" w:eastAsia="ru-RU"/>
        </w:rPr>
        <w:t xml:space="preserve"> (15 310 грн), тактичних ножиць, ліків та захисних шоломів, карематів, тканини та основ для маскувальних сіток, парафіну для окопних свічок.</w:t>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 xml:space="preserve">Фінансово </w:t>
      </w:r>
      <w:r w:rsidRPr="00FA21A2">
        <w:rPr>
          <w:rFonts w:ascii="Times New Roman" w:eastAsia="Times New Roman" w:hAnsi="Times New Roman" w:cs="Times New Roman"/>
          <w:color w:val="333333"/>
          <w:sz w:val="28"/>
          <w:szCs w:val="28"/>
          <w:shd w:val="clear" w:color="auto" w:fill="FFFFFF"/>
          <w:lang w:val="uk-UA" w:eastAsia="ru-RU"/>
        </w:rPr>
        <w:t xml:space="preserve">підтримали </w:t>
      </w:r>
      <w:r w:rsidRPr="00FA21A2">
        <w:rPr>
          <w:rFonts w:ascii="Times New Roman" w:eastAsia="Times New Roman" w:hAnsi="Times New Roman" w:cs="Times New Roman"/>
          <w:color w:val="333333"/>
          <w:sz w:val="28"/>
          <w:szCs w:val="28"/>
          <w:shd w:val="clear" w:color="auto" w:fill="FFFFFF"/>
          <w:lang w:eastAsia="ru-RU"/>
        </w:rPr>
        <w:t>родин</w:t>
      </w:r>
      <w:r w:rsidRPr="00FA21A2">
        <w:rPr>
          <w:rFonts w:ascii="Times New Roman" w:eastAsia="Times New Roman" w:hAnsi="Times New Roman" w:cs="Times New Roman"/>
          <w:color w:val="333333"/>
          <w:sz w:val="28"/>
          <w:szCs w:val="28"/>
          <w:shd w:val="clear" w:color="auto" w:fill="FFFFFF"/>
          <w:lang w:val="uk-UA" w:eastAsia="ru-RU"/>
        </w:rPr>
        <w:t>у</w:t>
      </w:r>
      <w:r w:rsidRPr="00FA21A2">
        <w:rPr>
          <w:rFonts w:ascii="Times New Roman" w:eastAsia="Times New Roman" w:hAnsi="Times New Roman" w:cs="Times New Roman"/>
          <w:color w:val="333333"/>
          <w:sz w:val="28"/>
          <w:szCs w:val="28"/>
          <w:shd w:val="clear" w:color="auto" w:fill="FFFFFF"/>
          <w:lang w:eastAsia="ru-RU"/>
        </w:rPr>
        <w:t xml:space="preserve"> загиблого героя Івана Вітька (</w:t>
      </w:r>
      <w:r w:rsidRPr="00FA21A2">
        <w:rPr>
          <w:rFonts w:ascii="Times New Roman" w:eastAsia="Times New Roman" w:hAnsi="Times New Roman" w:cs="Times New Roman"/>
          <w:b/>
          <w:bCs/>
          <w:color w:val="333333"/>
          <w:sz w:val="28"/>
          <w:szCs w:val="28"/>
          <w:shd w:val="clear" w:color="auto" w:fill="FFFFFF"/>
          <w:lang w:eastAsia="ru-RU"/>
        </w:rPr>
        <w:t>12 350 грн</w:t>
      </w:r>
      <w:r w:rsidRPr="00FA21A2">
        <w:rPr>
          <w:rFonts w:ascii="Times New Roman" w:eastAsia="Times New Roman" w:hAnsi="Times New Roman" w:cs="Times New Roman"/>
          <w:color w:val="333333"/>
          <w:sz w:val="28"/>
          <w:szCs w:val="28"/>
          <w:shd w:val="clear" w:color="auto" w:fill="FFFFFF"/>
          <w:lang w:eastAsia="ru-RU"/>
        </w:rPr>
        <w:t>).</w:t>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Окрім фінансової допомоги, заклади</w:t>
      </w:r>
      <w:r w:rsidRPr="00FA21A2">
        <w:rPr>
          <w:rFonts w:ascii="Times New Roman" w:eastAsia="Times New Roman" w:hAnsi="Times New Roman" w:cs="Times New Roman"/>
          <w:color w:val="333333"/>
          <w:sz w:val="28"/>
          <w:szCs w:val="28"/>
          <w:shd w:val="clear" w:color="auto" w:fill="FFFFFF"/>
          <w:lang w:val="uk-UA" w:eastAsia="ru-RU"/>
        </w:rPr>
        <w:t xml:space="preserve"> освіти </w:t>
      </w:r>
      <w:r w:rsidRPr="00FA21A2">
        <w:rPr>
          <w:rFonts w:ascii="Times New Roman" w:eastAsia="Times New Roman" w:hAnsi="Times New Roman" w:cs="Times New Roman"/>
          <w:color w:val="333333"/>
          <w:sz w:val="28"/>
          <w:szCs w:val="28"/>
          <w:shd w:val="clear" w:color="auto" w:fill="FFFFFF"/>
          <w:lang w:eastAsia="ru-RU"/>
        </w:rPr>
        <w:t xml:space="preserve"> реалізували безліч нематеріальних ініціатив, а саме: виготовлення маскувальних сіток, окопних свічок, сухих душів та розпалювачів, активно відбувався збір "Великодніх</w:t>
      </w:r>
      <w:r w:rsidRPr="007726EF">
        <w:rPr>
          <w:rFonts w:ascii="Times New Roman" w:eastAsia="Times New Roman" w:hAnsi="Times New Roman" w:cs="Times New Roman"/>
          <w:color w:val="333333"/>
          <w:sz w:val="40"/>
          <w:szCs w:val="40"/>
          <w:shd w:val="clear" w:color="auto" w:fill="FFFFFF"/>
          <w:lang w:eastAsia="ru-RU"/>
        </w:rPr>
        <w:t xml:space="preserve"> </w:t>
      </w:r>
      <w:r w:rsidRPr="00FA21A2">
        <w:rPr>
          <w:rFonts w:ascii="Times New Roman" w:eastAsia="Times New Roman" w:hAnsi="Times New Roman" w:cs="Times New Roman"/>
          <w:color w:val="333333"/>
          <w:sz w:val="28"/>
          <w:szCs w:val="28"/>
          <w:shd w:val="clear" w:color="auto" w:fill="FFFFFF"/>
          <w:lang w:eastAsia="ru-RU"/>
        </w:rPr>
        <w:t>кошиків" (19 ящиків), передача горіхів для енергетичних перекусів, збір чаю, кави та засобів гігієни.</w:t>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val="uk-UA" w:eastAsia="ru-RU"/>
        </w:rPr>
      </w:pPr>
      <w:r w:rsidRPr="00FA21A2">
        <w:rPr>
          <w:rFonts w:ascii="Times New Roman" w:eastAsia="Times New Roman" w:hAnsi="Times New Roman" w:cs="Times New Roman"/>
          <w:b/>
          <w:bCs/>
          <w:color w:val="333333"/>
          <w:sz w:val="28"/>
          <w:szCs w:val="28"/>
          <w:shd w:val="clear" w:color="auto" w:fill="FFFFFF"/>
          <w:lang w:val="uk-UA" w:eastAsia="ru-RU"/>
        </w:rPr>
        <w:t xml:space="preserve">Діти стали активними </w:t>
      </w:r>
      <w:r w:rsidRPr="00FA21A2">
        <w:rPr>
          <w:rFonts w:ascii="Times New Roman" w:eastAsia="Times New Roman" w:hAnsi="Times New Roman" w:cs="Times New Roman"/>
          <w:color w:val="333333"/>
          <w:sz w:val="28"/>
          <w:szCs w:val="28"/>
          <w:shd w:val="clear" w:color="auto" w:fill="FFFFFF"/>
          <w:lang w:val="uk-UA" w:eastAsia="ru-RU"/>
        </w:rPr>
        <w:t xml:space="preserve"> учасникам у проєкті «Крила» (збір пластикових кришечок на дрони) та акції «</w:t>
      </w:r>
      <w:r w:rsidRPr="00FA21A2">
        <w:rPr>
          <w:rFonts w:ascii="Times New Roman" w:eastAsia="Times New Roman" w:hAnsi="Times New Roman" w:cs="Times New Roman"/>
          <w:color w:val="333333"/>
          <w:sz w:val="28"/>
          <w:szCs w:val="28"/>
          <w:shd w:val="clear" w:color="auto" w:fill="FFFFFF"/>
          <w:lang w:eastAsia="ru-RU"/>
        </w:rPr>
        <w:t>PowerCoins</w:t>
      </w:r>
      <w:r w:rsidRPr="00FA21A2">
        <w:rPr>
          <w:rFonts w:ascii="Times New Roman" w:eastAsia="Times New Roman" w:hAnsi="Times New Roman" w:cs="Times New Roman"/>
          <w:color w:val="333333"/>
          <w:sz w:val="28"/>
          <w:szCs w:val="28"/>
          <w:shd w:val="clear" w:color="auto" w:fill="FFFFFF"/>
          <w:lang w:val="uk-UA" w:eastAsia="ru-RU"/>
        </w:rPr>
        <w:t xml:space="preserve">» від </w:t>
      </w:r>
      <w:r w:rsidRPr="00FA21A2">
        <w:rPr>
          <w:rFonts w:ascii="Times New Roman" w:eastAsia="Times New Roman" w:hAnsi="Times New Roman" w:cs="Times New Roman"/>
          <w:color w:val="333333"/>
          <w:sz w:val="28"/>
          <w:szCs w:val="28"/>
          <w:shd w:val="clear" w:color="auto" w:fill="FFFFFF"/>
          <w:lang w:eastAsia="ru-RU"/>
        </w:rPr>
        <w:t>UAnimals</w:t>
      </w:r>
      <w:r w:rsidRPr="00FA21A2">
        <w:rPr>
          <w:rFonts w:ascii="Times New Roman" w:eastAsia="Times New Roman" w:hAnsi="Times New Roman" w:cs="Times New Roman"/>
          <w:color w:val="333333"/>
          <w:sz w:val="28"/>
          <w:szCs w:val="28"/>
          <w:shd w:val="clear" w:color="auto" w:fill="FFFFFF"/>
          <w:lang w:val="uk-UA" w:eastAsia="ru-RU"/>
        </w:rPr>
        <w:t>, написання листів, створення малюнків та оберегів для воїнів. Ефективність діяльності закладів освіти зумовлена активною взаємодією з волонтерськими центрами: «Поклик серця», «Носівський жіночий батальйон», рух «Маскувальник», громадськими організаціями: «Носівська активна молодь», благодійними фондами: БФ «Крила», БФ «</w:t>
      </w:r>
      <w:r w:rsidRPr="00FA21A2">
        <w:rPr>
          <w:rFonts w:ascii="Times New Roman" w:eastAsia="Times New Roman" w:hAnsi="Times New Roman" w:cs="Times New Roman"/>
          <w:color w:val="333333"/>
          <w:sz w:val="28"/>
          <w:szCs w:val="28"/>
          <w:shd w:val="clear" w:color="auto" w:fill="FFFFFF"/>
          <w:lang w:eastAsia="ru-RU"/>
        </w:rPr>
        <w:t>UAnimals</w:t>
      </w:r>
      <w:r w:rsidRPr="00FA21A2">
        <w:rPr>
          <w:rFonts w:ascii="Times New Roman" w:eastAsia="Times New Roman" w:hAnsi="Times New Roman" w:cs="Times New Roman"/>
          <w:color w:val="333333"/>
          <w:sz w:val="28"/>
          <w:szCs w:val="28"/>
          <w:shd w:val="clear" w:color="auto" w:fill="FFFFFF"/>
          <w:lang w:val="uk-UA" w:eastAsia="ru-RU"/>
        </w:rPr>
        <w:t>».</w:t>
      </w:r>
    </w:p>
    <w:p w:rsidR="00643785" w:rsidRPr="00FA21A2" w:rsidRDefault="00643785" w:rsidP="00EA6825">
      <w:pPr>
        <w:shd w:val="clear" w:color="auto" w:fill="FFFFFF"/>
        <w:spacing w:after="0" w:line="240" w:lineRule="auto"/>
        <w:ind w:firstLine="708"/>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val="uk-UA" w:eastAsia="ru-RU"/>
        </w:rPr>
        <w:t xml:space="preserve">Все це </w:t>
      </w:r>
      <w:r w:rsidRPr="00FA21A2">
        <w:rPr>
          <w:rFonts w:ascii="Times New Roman" w:eastAsia="Times New Roman" w:hAnsi="Times New Roman" w:cs="Times New Roman"/>
          <w:color w:val="333333"/>
          <w:sz w:val="28"/>
          <w:szCs w:val="28"/>
          <w:shd w:val="clear" w:color="auto" w:fill="FFFFFF"/>
          <w:lang w:eastAsia="ru-RU"/>
        </w:rPr>
        <w:t>свідчить про те, що освітні заклади Носівської громади перетворилися на потужні волонтерські хаби.</w:t>
      </w:r>
    </w:p>
    <w:p w:rsidR="00643785" w:rsidRPr="00FA21A2" w:rsidRDefault="00643785" w:rsidP="00EA6825">
      <w:pPr>
        <w:shd w:val="clear" w:color="auto" w:fill="FFFFFF"/>
        <w:spacing w:after="0" w:line="240" w:lineRule="auto"/>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Допомога не є одноразовою, вона триває щомісяця, адаптуючись до сезонних потреб (теплі речі взимку, сітки влітку).</w:t>
      </w:r>
    </w:p>
    <w:p w:rsidR="00643785" w:rsidRPr="00FA21A2"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28"/>
          <w:szCs w:val="28"/>
          <w:shd w:val="clear" w:color="auto" w:fill="FFFFFF"/>
          <w:lang w:eastAsia="ru-RU"/>
        </w:rPr>
      </w:pPr>
      <w:r w:rsidRPr="00FA21A2">
        <w:rPr>
          <w:rFonts w:ascii="Times New Roman" w:eastAsia="Times New Roman" w:hAnsi="Times New Roman" w:cs="Times New Roman"/>
          <w:color w:val="333333"/>
          <w:sz w:val="28"/>
          <w:szCs w:val="28"/>
          <w:shd w:val="clear" w:color="auto" w:fill="FFFFFF"/>
          <w:lang w:eastAsia="ru-RU"/>
        </w:rPr>
        <w:t>Заклади ведуть чіткий облік коштів та звітують про цільове використання.</w:t>
      </w:r>
    </w:p>
    <w:p w:rsidR="00643785" w:rsidRPr="007726EF" w:rsidRDefault="00643785" w:rsidP="00643785">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eastAsia="ru-RU"/>
        </w:rPr>
      </w:pPr>
      <w:r w:rsidRPr="004021EC">
        <w:rPr>
          <w:rFonts w:ascii="Times New Roman" w:eastAsia="Times New Roman" w:hAnsi="Times New Roman" w:cs="Times New Roman"/>
          <w:noProof/>
          <w:color w:val="333333"/>
          <w:sz w:val="40"/>
          <w:szCs w:val="40"/>
          <w:shd w:val="clear" w:color="auto" w:fill="FFFFFF"/>
          <w:lang w:eastAsia="ru-RU"/>
        </w:rPr>
        <w:lastRenderedPageBreak/>
        <w:drawing>
          <wp:inline distT="0" distB="0" distL="0" distR="0" wp14:anchorId="2E09EB64" wp14:editId="4D982FFF">
            <wp:extent cx="6096851" cy="342947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96851" cy="3429479"/>
                    </a:xfrm>
                    <a:prstGeom prst="rect">
                      <a:avLst/>
                    </a:prstGeom>
                  </pic:spPr>
                </pic:pic>
              </a:graphicData>
            </a:graphic>
          </wp:inline>
        </w:drawing>
      </w:r>
    </w:p>
    <w:p w:rsidR="00643785" w:rsidRPr="00FA21A2" w:rsidRDefault="00643785" w:rsidP="00643785">
      <w:pPr>
        <w:shd w:val="clear" w:color="auto" w:fill="FFFFFF"/>
        <w:spacing w:after="225" w:line="332" w:lineRule="atLeast"/>
        <w:jc w:val="both"/>
        <w:textAlignment w:val="baseline"/>
        <w:rPr>
          <w:rFonts w:ascii="Times New Roman" w:eastAsia="Times New Roman" w:hAnsi="Times New Roman" w:cs="Times New Roman"/>
          <w:b/>
          <w:color w:val="000000" w:themeColor="text1"/>
          <w:sz w:val="28"/>
          <w:szCs w:val="28"/>
          <w:u w:val="single"/>
          <w:lang w:val="uk-UA" w:eastAsia="uk-UA"/>
        </w:rPr>
      </w:pPr>
      <w:r w:rsidRPr="00FA21A2">
        <w:rPr>
          <w:rFonts w:ascii="Times New Roman" w:eastAsia="Times New Roman" w:hAnsi="Times New Roman" w:cs="Times New Roman"/>
          <w:b/>
          <w:bCs/>
          <w:color w:val="333333"/>
          <w:sz w:val="28"/>
          <w:szCs w:val="28"/>
          <w:shd w:val="clear" w:color="auto" w:fill="FFFFFF"/>
          <w:lang w:val="uk-UA" w:eastAsia="ru-RU"/>
        </w:rPr>
        <w:t>Дана робота має в</w:t>
      </w:r>
      <w:r w:rsidRPr="00FA21A2">
        <w:rPr>
          <w:rFonts w:ascii="Times New Roman" w:eastAsia="Times New Roman" w:hAnsi="Times New Roman" w:cs="Times New Roman"/>
          <w:b/>
          <w:bCs/>
          <w:color w:val="333333"/>
          <w:sz w:val="28"/>
          <w:szCs w:val="28"/>
          <w:shd w:val="clear" w:color="auto" w:fill="FFFFFF"/>
          <w:lang w:eastAsia="ru-RU"/>
        </w:rPr>
        <w:t xml:space="preserve">иховний аспект - </w:t>
      </w:r>
      <w:r w:rsidRPr="00FA21A2">
        <w:rPr>
          <w:rFonts w:ascii="Times New Roman" w:eastAsia="Times New Roman" w:hAnsi="Times New Roman" w:cs="Times New Roman"/>
          <w:color w:val="333333"/>
          <w:sz w:val="28"/>
          <w:szCs w:val="28"/>
          <w:shd w:val="clear" w:color="auto" w:fill="FFFFFF"/>
          <w:lang w:eastAsia="ru-RU"/>
        </w:rPr>
        <w:t xml:space="preserve"> діт</w:t>
      </w:r>
      <w:r w:rsidRPr="00FA21A2">
        <w:rPr>
          <w:rFonts w:ascii="Times New Roman" w:eastAsia="Times New Roman" w:hAnsi="Times New Roman" w:cs="Times New Roman"/>
          <w:color w:val="333333"/>
          <w:sz w:val="28"/>
          <w:szCs w:val="28"/>
          <w:shd w:val="clear" w:color="auto" w:fill="FFFFFF"/>
          <w:lang w:val="uk-UA" w:eastAsia="ru-RU"/>
        </w:rPr>
        <w:t>и з</w:t>
      </w:r>
      <w:r w:rsidRPr="00FA21A2">
        <w:rPr>
          <w:rFonts w:ascii="Times New Roman" w:eastAsia="Times New Roman" w:hAnsi="Times New Roman" w:cs="Times New Roman"/>
          <w:color w:val="333333"/>
          <w:sz w:val="28"/>
          <w:szCs w:val="28"/>
          <w:shd w:val="clear" w:color="auto" w:fill="FFFFFF"/>
          <w:lang w:eastAsia="ru-RU"/>
        </w:rPr>
        <w:t>алучаються до ярмарків та виготовлення оберегів</w:t>
      </w:r>
      <w:r w:rsidRPr="00FA21A2">
        <w:rPr>
          <w:rFonts w:ascii="Times New Roman" w:eastAsia="Times New Roman" w:hAnsi="Times New Roman" w:cs="Times New Roman"/>
          <w:color w:val="333333"/>
          <w:sz w:val="28"/>
          <w:szCs w:val="28"/>
          <w:shd w:val="clear" w:color="auto" w:fill="FFFFFF"/>
          <w:lang w:val="uk-UA" w:eastAsia="ru-RU"/>
        </w:rPr>
        <w:t>, що</w:t>
      </w:r>
      <w:r w:rsidRPr="00FA21A2">
        <w:rPr>
          <w:rFonts w:ascii="Times New Roman" w:eastAsia="Times New Roman" w:hAnsi="Times New Roman" w:cs="Times New Roman"/>
          <w:color w:val="333333"/>
          <w:sz w:val="28"/>
          <w:szCs w:val="28"/>
          <w:shd w:val="clear" w:color="auto" w:fill="FFFFFF"/>
          <w:lang w:eastAsia="ru-RU"/>
        </w:rPr>
        <w:t xml:space="preserve"> формує свідоме та патріотичне покоління.</w:t>
      </w:r>
      <w:r w:rsidRPr="00FA21A2">
        <w:rPr>
          <w:rFonts w:ascii="Times New Roman" w:eastAsia="Times New Roman" w:hAnsi="Times New Roman" w:cs="Times New Roman"/>
          <w:color w:val="333333"/>
          <w:sz w:val="28"/>
          <w:szCs w:val="28"/>
          <w:shd w:val="clear" w:color="auto" w:fill="FFFFFF"/>
          <w:lang w:val="uk-UA" w:eastAsia="ru-RU"/>
        </w:rPr>
        <w:t xml:space="preserve"> З гордістю можемо сказати, що з</w:t>
      </w:r>
      <w:r w:rsidRPr="00FA21A2">
        <w:rPr>
          <w:rFonts w:ascii="Times New Roman" w:eastAsia="Times New Roman" w:hAnsi="Times New Roman" w:cs="Times New Roman"/>
          <w:color w:val="000000"/>
          <w:sz w:val="28"/>
          <w:szCs w:val="28"/>
          <w:lang w:val="uk-UA" w:eastAsia="uk-UA"/>
        </w:rPr>
        <w:t xml:space="preserve">а роки війни наша освітянська спільнота зібрала </w:t>
      </w:r>
      <w:r w:rsidRPr="00FA21A2">
        <w:rPr>
          <w:rFonts w:ascii="Times New Roman" w:eastAsia="Times New Roman" w:hAnsi="Times New Roman" w:cs="Times New Roman"/>
          <w:b/>
          <w:color w:val="000000" w:themeColor="text1"/>
          <w:sz w:val="28"/>
          <w:szCs w:val="28"/>
          <w:u w:val="single"/>
          <w:lang w:val="uk-UA" w:eastAsia="uk-UA"/>
        </w:rPr>
        <w:t xml:space="preserve">2  961 216 грн. </w:t>
      </w:r>
    </w:p>
    <w:p w:rsidR="00643785" w:rsidRDefault="00643785" w:rsidP="00C62CBC">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val="uk-UA" w:eastAsia="ru-RU"/>
        </w:rPr>
      </w:pPr>
    </w:p>
    <w:p w:rsidR="00643785" w:rsidRPr="0089778B" w:rsidRDefault="00643785" w:rsidP="00643785">
      <w:pPr>
        <w:spacing w:after="0" w:line="360" w:lineRule="auto"/>
        <w:jc w:val="center"/>
        <w:rPr>
          <w:rFonts w:ascii="Times New Roman" w:eastAsia="Times New Roman" w:hAnsi="Times New Roman" w:cs="Times New Roman"/>
          <w:b/>
          <w:color w:val="002060"/>
          <w:sz w:val="28"/>
          <w:szCs w:val="28"/>
          <w:u w:val="single"/>
          <w:lang w:val="uk-UA" w:eastAsia="ru-RU"/>
        </w:rPr>
      </w:pPr>
      <w:r w:rsidRPr="0089778B">
        <w:rPr>
          <w:rFonts w:ascii="Times New Roman" w:eastAsia="Times New Roman" w:hAnsi="Times New Roman" w:cs="Times New Roman"/>
          <w:b/>
          <w:color w:val="002060"/>
          <w:sz w:val="28"/>
          <w:szCs w:val="28"/>
          <w:u w:val="single"/>
          <w:lang w:val="uk-UA" w:eastAsia="ru-RU"/>
        </w:rPr>
        <w:t>П</w:t>
      </w:r>
      <w:r w:rsidR="0089778B">
        <w:rPr>
          <w:rFonts w:ascii="Times New Roman" w:eastAsia="Times New Roman" w:hAnsi="Times New Roman" w:cs="Times New Roman"/>
          <w:b/>
          <w:color w:val="002060"/>
          <w:sz w:val="28"/>
          <w:szCs w:val="28"/>
          <w:u w:val="single"/>
          <w:lang w:val="uk-UA" w:eastAsia="ru-RU"/>
        </w:rPr>
        <w:t xml:space="preserve">РІОРИТЕТНІ ЗАВДАННЯ НА </w:t>
      </w:r>
      <w:r w:rsidRPr="0089778B">
        <w:rPr>
          <w:rFonts w:ascii="Times New Roman" w:eastAsia="Times New Roman" w:hAnsi="Times New Roman" w:cs="Times New Roman"/>
          <w:b/>
          <w:color w:val="002060"/>
          <w:sz w:val="28"/>
          <w:szCs w:val="28"/>
          <w:u w:val="single"/>
          <w:lang w:val="uk-UA" w:eastAsia="ru-RU"/>
        </w:rPr>
        <w:t xml:space="preserve"> 2026 </w:t>
      </w:r>
      <w:r w:rsidR="0089778B">
        <w:rPr>
          <w:rFonts w:ascii="Times New Roman" w:eastAsia="Times New Roman" w:hAnsi="Times New Roman" w:cs="Times New Roman"/>
          <w:b/>
          <w:color w:val="002060"/>
          <w:sz w:val="28"/>
          <w:szCs w:val="28"/>
          <w:u w:val="single"/>
          <w:lang w:val="uk-UA" w:eastAsia="ru-RU"/>
        </w:rPr>
        <w:t>РІК</w:t>
      </w:r>
    </w:p>
    <w:p w:rsidR="00643785" w:rsidRPr="00571F18" w:rsidRDefault="00643785" w:rsidP="00643785">
      <w:pPr>
        <w:spacing w:after="0" w:line="360" w:lineRule="auto"/>
        <w:rPr>
          <w:rFonts w:ascii="Times New Roman" w:eastAsia="Times New Roman" w:hAnsi="Times New Roman" w:cs="Times New Roman"/>
          <w:i/>
          <w:color w:val="000000" w:themeColor="text1"/>
          <w:sz w:val="40"/>
          <w:szCs w:val="40"/>
          <w:lang w:val="uk-UA" w:eastAsia="ru-RU"/>
        </w:rPr>
      </w:pPr>
      <w:r w:rsidRPr="005A2525">
        <w:rPr>
          <w:rFonts w:ascii="Times New Roman" w:eastAsia="Times New Roman" w:hAnsi="Times New Roman" w:cs="Times New Roman"/>
          <w:i/>
          <w:noProof/>
          <w:color w:val="000000" w:themeColor="text1"/>
          <w:sz w:val="40"/>
          <w:szCs w:val="40"/>
          <w:lang w:eastAsia="ru-RU"/>
        </w:rPr>
        <w:drawing>
          <wp:inline distT="0" distB="0" distL="0" distR="0" wp14:anchorId="0C80FACF" wp14:editId="4B229DA2">
            <wp:extent cx="6096851" cy="342947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96851" cy="3429479"/>
                    </a:xfrm>
                    <a:prstGeom prst="rect">
                      <a:avLst/>
                    </a:prstGeom>
                  </pic:spPr>
                </pic:pic>
              </a:graphicData>
            </a:graphic>
          </wp:inline>
        </w:drawing>
      </w: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Безпека та стійкість освітнього процесу</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забезпечення функціонування та облаштування укриттів у закладах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дотримання стандартів безпеки , цивільного захисту та охорони праці;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створення безпечного та психологічного комфортного освітнього середовища.</w:t>
      </w:r>
    </w:p>
    <w:p w:rsidR="00643785" w:rsidRPr="00FA21A2" w:rsidRDefault="00643785" w:rsidP="00643785">
      <w:pPr>
        <w:pStyle w:val="ae"/>
        <w:spacing w:after="120"/>
        <w:ind w:left="612"/>
        <w:jc w:val="both"/>
        <w:rPr>
          <w:color w:val="000000" w:themeColor="text1"/>
          <w:sz w:val="28"/>
          <w:szCs w:val="28"/>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Якість освіти та освітні втрати</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lastRenderedPageBreak/>
        <w:t>подолання освітніх втрат і розривів у навчанні;</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індивідуалізація та диференціація освітнього процесу;</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підвищення якості навчальних результатів учнів;</w:t>
      </w:r>
    </w:p>
    <w:p w:rsidR="00643785" w:rsidRPr="00020E22" w:rsidRDefault="00643785" w:rsidP="00643785">
      <w:pPr>
        <w:pStyle w:val="ae"/>
        <w:numPr>
          <w:ilvl w:val="0"/>
          <w:numId w:val="1"/>
        </w:numPr>
        <w:spacing w:after="120"/>
        <w:jc w:val="both"/>
        <w:rPr>
          <w:b/>
          <w:color w:val="000000" w:themeColor="text1"/>
          <w:sz w:val="40"/>
          <w:szCs w:val="40"/>
          <w:lang w:val="uk-UA" w:eastAsia="ru-RU"/>
        </w:rPr>
      </w:pPr>
      <w:r w:rsidRPr="00FA21A2">
        <w:rPr>
          <w:color w:val="000000" w:themeColor="text1"/>
          <w:sz w:val="28"/>
          <w:szCs w:val="28"/>
          <w:lang w:val="uk-UA" w:eastAsia="ru-RU"/>
        </w:rPr>
        <w:t>упровадження сучасних методик, компетентнісного та діяльніного підходів.</w:t>
      </w:r>
    </w:p>
    <w:p w:rsidR="00643785" w:rsidRPr="00455981" w:rsidRDefault="00643785" w:rsidP="00643785">
      <w:pPr>
        <w:pStyle w:val="ae"/>
        <w:spacing w:after="120"/>
        <w:ind w:left="612"/>
        <w:jc w:val="both"/>
        <w:rPr>
          <w:b/>
          <w:color w:val="000000" w:themeColor="text1"/>
          <w:sz w:val="40"/>
          <w:szCs w:val="40"/>
          <w:lang w:val="uk-UA" w:eastAsia="ru-RU"/>
        </w:rPr>
      </w:pPr>
    </w:p>
    <w:p w:rsidR="00643785" w:rsidRDefault="00643785" w:rsidP="00643785">
      <w:pPr>
        <w:pStyle w:val="ae"/>
        <w:spacing w:after="120"/>
        <w:ind w:left="0"/>
        <w:jc w:val="both"/>
        <w:rPr>
          <w:b/>
          <w:color w:val="000000" w:themeColor="text1"/>
          <w:sz w:val="40"/>
          <w:szCs w:val="40"/>
          <w:lang w:val="uk-UA" w:eastAsia="ru-RU"/>
        </w:rPr>
      </w:pPr>
      <w:r w:rsidRPr="005A2525">
        <w:rPr>
          <w:b/>
          <w:noProof/>
          <w:color w:val="000000" w:themeColor="text1"/>
          <w:sz w:val="40"/>
          <w:szCs w:val="40"/>
          <w:lang w:val="ru-RU" w:eastAsia="ru-RU"/>
        </w:rPr>
        <w:drawing>
          <wp:inline distT="0" distB="0" distL="0" distR="0" wp14:anchorId="0A061FCE" wp14:editId="27FECE0C">
            <wp:extent cx="6096851" cy="342947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96851" cy="3429479"/>
                    </a:xfrm>
                    <a:prstGeom prst="rect">
                      <a:avLst/>
                    </a:prstGeom>
                  </pic:spPr>
                </pic:pic>
              </a:graphicData>
            </a:graphic>
          </wp:inline>
        </w:drawing>
      </w:r>
    </w:p>
    <w:p w:rsidR="00643785" w:rsidRPr="00197F7C" w:rsidRDefault="00643785" w:rsidP="00643785">
      <w:pPr>
        <w:pStyle w:val="ae"/>
        <w:spacing w:after="120"/>
        <w:ind w:left="0"/>
        <w:jc w:val="both"/>
        <w:rPr>
          <w:b/>
          <w:color w:val="000000" w:themeColor="text1"/>
          <w:sz w:val="40"/>
          <w:szCs w:val="40"/>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Цифровізація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цифрової освітньої інфраскруктури;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використання електронних журналів, платформ дистанційного навчання;</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підвищення цифрової компетентності педагогів та учнів;</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впровадження електроних сервісів управління освітою.</w:t>
      </w:r>
    </w:p>
    <w:p w:rsidR="00643785" w:rsidRPr="00FA21A2" w:rsidRDefault="00643785" w:rsidP="00643785">
      <w:pPr>
        <w:spacing w:after="120"/>
        <w:ind w:left="252"/>
        <w:jc w:val="both"/>
        <w:rPr>
          <w:color w:val="000000" w:themeColor="text1"/>
          <w:sz w:val="28"/>
          <w:szCs w:val="28"/>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Інклюзія та рівний доступ</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інклюзивної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забезпечення рівного доступу до якісної освіти для всіх дітей, незалежно від місця проживаня чи особливих освітніх потреб;</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забезпечення корекційно-розвиткових послуг;</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міждисциплінарна взаємодія (освіта-соціальні служби-медицина).</w:t>
      </w:r>
    </w:p>
    <w:p w:rsidR="00643785" w:rsidRDefault="00643785" w:rsidP="00643785">
      <w:pPr>
        <w:pStyle w:val="ae"/>
        <w:spacing w:after="120"/>
        <w:ind w:left="0"/>
        <w:jc w:val="both"/>
        <w:rPr>
          <w:color w:val="000000" w:themeColor="text1"/>
          <w:sz w:val="40"/>
          <w:szCs w:val="40"/>
          <w:lang w:val="uk-UA" w:eastAsia="ru-RU"/>
        </w:rPr>
      </w:pPr>
    </w:p>
    <w:p w:rsidR="00643785" w:rsidRDefault="00643785" w:rsidP="00643785">
      <w:pPr>
        <w:pStyle w:val="ae"/>
        <w:spacing w:after="120"/>
        <w:ind w:left="0"/>
        <w:jc w:val="both"/>
        <w:rPr>
          <w:color w:val="000000" w:themeColor="text1"/>
          <w:sz w:val="40"/>
          <w:szCs w:val="40"/>
          <w:lang w:val="uk-UA" w:eastAsia="ru-RU"/>
        </w:rPr>
      </w:pPr>
      <w:r w:rsidRPr="005A2525">
        <w:rPr>
          <w:noProof/>
          <w:color w:val="000000" w:themeColor="text1"/>
          <w:sz w:val="40"/>
          <w:szCs w:val="40"/>
          <w:lang w:val="ru-RU" w:eastAsia="ru-RU"/>
        </w:rPr>
        <w:lastRenderedPageBreak/>
        <w:drawing>
          <wp:inline distT="0" distB="0" distL="0" distR="0" wp14:anchorId="75335C47" wp14:editId="4E67F94B">
            <wp:extent cx="6096851" cy="342947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96851" cy="3429479"/>
                    </a:xfrm>
                    <a:prstGeom prst="rect">
                      <a:avLst/>
                    </a:prstGeom>
                  </pic:spPr>
                </pic:pic>
              </a:graphicData>
            </a:graphic>
          </wp:inline>
        </w:drawing>
      </w:r>
    </w:p>
    <w:p w:rsidR="00643785" w:rsidRDefault="00643785" w:rsidP="00643785">
      <w:pPr>
        <w:pStyle w:val="ae"/>
        <w:spacing w:after="120"/>
        <w:ind w:left="0"/>
        <w:jc w:val="both"/>
        <w:rPr>
          <w:color w:val="000000" w:themeColor="text1"/>
          <w:sz w:val="40"/>
          <w:szCs w:val="40"/>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Виховання громадянської та національно-патріотичної свідомості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формування громадянської свідомості та національної ідентичності;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виховання поваги до історії, культури та мови України;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реалізація заходів національно-патріотичного виховання;</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волонтерського руху;</w:t>
      </w:r>
    </w:p>
    <w:p w:rsidR="00643785" w:rsidRPr="00197F7C" w:rsidRDefault="00643785" w:rsidP="00643785">
      <w:pPr>
        <w:pStyle w:val="ae"/>
        <w:numPr>
          <w:ilvl w:val="0"/>
          <w:numId w:val="1"/>
        </w:numPr>
        <w:spacing w:after="120"/>
        <w:jc w:val="both"/>
        <w:rPr>
          <w:color w:val="FF0000"/>
          <w:sz w:val="40"/>
          <w:szCs w:val="40"/>
          <w:lang w:val="uk-UA" w:eastAsia="ru-RU"/>
        </w:rPr>
      </w:pPr>
      <w:r w:rsidRPr="00FA21A2">
        <w:rPr>
          <w:color w:val="000000" w:themeColor="text1"/>
          <w:sz w:val="28"/>
          <w:szCs w:val="28"/>
          <w:lang w:val="uk-UA" w:eastAsia="ru-RU"/>
        </w:rPr>
        <w:t>виховання відповідальності, згуртованості та поваги</w:t>
      </w:r>
      <w:r w:rsidRPr="00197F7C">
        <w:rPr>
          <w:color w:val="FF0000"/>
          <w:sz w:val="40"/>
          <w:szCs w:val="40"/>
          <w:lang w:val="uk-UA" w:eastAsia="ru-RU"/>
        </w:rPr>
        <w:t>.</w:t>
      </w:r>
    </w:p>
    <w:p w:rsidR="00643785" w:rsidRPr="00197F7C" w:rsidRDefault="00643785" w:rsidP="00643785">
      <w:pPr>
        <w:spacing w:after="120"/>
        <w:jc w:val="both"/>
        <w:rPr>
          <w:b/>
          <w:color w:val="000000" w:themeColor="text1"/>
          <w:sz w:val="40"/>
          <w:szCs w:val="40"/>
          <w:lang w:val="uk-UA" w:eastAsia="ru-RU"/>
        </w:rPr>
      </w:pPr>
      <w:r w:rsidRPr="005A2525">
        <w:rPr>
          <w:b/>
          <w:noProof/>
          <w:color w:val="000000" w:themeColor="text1"/>
          <w:sz w:val="40"/>
          <w:szCs w:val="40"/>
          <w:lang w:eastAsia="ru-RU"/>
        </w:rPr>
        <w:drawing>
          <wp:inline distT="0" distB="0" distL="0" distR="0" wp14:anchorId="05D38280" wp14:editId="1E420A38">
            <wp:extent cx="6096851" cy="342947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96851" cy="3429479"/>
                    </a:xfrm>
                    <a:prstGeom prst="rect">
                      <a:avLst/>
                    </a:prstGeom>
                  </pic:spPr>
                </pic:pic>
              </a:graphicData>
            </a:graphic>
          </wp:inline>
        </w:drawing>
      </w: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Партнерство та розвиток громад</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 xml:space="preserve">посилення співпраці з органами місцевого самоврядування, громадськими та міжнародними партнерами; </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залечення ресурсів для розвитку освітньої інфраструктури;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відкритість і прозорість управління освітою.</w:t>
      </w:r>
    </w:p>
    <w:p w:rsidR="00643785" w:rsidRDefault="00643785" w:rsidP="00643785">
      <w:pPr>
        <w:pStyle w:val="ae"/>
        <w:spacing w:after="120"/>
        <w:ind w:left="612"/>
        <w:jc w:val="both"/>
        <w:rPr>
          <w:color w:val="000000" w:themeColor="text1"/>
          <w:sz w:val="40"/>
          <w:szCs w:val="40"/>
          <w:lang w:val="uk-UA" w:eastAsia="ru-RU"/>
        </w:rPr>
      </w:pPr>
    </w:p>
    <w:p w:rsidR="00643785" w:rsidRDefault="00643785" w:rsidP="00643785">
      <w:pPr>
        <w:pStyle w:val="ae"/>
        <w:spacing w:after="120"/>
        <w:ind w:left="0"/>
        <w:jc w:val="both"/>
        <w:rPr>
          <w:color w:val="000000" w:themeColor="text1"/>
          <w:sz w:val="40"/>
          <w:szCs w:val="40"/>
          <w:lang w:val="uk-UA" w:eastAsia="ru-RU"/>
        </w:rPr>
      </w:pPr>
      <w:r w:rsidRPr="005A2525">
        <w:rPr>
          <w:noProof/>
          <w:color w:val="000000" w:themeColor="text1"/>
          <w:sz w:val="40"/>
          <w:szCs w:val="40"/>
          <w:lang w:val="ru-RU" w:eastAsia="ru-RU"/>
        </w:rPr>
        <w:drawing>
          <wp:inline distT="0" distB="0" distL="0" distR="0" wp14:anchorId="668ED624" wp14:editId="10BA0E14">
            <wp:extent cx="6096851" cy="342947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96851" cy="3429479"/>
                    </a:xfrm>
                    <a:prstGeom prst="rect">
                      <a:avLst/>
                    </a:prstGeom>
                  </pic:spPr>
                </pic:pic>
              </a:graphicData>
            </a:graphic>
          </wp:inline>
        </w:drawing>
      </w:r>
    </w:p>
    <w:p w:rsidR="00430430" w:rsidRDefault="00430430" w:rsidP="00430430">
      <w:pPr>
        <w:pStyle w:val="ae"/>
        <w:spacing w:after="120"/>
        <w:ind w:left="360"/>
        <w:jc w:val="both"/>
        <w:rPr>
          <w:b/>
          <w:color w:val="000000" w:themeColor="text1"/>
          <w:sz w:val="28"/>
          <w:szCs w:val="28"/>
          <w:lang w:val="uk-UA" w:eastAsia="ru-RU"/>
        </w:rPr>
      </w:pPr>
    </w:p>
    <w:p w:rsidR="00643785" w:rsidRPr="00FA21A2" w:rsidRDefault="00643785" w:rsidP="00643785">
      <w:pPr>
        <w:pStyle w:val="ae"/>
        <w:numPr>
          <w:ilvl w:val="0"/>
          <w:numId w:val="38"/>
        </w:numPr>
        <w:spacing w:after="120"/>
        <w:jc w:val="both"/>
        <w:rPr>
          <w:b/>
          <w:color w:val="000000" w:themeColor="text1"/>
          <w:sz w:val="28"/>
          <w:szCs w:val="28"/>
          <w:lang w:val="uk-UA" w:eastAsia="ru-RU"/>
        </w:rPr>
      </w:pPr>
      <w:r w:rsidRPr="00FA21A2">
        <w:rPr>
          <w:b/>
          <w:color w:val="000000" w:themeColor="text1"/>
          <w:sz w:val="28"/>
          <w:szCs w:val="28"/>
          <w:lang w:val="uk-UA" w:eastAsia="ru-RU"/>
        </w:rPr>
        <w:t>Профорієнтація та життєві компетентності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проведення системної профорієнтаційної роботи в закладах освіти;</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формування навичок навчання впродовж життя;</w:t>
      </w:r>
    </w:p>
    <w:p w:rsidR="00643785" w:rsidRPr="00FA21A2" w:rsidRDefault="00643785" w:rsidP="00643785">
      <w:pPr>
        <w:pStyle w:val="ae"/>
        <w:numPr>
          <w:ilvl w:val="0"/>
          <w:numId w:val="1"/>
        </w:numPr>
        <w:spacing w:after="120"/>
        <w:jc w:val="both"/>
        <w:rPr>
          <w:b/>
          <w:color w:val="000000" w:themeColor="text1"/>
          <w:sz w:val="28"/>
          <w:szCs w:val="28"/>
          <w:lang w:val="uk-UA" w:eastAsia="ru-RU"/>
        </w:rPr>
      </w:pPr>
      <w:r w:rsidRPr="00FA21A2">
        <w:rPr>
          <w:color w:val="000000" w:themeColor="text1"/>
          <w:sz w:val="28"/>
          <w:szCs w:val="28"/>
          <w:lang w:val="uk-UA" w:eastAsia="ru-RU"/>
        </w:rPr>
        <w:t>ознайомлення учнів зі світом професій та потребами ринку праці;</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допомога учням у свідомому виборі професії та напряму навчання;</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співпраця із закладами освіти та роботодавцями з питань профорієнтації;</w:t>
      </w:r>
    </w:p>
    <w:p w:rsidR="00643785" w:rsidRPr="00FA21A2" w:rsidRDefault="00643785" w:rsidP="00643785">
      <w:pPr>
        <w:pStyle w:val="ae"/>
        <w:numPr>
          <w:ilvl w:val="0"/>
          <w:numId w:val="1"/>
        </w:numPr>
        <w:spacing w:after="120"/>
        <w:jc w:val="both"/>
        <w:rPr>
          <w:color w:val="000000" w:themeColor="text1"/>
          <w:sz w:val="28"/>
          <w:szCs w:val="28"/>
          <w:lang w:val="uk-UA" w:eastAsia="ru-RU"/>
        </w:rPr>
      </w:pPr>
      <w:r w:rsidRPr="00FA21A2">
        <w:rPr>
          <w:color w:val="000000" w:themeColor="text1"/>
          <w:sz w:val="28"/>
          <w:szCs w:val="28"/>
          <w:lang w:val="uk-UA" w:eastAsia="ru-RU"/>
        </w:rPr>
        <w:t>розвиток профільної старшої школи для усвідомленого вибору життєвої та професійної траєкторії учнів.</w:t>
      </w:r>
    </w:p>
    <w:p w:rsidR="00643785" w:rsidRPr="00FA21A2" w:rsidRDefault="00643785" w:rsidP="00643785">
      <w:pPr>
        <w:spacing w:after="0" w:line="240" w:lineRule="auto"/>
        <w:ind w:right="-1" w:firstLine="567"/>
        <w:jc w:val="both"/>
        <w:rPr>
          <w:rFonts w:ascii="Times New Roman" w:eastAsia="Times New Roman" w:hAnsi="Times New Roman" w:cs="Times New Roman"/>
          <w:iCs/>
          <w:sz w:val="28"/>
          <w:szCs w:val="28"/>
          <w:lang w:val="uk-UA" w:eastAsia="ru-RU"/>
        </w:rPr>
      </w:pPr>
      <w:r w:rsidRPr="00FA21A2">
        <w:rPr>
          <w:rFonts w:ascii="Times New Roman" w:eastAsia="Times New Roman" w:hAnsi="Times New Roman" w:cs="Times New Roman"/>
          <w:iCs/>
          <w:sz w:val="28"/>
          <w:szCs w:val="28"/>
          <w:lang w:val="uk-UA" w:eastAsia="ru-RU"/>
        </w:rPr>
        <w:t>Усупереч наявним перешкодам українська освіта обов’язково стане сильнішою після теперішніх випробувань, ключем на відновлення сподівань і можливостей для майбутнього кожного громадянина України, допомагатиме людям знайти своє місце в нових реаліях, буде основою прогресу  та розвитку нації, фундаментом її майбутнього.</w:t>
      </w:r>
    </w:p>
    <w:p w:rsidR="00643785" w:rsidRDefault="00643785" w:rsidP="00FA21A2">
      <w:pPr>
        <w:spacing w:after="0" w:line="240" w:lineRule="auto"/>
        <w:ind w:firstLine="540"/>
        <w:jc w:val="both"/>
        <w:rPr>
          <w:rFonts w:ascii="Times New Roman" w:eastAsia="Times New Roman" w:hAnsi="Times New Roman" w:cs="Times New Roman"/>
          <w:sz w:val="28"/>
          <w:szCs w:val="28"/>
          <w:lang w:val="uk-UA" w:eastAsia="ru-RU"/>
        </w:rPr>
      </w:pPr>
      <w:r w:rsidRPr="00FA21A2">
        <w:rPr>
          <w:rFonts w:ascii="Times New Roman" w:eastAsia="Times New Roman" w:hAnsi="Times New Roman" w:cs="Times New Roman"/>
          <w:sz w:val="28"/>
          <w:szCs w:val="28"/>
          <w:lang w:eastAsia="ru-RU"/>
        </w:rPr>
        <w:t>Той, хто бореться і бореться розумно, неодмінно здобуває перемогу. Вірмо в себе! Вірмо в Україну! Слава кожному і кожній з вас! Слава Україні!</w:t>
      </w:r>
    </w:p>
    <w:p w:rsidR="00FA21A2" w:rsidRPr="00FA21A2" w:rsidRDefault="00FA21A2" w:rsidP="00FA21A2">
      <w:pPr>
        <w:spacing w:after="0" w:line="240" w:lineRule="auto"/>
        <w:ind w:firstLine="540"/>
        <w:jc w:val="both"/>
        <w:rPr>
          <w:rFonts w:ascii="Times New Roman" w:eastAsia="Times New Roman" w:hAnsi="Times New Roman" w:cs="Times New Roman"/>
          <w:sz w:val="28"/>
          <w:szCs w:val="28"/>
          <w:lang w:val="uk-UA" w:eastAsia="ru-RU"/>
        </w:rPr>
      </w:pPr>
    </w:p>
    <w:p w:rsidR="00B54D32" w:rsidRPr="00782741" w:rsidRDefault="00B54D32" w:rsidP="00B54D32">
      <w:pPr>
        <w:keepNext/>
        <w:widowControl w:val="0"/>
        <w:autoSpaceDE w:val="0"/>
        <w:autoSpaceDN w:val="0"/>
        <w:adjustRightInd w:val="0"/>
        <w:spacing w:after="0" w:line="240" w:lineRule="auto"/>
        <w:ind w:right="-108"/>
        <w:outlineLvl w:val="0"/>
        <w:rPr>
          <w:rFonts w:ascii="Times New Roman" w:eastAsia="Calibri" w:hAnsi="Times New Roman" w:cs="Times New Roman"/>
          <w:b/>
          <w:bCs/>
          <w:caps/>
          <w:sz w:val="28"/>
          <w:szCs w:val="28"/>
          <w:lang w:val="uk-UA" w:eastAsia="ru-RU"/>
        </w:rPr>
      </w:pPr>
      <w:r w:rsidRPr="00782741">
        <w:rPr>
          <w:rFonts w:ascii="Times New Roman" w:eastAsia="Calibri" w:hAnsi="Times New Roman" w:cs="Times New Roman"/>
          <w:b/>
          <w:bCs/>
          <w:caps/>
          <w:sz w:val="28"/>
          <w:szCs w:val="28"/>
          <w:lang w:val="uk-UA" w:eastAsia="ru-RU"/>
        </w:rPr>
        <w:t xml:space="preserve">розділ ІІ. </w:t>
      </w:r>
    </w:p>
    <w:p w:rsidR="00B54D32" w:rsidRPr="00E577DF" w:rsidRDefault="00B54D32" w:rsidP="00B54D32">
      <w:pPr>
        <w:spacing w:after="0" w:line="240" w:lineRule="auto"/>
        <w:contextualSpacing/>
        <w:rPr>
          <w:rFonts w:ascii="Times New Roman" w:eastAsia="Times New Roman" w:hAnsi="Times New Roman" w:cs="Times New Roman"/>
          <w:b/>
          <w:spacing w:val="-10"/>
          <w:kern w:val="28"/>
          <w:sz w:val="24"/>
          <w:szCs w:val="24"/>
          <w:lang w:val="uk-UA"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36"/>
          <w:szCs w:val="36"/>
          <w:lang w:val="uk-UA" w:eastAsia="ru-RU"/>
        </w:rPr>
      </w:pPr>
      <w:r w:rsidRPr="00C618B8">
        <w:rPr>
          <w:rFonts w:ascii="Times New Roman" w:eastAsia="Times New Roman" w:hAnsi="Times New Roman" w:cs="Times New Roman"/>
          <w:b/>
          <w:spacing w:val="-10"/>
          <w:kern w:val="28"/>
          <w:sz w:val="36"/>
          <w:szCs w:val="36"/>
          <w:lang w:val="uk-UA" w:eastAsia="ru-RU"/>
        </w:rPr>
        <w:t xml:space="preserve">Організація роботи </w:t>
      </w:r>
    </w:p>
    <w:p w:rsidR="00B54D32" w:rsidRPr="00C618B8" w:rsidRDefault="00B54D32" w:rsidP="00B54D32">
      <w:pPr>
        <w:spacing w:after="0" w:line="240" w:lineRule="auto"/>
        <w:ind w:firstLine="708"/>
        <w:contextualSpacing/>
        <w:jc w:val="center"/>
        <w:rPr>
          <w:rFonts w:ascii="Times New Roman" w:eastAsia="Times New Roman" w:hAnsi="Times New Roman" w:cs="Times New Roman"/>
          <w:b/>
          <w:spacing w:val="-10"/>
          <w:kern w:val="28"/>
          <w:sz w:val="36"/>
          <w:szCs w:val="36"/>
          <w:lang w:val="uk-UA" w:eastAsia="ru-RU"/>
        </w:rPr>
      </w:pPr>
      <w:r w:rsidRPr="00C618B8">
        <w:rPr>
          <w:rFonts w:ascii="Times New Roman" w:eastAsia="Times New Roman" w:hAnsi="Times New Roman" w:cs="Times New Roman"/>
          <w:b/>
          <w:spacing w:val="-10"/>
          <w:kern w:val="28"/>
          <w:sz w:val="36"/>
          <w:szCs w:val="36"/>
          <w:lang w:val="uk-UA" w:eastAsia="ru-RU"/>
        </w:rPr>
        <w:t xml:space="preserve">Відділу освіти, сім’ї, молоді та спорту  </w:t>
      </w:r>
    </w:p>
    <w:p w:rsidR="00B54D32" w:rsidRPr="00823B7E" w:rsidRDefault="00B54D32" w:rsidP="00B54D32">
      <w:pPr>
        <w:spacing w:after="0" w:line="240" w:lineRule="auto"/>
        <w:ind w:firstLine="708"/>
        <w:contextualSpacing/>
        <w:rPr>
          <w:rFonts w:ascii="Times New Roman" w:eastAsia="Times New Roman" w:hAnsi="Times New Roman" w:cs="Times New Roman"/>
          <w:spacing w:val="-10"/>
          <w:kern w:val="28"/>
          <w:sz w:val="28"/>
          <w:szCs w:val="28"/>
          <w:lang w:val="uk-UA" w:eastAsia="ru-RU"/>
        </w:rPr>
      </w:pPr>
    </w:p>
    <w:p w:rsidR="00B54D32" w:rsidRPr="00D00AED" w:rsidRDefault="00B54D32" w:rsidP="00B54D32">
      <w:pPr>
        <w:keepNext/>
        <w:widowControl w:val="0"/>
        <w:autoSpaceDE w:val="0"/>
        <w:autoSpaceDN w:val="0"/>
        <w:adjustRightInd w:val="0"/>
        <w:spacing w:after="0" w:line="240" w:lineRule="auto"/>
        <w:ind w:right="-108"/>
        <w:jc w:val="center"/>
        <w:outlineLvl w:val="0"/>
        <w:rPr>
          <w:rFonts w:ascii="Times New Roman" w:eastAsia="Calibri" w:hAnsi="Times New Roman" w:cs="Times New Roman"/>
          <w:b/>
          <w:bCs/>
          <w:caps/>
          <w:sz w:val="28"/>
          <w:szCs w:val="28"/>
          <w:lang w:val="uk-UA" w:eastAsia="ru-RU"/>
        </w:rPr>
      </w:pPr>
    </w:p>
    <w:p w:rsidR="00B54D32" w:rsidRPr="00C53B96" w:rsidRDefault="00B54D32" w:rsidP="00C53B96">
      <w:pPr>
        <w:keepNext/>
        <w:widowControl w:val="0"/>
        <w:autoSpaceDE w:val="0"/>
        <w:autoSpaceDN w:val="0"/>
        <w:adjustRightInd w:val="0"/>
        <w:spacing w:after="0" w:line="240" w:lineRule="auto"/>
        <w:ind w:right="-108"/>
        <w:outlineLvl w:val="0"/>
        <w:rPr>
          <w:rFonts w:ascii="Times New Roman" w:eastAsia="Calibri" w:hAnsi="Times New Roman" w:cs="Times New Roman"/>
          <w:b/>
          <w:bCs/>
          <w:caps/>
          <w:sz w:val="28"/>
          <w:szCs w:val="28"/>
          <w:lang w:val="uk-UA" w:eastAsia="ru-RU"/>
        </w:rPr>
      </w:pPr>
      <w:r w:rsidRPr="00D00AED">
        <w:rPr>
          <w:rFonts w:ascii="Times New Roman" w:eastAsia="Calibri" w:hAnsi="Times New Roman" w:cs="Times New Roman"/>
          <w:b/>
          <w:bCs/>
          <w:caps/>
          <w:sz w:val="28"/>
          <w:szCs w:val="28"/>
          <w:lang w:val="uk-UA" w:eastAsia="ru-RU"/>
        </w:rPr>
        <w:t xml:space="preserve">2.1. Графік роботи </w:t>
      </w:r>
    </w:p>
    <w:p w:rsidR="00B54D32" w:rsidRPr="00D00AED" w:rsidRDefault="00B54D32" w:rsidP="00B54D32">
      <w:pPr>
        <w:autoSpaceDE w:val="0"/>
        <w:autoSpaceDN w:val="0"/>
        <w:adjustRightInd w:val="0"/>
        <w:spacing w:after="0" w:line="240" w:lineRule="auto"/>
        <w:rPr>
          <w:rFonts w:ascii="Times New Roman" w:eastAsia="Calibri" w:hAnsi="Times New Roman" w:cs="Times New Roman"/>
          <w:sz w:val="28"/>
          <w:szCs w:val="28"/>
          <w:lang w:val="uk-UA" w:eastAsia="ru-RU"/>
        </w:rPr>
      </w:pPr>
    </w:p>
    <w:tbl>
      <w:tblPr>
        <w:tblW w:w="0" w:type="auto"/>
        <w:tblLook w:val="01E0" w:firstRow="1" w:lastRow="1" w:firstColumn="1" w:lastColumn="1" w:noHBand="0" w:noVBand="0"/>
      </w:tblPr>
      <w:tblGrid>
        <w:gridCol w:w="3295"/>
        <w:gridCol w:w="3374"/>
        <w:gridCol w:w="3679"/>
      </w:tblGrid>
      <w:tr w:rsidR="00B54D32" w:rsidRPr="00D00AED" w:rsidTr="00453F03">
        <w:tc>
          <w:tcPr>
            <w:tcW w:w="5170"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Режим роботи</w:t>
            </w:r>
          </w:p>
        </w:tc>
        <w:tc>
          <w:tcPr>
            <w:tcW w:w="5170"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Початок роботи</w:t>
            </w:r>
          </w:p>
        </w:tc>
        <w:tc>
          <w:tcPr>
            <w:tcW w:w="5171"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8.00</w:t>
            </w:r>
          </w:p>
        </w:tc>
      </w:tr>
      <w:tr w:rsidR="00B54D32" w:rsidRPr="00D00AED" w:rsidTr="00453F03">
        <w:tc>
          <w:tcPr>
            <w:tcW w:w="5170"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p>
        </w:tc>
        <w:tc>
          <w:tcPr>
            <w:tcW w:w="5170"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Перерва на обід</w:t>
            </w:r>
          </w:p>
        </w:tc>
        <w:tc>
          <w:tcPr>
            <w:tcW w:w="5171"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13.00-13.45</w:t>
            </w:r>
          </w:p>
        </w:tc>
      </w:tr>
      <w:tr w:rsidR="00B54D32" w:rsidRPr="00D00AED" w:rsidTr="00453F03">
        <w:tc>
          <w:tcPr>
            <w:tcW w:w="5170"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p>
        </w:tc>
        <w:tc>
          <w:tcPr>
            <w:tcW w:w="5170"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Кінець роботи</w:t>
            </w:r>
          </w:p>
        </w:tc>
        <w:tc>
          <w:tcPr>
            <w:tcW w:w="5171" w:type="dxa"/>
          </w:tcPr>
          <w:p w:rsidR="00B54D32" w:rsidRPr="00D00AED" w:rsidRDefault="00B54D32" w:rsidP="00453F03">
            <w:pPr>
              <w:spacing w:after="0" w:line="240" w:lineRule="auto"/>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17.00 (п’ятниця, передсвяткові дні 16.00)</w:t>
            </w:r>
          </w:p>
          <w:p w:rsidR="00B54D32" w:rsidRPr="00D00AED" w:rsidRDefault="00B54D32" w:rsidP="00453F03">
            <w:pPr>
              <w:spacing w:after="0" w:line="240" w:lineRule="auto"/>
              <w:rPr>
                <w:rFonts w:ascii="Times New Roman" w:eastAsia="Calibri" w:hAnsi="Times New Roman" w:cs="Times New Roman"/>
                <w:sz w:val="28"/>
                <w:szCs w:val="28"/>
                <w:lang w:val="uk-UA" w:eastAsia="ru-RU"/>
              </w:rPr>
            </w:pPr>
          </w:p>
        </w:tc>
      </w:tr>
    </w:tbl>
    <w:p w:rsidR="00B54D32" w:rsidRPr="00D00AED" w:rsidRDefault="00B54D32" w:rsidP="00B54D32">
      <w:pPr>
        <w:autoSpaceDE w:val="0"/>
        <w:autoSpaceDN w:val="0"/>
        <w:adjustRightInd w:val="0"/>
        <w:spacing w:after="0" w:line="240" w:lineRule="auto"/>
        <w:rPr>
          <w:rFonts w:ascii="Times New Roman" w:eastAsia="Calibri" w:hAnsi="Times New Roman" w:cs="Times New Roman"/>
          <w:sz w:val="28"/>
          <w:szCs w:val="28"/>
          <w:lang w:val="uk-UA" w:eastAsia="ru-RU"/>
        </w:rPr>
      </w:pPr>
    </w:p>
    <w:p w:rsidR="00B54D32" w:rsidRPr="00D00AED" w:rsidRDefault="00B54D32" w:rsidP="00B54D32">
      <w:pPr>
        <w:autoSpaceDE w:val="0"/>
        <w:autoSpaceDN w:val="0"/>
        <w:adjustRightInd w:val="0"/>
        <w:spacing w:after="0" w:line="360" w:lineRule="auto"/>
        <w:ind w:firstLine="708"/>
        <w:jc w:val="both"/>
        <w:rPr>
          <w:rFonts w:ascii="Times New Roman" w:eastAsia="Calibri" w:hAnsi="Times New Roman" w:cs="Times New Roman"/>
          <w:sz w:val="28"/>
          <w:szCs w:val="28"/>
          <w:lang w:val="uk-UA" w:eastAsia="ru-RU"/>
        </w:rPr>
      </w:pPr>
    </w:p>
    <w:p w:rsidR="00B54D32" w:rsidRPr="00D00AED" w:rsidRDefault="00B54D32" w:rsidP="00B54D32">
      <w:pPr>
        <w:shd w:val="clear" w:color="auto" w:fill="FFFFFF"/>
        <w:spacing w:after="0" w:line="360" w:lineRule="auto"/>
        <w:jc w:val="center"/>
        <w:rPr>
          <w:rFonts w:ascii="Times New Roman" w:eastAsia="Calibri" w:hAnsi="Times New Roman" w:cs="Times New Roman"/>
          <w:b/>
          <w:sz w:val="28"/>
          <w:szCs w:val="28"/>
          <w:lang w:val="uk-UA" w:eastAsia="ru-RU"/>
        </w:rPr>
      </w:pPr>
      <w:r w:rsidRPr="00D00AED">
        <w:rPr>
          <w:rFonts w:ascii="Times New Roman" w:eastAsia="Calibri" w:hAnsi="Times New Roman" w:cs="Times New Roman"/>
          <w:b/>
          <w:sz w:val="28"/>
          <w:szCs w:val="28"/>
          <w:lang w:val="uk-UA" w:eastAsia="ru-RU"/>
        </w:rPr>
        <w:t>2.2. ПРОВЕДЕННЯ НАРАД, ЗАСІДАНЬ, ПРИЙОМУ ГРОМАДЯН ПРАЦІВНИКАМИ ВІДДІЛУ</w:t>
      </w:r>
    </w:p>
    <w:p w:rsidR="00B54D32" w:rsidRPr="00D00AED" w:rsidRDefault="00B54D32" w:rsidP="00B54D32">
      <w:pPr>
        <w:shd w:val="clear" w:color="auto" w:fill="FFFFFF"/>
        <w:spacing w:after="0" w:line="360" w:lineRule="auto"/>
        <w:jc w:val="center"/>
        <w:rPr>
          <w:rFonts w:ascii="Times New Roman" w:eastAsia="Calibri" w:hAnsi="Times New Roman" w:cs="Times New Roman"/>
          <w:sz w:val="28"/>
          <w:szCs w:val="28"/>
          <w:lang w:val="uk-UA" w:eastAsia="ru-RU"/>
        </w:rPr>
      </w:pPr>
    </w:p>
    <w:tbl>
      <w:tblPr>
        <w:tblW w:w="1017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649"/>
        <w:gridCol w:w="2268"/>
        <w:gridCol w:w="2551"/>
      </w:tblGrid>
      <w:tr w:rsidR="00B54D32" w:rsidRPr="00D00AED" w:rsidTr="00453F03">
        <w:tc>
          <w:tcPr>
            <w:tcW w:w="709" w:type="dxa"/>
            <w:vAlign w:val="center"/>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b/>
                <w:sz w:val="28"/>
                <w:szCs w:val="28"/>
                <w:lang w:val="uk-UA" w:eastAsia="ru-RU"/>
              </w:rPr>
            </w:pPr>
            <w:r w:rsidRPr="00D00AED">
              <w:rPr>
                <w:rFonts w:ascii="Times New Roman" w:eastAsia="Calibri" w:hAnsi="Times New Roman" w:cs="Times New Roman"/>
                <w:b/>
                <w:sz w:val="28"/>
                <w:szCs w:val="28"/>
                <w:lang w:val="uk-UA" w:eastAsia="ru-RU"/>
              </w:rPr>
              <w:t>№ з/п</w:t>
            </w:r>
          </w:p>
        </w:tc>
        <w:tc>
          <w:tcPr>
            <w:tcW w:w="4649" w:type="dxa"/>
            <w:vAlign w:val="center"/>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b/>
                <w:sz w:val="28"/>
                <w:szCs w:val="28"/>
                <w:lang w:val="uk-UA" w:eastAsia="ru-RU"/>
              </w:rPr>
            </w:pPr>
            <w:r w:rsidRPr="00D00AED">
              <w:rPr>
                <w:rFonts w:ascii="Times New Roman" w:eastAsia="Calibri" w:hAnsi="Times New Roman" w:cs="Times New Roman"/>
                <w:b/>
                <w:sz w:val="28"/>
                <w:szCs w:val="28"/>
                <w:lang w:val="uk-UA" w:eastAsia="ru-RU"/>
              </w:rPr>
              <w:t>Заходи</w:t>
            </w:r>
          </w:p>
        </w:tc>
        <w:tc>
          <w:tcPr>
            <w:tcW w:w="2268" w:type="dxa"/>
            <w:vAlign w:val="center"/>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b/>
                <w:sz w:val="28"/>
                <w:szCs w:val="28"/>
                <w:lang w:val="uk-UA" w:eastAsia="ru-RU"/>
              </w:rPr>
            </w:pPr>
            <w:r w:rsidRPr="00D00AED">
              <w:rPr>
                <w:rFonts w:ascii="Times New Roman" w:eastAsia="Calibri" w:hAnsi="Times New Roman" w:cs="Times New Roman"/>
                <w:b/>
                <w:sz w:val="28"/>
                <w:szCs w:val="28"/>
                <w:lang w:val="uk-UA" w:eastAsia="ru-RU"/>
              </w:rPr>
              <w:t xml:space="preserve">Відповідальний </w:t>
            </w:r>
          </w:p>
        </w:tc>
        <w:tc>
          <w:tcPr>
            <w:tcW w:w="2551" w:type="dxa"/>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b/>
                <w:sz w:val="28"/>
                <w:szCs w:val="28"/>
                <w:lang w:val="uk-UA" w:eastAsia="ru-RU"/>
              </w:rPr>
            </w:pPr>
            <w:r w:rsidRPr="00D00AED">
              <w:rPr>
                <w:rFonts w:ascii="Times New Roman" w:eastAsia="Calibri" w:hAnsi="Times New Roman" w:cs="Times New Roman"/>
                <w:b/>
                <w:sz w:val="28"/>
                <w:szCs w:val="28"/>
                <w:lang w:val="uk-UA" w:eastAsia="ru-RU"/>
              </w:rPr>
              <w:t>Термін виконання</w:t>
            </w:r>
          </w:p>
        </w:tc>
      </w:tr>
      <w:tr w:rsidR="00B54D32" w:rsidRPr="00D00AED" w:rsidTr="00453F03">
        <w:tc>
          <w:tcPr>
            <w:tcW w:w="709" w:type="dxa"/>
          </w:tcPr>
          <w:p w:rsidR="00B54D32" w:rsidRPr="00D00AED" w:rsidRDefault="00B54D32" w:rsidP="00453F03">
            <w:pPr>
              <w:widowControl w:val="0"/>
              <w:numPr>
                <w:ilvl w:val="0"/>
                <w:numId w:val="27"/>
              </w:numPr>
              <w:suppressAutoHyphens/>
              <w:autoSpaceDE w:val="0"/>
              <w:autoSpaceDN w:val="0"/>
              <w:adjustRightInd w:val="0"/>
              <w:spacing w:after="120" w:line="240" w:lineRule="auto"/>
              <w:contextualSpacing/>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1.</w:t>
            </w:r>
          </w:p>
        </w:tc>
        <w:tc>
          <w:tcPr>
            <w:tcW w:w="4649" w:type="dxa"/>
          </w:tcPr>
          <w:p w:rsidR="00B54D32" w:rsidRPr="00D00AED" w:rsidRDefault="00B54D32" w:rsidP="00453F03">
            <w:pPr>
              <w:autoSpaceDE w:val="0"/>
              <w:autoSpaceDN w:val="0"/>
              <w:adjustRightInd w:val="0"/>
              <w:spacing w:after="120" w:line="240" w:lineRule="auto"/>
              <w:ind w:left="72"/>
              <w:jc w:val="both"/>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Наради керівників закладів освіти</w:t>
            </w:r>
          </w:p>
        </w:tc>
        <w:tc>
          <w:tcPr>
            <w:tcW w:w="2268" w:type="dxa"/>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Н.Тонконог</w:t>
            </w:r>
          </w:p>
        </w:tc>
        <w:tc>
          <w:tcPr>
            <w:tcW w:w="2551" w:type="dxa"/>
            <w:vAlign w:val="center"/>
          </w:tcPr>
          <w:p w:rsidR="00B54D32" w:rsidRPr="00D00AED" w:rsidRDefault="00B54D32" w:rsidP="00453F03">
            <w:pPr>
              <w:autoSpaceDE w:val="0"/>
              <w:autoSpaceDN w:val="0"/>
              <w:adjustRightInd w:val="0"/>
              <w:spacing w:after="120" w:line="240" w:lineRule="auto"/>
              <w:ind w:left="283"/>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 xml:space="preserve">Остання середа місяця </w:t>
            </w:r>
          </w:p>
        </w:tc>
      </w:tr>
      <w:tr w:rsidR="00B54D32" w:rsidRPr="00D00AED" w:rsidTr="00453F03">
        <w:tc>
          <w:tcPr>
            <w:tcW w:w="709" w:type="dxa"/>
            <w:vAlign w:val="center"/>
          </w:tcPr>
          <w:p w:rsidR="00B54D32" w:rsidRPr="00D00AED" w:rsidRDefault="00B54D32" w:rsidP="00453F03">
            <w:pPr>
              <w:widowControl w:val="0"/>
              <w:numPr>
                <w:ilvl w:val="0"/>
                <w:numId w:val="27"/>
              </w:numPr>
              <w:suppressAutoHyphens/>
              <w:autoSpaceDE w:val="0"/>
              <w:autoSpaceDN w:val="0"/>
              <w:adjustRightInd w:val="0"/>
              <w:spacing w:after="120" w:line="240" w:lineRule="auto"/>
              <w:contextualSpacing/>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2.</w:t>
            </w:r>
          </w:p>
        </w:tc>
        <w:tc>
          <w:tcPr>
            <w:tcW w:w="4649" w:type="dxa"/>
          </w:tcPr>
          <w:p w:rsidR="00B54D32" w:rsidRPr="00D00AED" w:rsidRDefault="00B54D32" w:rsidP="00453F03">
            <w:pPr>
              <w:autoSpaceDE w:val="0"/>
              <w:autoSpaceDN w:val="0"/>
              <w:adjustRightInd w:val="0"/>
              <w:spacing w:after="120" w:line="240" w:lineRule="auto"/>
              <w:ind w:left="72"/>
              <w:jc w:val="both"/>
              <w:rPr>
                <w:rFonts w:ascii="Times New Roman" w:eastAsia="Calibri" w:hAnsi="Times New Roman" w:cs="Times New Roman"/>
                <w:sz w:val="28"/>
                <w:szCs w:val="28"/>
                <w:lang w:val="uk-UA" w:eastAsia="ru-RU"/>
              </w:rPr>
            </w:pPr>
            <w:r w:rsidRPr="00D00AED">
              <w:rPr>
                <w:rFonts w:ascii="Times New Roman" w:eastAsia="Calibri" w:hAnsi="Times New Roman" w:cs="Times New Roman"/>
                <w:color w:val="000000"/>
                <w:sz w:val="28"/>
                <w:szCs w:val="28"/>
                <w:lang w:val="uk-UA" w:eastAsia="ru-RU"/>
              </w:rPr>
              <w:t>Засідання комісії з атестації педагогічних працівників</w:t>
            </w:r>
          </w:p>
        </w:tc>
        <w:tc>
          <w:tcPr>
            <w:tcW w:w="2268" w:type="dxa"/>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 xml:space="preserve">Н.Кіц </w:t>
            </w:r>
          </w:p>
        </w:tc>
        <w:tc>
          <w:tcPr>
            <w:tcW w:w="2551" w:type="dxa"/>
          </w:tcPr>
          <w:p w:rsidR="00B54D32" w:rsidRPr="00D00AED" w:rsidRDefault="00B54D32" w:rsidP="00453F03">
            <w:pPr>
              <w:autoSpaceDE w:val="0"/>
              <w:autoSpaceDN w:val="0"/>
              <w:adjustRightInd w:val="0"/>
              <w:spacing w:after="120" w:line="240" w:lineRule="auto"/>
              <w:ind w:left="283"/>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Згідно графіка</w:t>
            </w:r>
          </w:p>
        </w:tc>
      </w:tr>
      <w:tr w:rsidR="00B54D32" w:rsidRPr="00D00AED" w:rsidTr="00453F03">
        <w:tc>
          <w:tcPr>
            <w:tcW w:w="709" w:type="dxa"/>
            <w:vAlign w:val="center"/>
          </w:tcPr>
          <w:p w:rsidR="00B54D32" w:rsidRPr="00D00AED" w:rsidRDefault="00B54D32" w:rsidP="00453F03">
            <w:pPr>
              <w:widowControl w:val="0"/>
              <w:numPr>
                <w:ilvl w:val="0"/>
                <w:numId w:val="27"/>
              </w:numPr>
              <w:suppressAutoHyphens/>
              <w:autoSpaceDE w:val="0"/>
              <w:autoSpaceDN w:val="0"/>
              <w:adjustRightInd w:val="0"/>
              <w:spacing w:after="120" w:line="240" w:lineRule="auto"/>
              <w:contextualSpacing/>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4.</w:t>
            </w:r>
          </w:p>
        </w:tc>
        <w:tc>
          <w:tcPr>
            <w:tcW w:w="4649" w:type="dxa"/>
            <w:shd w:val="clear" w:color="auto" w:fill="auto"/>
          </w:tcPr>
          <w:p w:rsidR="00B54D32" w:rsidRPr="00D00AED" w:rsidRDefault="00B54D32" w:rsidP="00453F03">
            <w:pPr>
              <w:autoSpaceDE w:val="0"/>
              <w:autoSpaceDN w:val="0"/>
              <w:adjustRightInd w:val="0"/>
              <w:spacing w:after="120" w:line="240" w:lineRule="auto"/>
              <w:ind w:left="72"/>
              <w:jc w:val="both"/>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Робота зі зверненнями громадян та працівників освіти</w:t>
            </w:r>
          </w:p>
        </w:tc>
        <w:tc>
          <w:tcPr>
            <w:tcW w:w="2268" w:type="dxa"/>
            <w:shd w:val="clear" w:color="auto" w:fill="auto"/>
            <w:vAlign w:val="center"/>
          </w:tcPr>
          <w:p w:rsidR="00B54D32" w:rsidRPr="00D00AED" w:rsidRDefault="00B54D32" w:rsidP="00453F03">
            <w:pPr>
              <w:autoSpaceDE w:val="0"/>
              <w:autoSpaceDN w:val="0"/>
              <w:adjustRightInd w:val="0"/>
              <w:spacing w:after="120" w:line="240" w:lineRule="auto"/>
              <w:ind w:left="283"/>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О.Теплюк</w:t>
            </w:r>
          </w:p>
        </w:tc>
        <w:tc>
          <w:tcPr>
            <w:tcW w:w="2551" w:type="dxa"/>
            <w:shd w:val="clear" w:color="auto" w:fill="auto"/>
            <w:vAlign w:val="center"/>
          </w:tcPr>
          <w:p w:rsidR="00B54D32" w:rsidRPr="00D00AED" w:rsidRDefault="00B54D32" w:rsidP="00453F03">
            <w:pPr>
              <w:autoSpaceDE w:val="0"/>
              <w:autoSpaceDN w:val="0"/>
              <w:adjustRightInd w:val="0"/>
              <w:spacing w:after="120" w:line="240" w:lineRule="auto"/>
              <w:ind w:left="283"/>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Упродовж року</w:t>
            </w:r>
          </w:p>
        </w:tc>
      </w:tr>
      <w:tr w:rsidR="00B54D32" w:rsidRPr="00D00AED" w:rsidTr="00453F03">
        <w:tc>
          <w:tcPr>
            <w:tcW w:w="709" w:type="dxa"/>
            <w:vAlign w:val="center"/>
          </w:tcPr>
          <w:p w:rsidR="00B54D32" w:rsidRPr="00D00AED" w:rsidRDefault="00B54D32" w:rsidP="00453F03">
            <w:pPr>
              <w:widowControl w:val="0"/>
              <w:numPr>
                <w:ilvl w:val="0"/>
                <w:numId w:val="27"/>
              </w:numPr>
              <w:suppressAutoHyphens/>
              <w:autoSpaceDE w:val="0"/>
              <w:autoSpaceDN w:val="0"/>
              <w:adjustRightInd w:val="0"/>
              <w:spacing w:after="120" w:line="240" w:lineRule="auto"/>
              <w:contextualSpacing/>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6.</w:t>
            </w:r>
          </w:p>
        </w:tc>
        <w:tc>
          <w:tcPr>
            <w:tcW w:w="4649" w:type="dxa"/>
            <w:vAlign w:val="center"/>
          </w:tcPr>
          <w:p w:rsidR="00B54D32" w:rsidRPr="00D00AED" w:rsidRDefault="00B54D32" w:rsidP="00453F03">
            <w:pPr>
              <w:autoSpaceDE w:val="0"/>
              <w:autoSpaceDN w:val="0"/>
              <w:adjustRightInd w:val="0"/>
              <w:spacing w:after="0" w:line="240" w:lineRule="auto"/>
              <w:jc w:val="both"/>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 xml:space="preserve"> Організація та проведення прийому громадян з особистих питань начальником Відділу  освіти, сім’ї, молоді та спорту</w:t>
            </w:r>
          </w:p>
        </w:tc>
        <w:tc>
          <w:tcPr>
            <w:tcW w:w="2268" w:type="dxa"/>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Н.Тонконог</w:t>
            </w:r>
          </w:p>
        </w:tc>
        <w:tc>
          <w:tcPr>
            <w:tcW w:w="2551" w:type="dxa"/>
            <w:vAlign w:val="center"/>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Згідно  графіка</w:t>
            </w:r>
          </w:p>
          <w:p w:rsidR="00B54D32" w:rsidRPr="00D00AED" w:rsidRDefault="00B54D32" w:rsidP="00453F03">
            <w:pPr>
              <w:widowControl w:val="0"/>
              <w:autoSpaceDE w:val="0"/>
              <w:autoSpaceDN w:val="0"/>
              <w:adjustRightInd w:val="0"/>
              <w:spacing w:after="0" w:line="240" w:lineRule="auto"/>
              <w:jc w:val="center"/>
              <w:rPr>
                <w:rFonts w:ascii="Times New Roman" w:eastAsia="Calibri" w:hAnsi="Times New Roman" w:cs="Times New Roman"/>
                <w:sz w:val="28"/>
                <w:szCs w:val="28"/>
                <w:lang w:val="uk-UA" w:eastAsia="ru-RU"/>
              </w:rPr>
            </w:pPr>
          </w:p>
        </w:tc>
      </w:tr>
      <w:tr w:rsidR="00B54D32" w:rsidRPr="00D00AED" w:rsidTr="00453F03">
        <w:tc>
          <w:tcPr>
            <w:tcW w:w="709" w:type="dxa"/>
            <w:vAlign w:val="center"/>
          </w:tcPr>
          <w:p w:rsidR="00B54D32" w:rsidRPr="00D00AED" w:rsidRDefault="00B54D32" w:rsidP="00453F03">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7.</w:t>
            </w:r>
          </w:p>
        </w:tc>
        <w:tc>
          <w:tcPr>
            <w:tcW w:w="4649" w:type="dxa"/>
            <w:vAlign w:val="center"/>
          </w:tcPr>
          <w:p w:rsidR="00B54D32" w:rsidRPr="00D00AED" w:rsidRDefault="00B54D32" w:rsidP="00453F03">
            <w:pPr>
              <w:widowControl w:val="0"/>
              <w:autoSpaceDE w:val="0"/>
              <w:autoSpaceDN w:val="0"/>
              <w:adjustRightInd w:val="0"/>
              <w:spacing w:after="0" w:line="240" w:lineRule="auto"/>
              <w:jc w:val="both"/>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Організація та проведення прийому громадян іншими працівниками Відділу освіти, сім’ї, молоді та спорту</w:t>
            </w:r>
          </w:p>
        </w:tc>
        <w:tc>
          <w:tcPr>
            <w:tcW w:w="2268" w:type="dxa"/>
            <w:vAlign w:val="center"/>
          </w:tcPr>
          <w:p w:rsidR="00B54D32" w:rsidRPr="00D00AED" w:rsidRDefault="00B54D32" w:rsidP="00453F03">
            <w:pPr>
              <w:widowControl w:val="0"/>
              <w:autoSpaceDE w:val="0"/>
              <w:autoSpaceDN w:val="0"/>
              <w:adjustRightInd w:val="0"/>
              <w:spacing w:after="0" w:line="240" w:lineRule="auto"/>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Працівники відділу</w:t>
            </w:r>
          </w:p>
        </w:tc>
        <w:tc>
          <w:tcPr>
            <w:tcW w:w="2551" w:type="dxa"/>
            <w:vAlign w:val="center"/>
          </w:tcPr>
          <w:p w:rsidR="00B54D32" w:rsidRPr="00D00AED" w:rsidRDefault="00B54D32" w:rsidP="00453F03">
            <w:pPr>
              <w:autoSpaceDE w:val="0"/>
              <w:autoSpaceDN w:val="0"/>
              <w:adjustRightInd w:val="0"/>
              <w:spacing w:after="0" w:line="240" w:lineRule="auto"/>
              <w:jc w:val="center"/>
              <w:rPr>
                <w:rFonts w:ascii="Times New Roman" w:eastAsia="Calibri" w:hAnsi="Times New Roman" w:cs="Times New Roman"/>
                <w:sz w:val="28"/>
                <w:szCs w:val="28"/>
                <w:lang w:val="uk-UA" w:eastAsia="ru-RU"/>
              </w:rPr>
            </w:pPr>
            <w:r w:rsidRPr="00D00AED">
              <w:rPr>
                <w:rFonts w:ascii="Times New Roman" w:eastAsia="Calibri" w:hAnsi="Times New Roman" w:cs="Times New Roman"/>
                <w:sz w:val="28"/>
                <w:szCs w:val="28"/>
                <w:lang w:val="uk-UA" w:eastAsia="ru-RU"/>
              </w:rPr>
              <w:t>Згідно  графіка</w:t>
            </w:r>
          </w:p>
          <w:p w:rsidR="00B54D32" w:rsidRPr="00D00AED" w:rsidRDefault="00B54D32" w:rsidP="00453F03">
            <w:pPr>
              <w:widowControl w:val="0"/>
              <w:autoSpaceDE w:val="0"/>
              <w:autoSpaceDN w:val="0"/>
              <w:adjustRightInd w:val="0"/>
              <w:spacing w:after="0" w:line="240" w:lineRule="auto"/>
              <w:jc w:val="center"/>
              <w:rPr>
                <w:rFonts w:ascii="Times New Roman" w:eastAsia="Calibri" w:hAnsi="Times New Roman" w:cs="Times New Roman"/>
                <w:sz w:val="28"/>
                <w:szCs w:val="28"/>
                <w:lang w:val="uk-UA" w:eastAsia="ru-RU"/>
              </w:rPr>
            </w:pPr>
          </w:p>
        </w:tc>
      </w:tr>
    </w:tbl>
    <w:p w:rsidR="00B54D32" w:rsidRPr="00D00AED" w:rsidRDefault="00B54D32" w:rsidP="00B54D32">
      <w:pPr>
        <w:spacing w:after="0" w:line="240" w:lineRule="auto"/>
        <w:rPr>
          <w:rFonts w:ascii="Times New Roman" w:eastAsia="Calibri" w:hAnsi="Times New Roman" w:cs="Times New Roman"/>
          <w:sz w:val="28"/>
          <w:szCs w:val="28"/>
          <w:lang w:val="uk-UA" w:eastAsia="ru-RU"/>
        </w:rPr>
      </w:pPr>
    </w:p>
    <w:p w:rsidR="00B54D32" w:rsidRPr="00D00AED" w:rsidRDefault="00B54D32" w:rsidP="00B54D32">
      <w:pPr>
        <w:tabs>
          <w:tab w:val="left" w:pos="426"/>
        </w:tabs>
        <w:ind w:left="426"/>
        <w:rPr>
          <w:rFonts w:ascii="Times New Roman" w:eastAsia="Calibri" w:hAnsi="Times New Roman" w:cs="Times New Roman"/>
          <w:sz w:val="24"/>
          <w:szCs w:val="24"/>
          <w:lang w:val="uk-UA" w:eastAsia="ru-RU"/>
        </w:rPr>
      </w:pPr>
    </w:p>
    <w:p w:rsidR="00B54D32" w:rsidRPr="00D00AED" w:rsidRDefault="00B54D32" w:rsidP="00B54D32">
      <w:pPr>
        <w:spacing w:after="0" w:line="240" w:lineRule="auto"/>
        <w:jc w:val="center"/>
        <w:rPr>
          <w:rFonts w:ascii="Times New Roman" w:eastAsia="Calibri" w:hAnsi="Times New Roman" w:cs="Times New Roman"/>
          <w:color w:val="000000"/>
          <w:sz w:val="28"/>
          <w:szCs w:val="28"/>
          <w:lang w:val="uk-UA" w:eastAsia="ru-RU"/>
        </w:rPr>
      </w:pPr>
      <w:r w:rsidRPr="00D00AED">
        <w:rPr>
          <w:rFonts w:ascii="Times New Roman" w:eastAsia="Calibri" w:hAnsi="Times New Roman" w:cs="Times New Roman"/>
          <w:b/>
          <w:color w:val="000000"/>
          <w:sz w:val="28"/>
          <w:szCs w:val="28"/>
          <w:lang w:val="uk-UA" w:eastAsia="ru-RU"/>
        </w:rPr>
        <w:t xml:space="preserve">2.3. КОНТРОЛЬ ЗА РОЗПОРЯДЧИМИ ДОКУМЕНТАМИ ТА ДОРУЧЕННЯМИ НАЧАЛЬНИКА ВІДДІЛУ </w:t>
      </w:r>
      <w:r w:rsidRPr="00D00AED">
        <w:rPr>
          <w:rFonts w:ascii="Times New Roman" w:eastAsia="Calibri" w:hAnsi="Times New Roman" w:cs="Times New Roman"/>
          <w:b/>
          <w:bCs/>
          <w:caps/>
          <w:sz w:val="28"/>
          <w:szCs w:val="28"/>
          <w:lang w:val="uk-UA" w:eastAsia="ru-RU"/>
        </w:rPr>
        <w:t xml:space="preserve">освіти, сім’ї, молоді та спорту </w:t>
      </w:r>
    </w:p>
    <w:p w:rsidR="00B54D32" w:rsidRPr="00D00AED" w:rsidRDefault="00B54D32" w:rsidP="00B54D32">
      <w:pPr>
        <w:spacing w:after="0" w:line="240" w:lineRule="auto"/>
        <w:jc w:val="center"/>
        <w:rPr>
          <w:rFonts w:ascii="Times New Roman" w:eastAsia="Calibri" w:hAnsi="Times New Roman" w:cs="Times New Roman"/>
          <w:color w:val="000000"/>
          <w:sz w:val="28"/>
          <w:szCs w:val="28"/>
          <w:lang w:val="uk-UA" w:eastAsia="ru-RU"/>
        </w:rPr>
      </w:pPr>
    </w:p>
    <w:p w:rsidR="00B54D32" w:rsidRPr="00D00AED" w:rsidRDefault="00B54D32" w:rsidP="00B54D32">
      <w:pPr>
        <w:spacing w:after="0" w:line="240" w:lineRule="auto"/>
        <w:jc w:val="both"/>
        <w:rPr>
          <w:rFonts w:ascii="Times New Roman" w:eastAsia="Calibri" w:hAnsi="Times New Roman" w:cs="Times New Roman"/>
          <w:color w:val="000000"/>
          <w:sz w:val="28"/>
          <w:szCs w:val="28"/>
          <w:lang w:val="uk-UA" w:eastAsia="ru-RU"/>
        </w:rPr>
      </w:pPr>
      <w:r w:rsidRPr="00D00AED">
        <w:rPr>
          <w:rFonts w:ascii="Times New Roman" w:eastAsia="Calibri" w:hAnsi="Times New Roman" w:cs="Times New Roman"/>
          <w:color w:val="000000"/>
          <w:sz w:val="28"/>
          <w:szCs w:val="28"/>
          <w:lang w:val="uk-UA" w:eastAsia="ru-RU"/>
        </w:rPr>
        <w:t>1. Вхідна документація щоденно реєструється та подається начальнику Відділу для прийняття управлінського рішення, контроль здійснюється відповідно до ре</w:t>
      </w:r>
      <w:r>
        <w:rPr>
          <w:rFonts w:ascii="Times New Roman" w:eastAsia="Calibri" w:hAnsi="Times New Roman" w:cs="Times New Roman"/>
          <w:color w:val="000000"/>
          <w:sz w:val="28"/>
          <w:szCs w:val="28"/>
          <w:lang w:val="uk-UA" w:eastAsia="ru-RU"/>
        </w:rPr>
        <w:t>золюції начальника ( О.Теплюк</w:t>
      </w:r>
      <w:r w:rsidRPr="00D00AED">
        <w:rPr>
          <w:rFonts w:ascii="Times New Roman" w:eastAsia="Calibri" w:hAnsi="Times New Roman" w:cs="Times New Roman"/>
          <w:color w:val="000000"/>
          <w:sz w:val="28"/>
          <w:szCs w:val="28"/>
          <w:lang w:val="uk-UA" w:eastAsia="ru-RU"/>
        </w:rPr>
        <w:t xml:space="preserve"> – </w:t>
      </w:r>
      <w:r>
        <w:rPr>
          <w:rFonts w:ascii="Times New Roman" w:eastAsia="Calibri" w:hAnsi="Times New Roman" w:cs="Times New Roman"/>
          <w:color w:val="000000"/>
          <w:sz w:val="28"/>
          <w:szCs w:val="28"/>
          <w:lang w:val="uk-UA" w:eastAsia="ru-RU"/>
        </w:rPr>
        <w:t>секретар</w:t>
      </w:r>
      <w:r w:rsidRPr="00D00AED">
        <w:rPr>
          <w:rFonts w:ascii="Times New Roman" w:eastAsia="Calibri" w:hAnsi="Times New Roman" w:cs="Times New Roman"/>
          <w:color w:val="000000"/>
          <w:sz w:val="28"/>
          <w:szCs w:val="28"/>
          <w:lang w:val="uk-UA" w:eastAsia="ru-RU"/>
        </w:rPr>
        <w:t>).</w:t>
      </w:r>
    </w:p>
    <w:p w:rsidR="00B54D32" w:rsidRPr="00D00AED" w:rsidRDefault="00B54D32" w:rsidP="00B54D32">
      <w:pPr>
        <w:spacing w:after="0" w:line="240" w:lineRule="auto"/>
        <w:jc w:val="both"/>
        <w:rPr>
          <w:rFonts w:ascii="Times New Roman" w:eastAsia="Calibri" w:hAnsi="Times New Roman" w:cs="Times New Roman"/>
          <w:color w:val="000000"/>
          <w:sz w:val="28"/>
          <w:szCs w:val="28"/>
          <w:lang w:val="uk-UA" w:eastAsia="ru-RU"/>
        </w:rPr>
      </w:pPr>
      <w:r w:rsidRPr="00D00AED">
        <w:rPr>
          <w:rFonts w:ascii="Times New Roman" w:eastAsia="Calibri" w:hAnsi="Times New Roman" w:cs="Times New Roman"/>
          <w:color w:val="000000"/>
          <w:sz w:val="28"/>
          <w:szCs w:val="28"/>
          <w:lang w:val="uk-UA" w:eastAsia="ru-RU"/>
        </w:rPr>
        <w:t>2. Питання підготовки та послідуючого контролю за рішенням нарад покладається на спеціалістів Відділу освіти, сім'ї, молоді та спорту згідно з функціональними обов’язками.</w:t>
      </w:r>
    </w:p>
    <w:p w:rsidR="00B54D32" w:rsidRPr="00D00AED" w:rsidRDefault="00B54D32" w:rsidP="00B54D32">
      <w:pPr>
        <w:spacing w:after="0" w:line="240" w:lineRule="auto"/>
        <w:jc w:val="both"/>
        <w:rPr>
          <w:rFonts w:ascii="Times New Roman" w:eastAsia="Calibri" w:hAnsi="Times New Roman" w:cs="Times New Roman"/>
          <w:color w:val="000000"/>
          <w:sz w:val="28"/>
          <w:szCs w:val="28"/>
          <w:lang w:val="uk-UA" w:eastAsia="ru-RU"/>
        </w:rPr>
      </w:pPr>
      <w:r w:rsidRPr="00D00AED">
        <w:rPr>
          <w:rFonts w:ascii="Times New Roman" w:eastAsia="Calibri" w:hAnsi="Times New Roman" w:cs="Times New Roman"/>
          <w:color w:val="000000"/>
          <w:sz w:val="28"/>
          <w:szCs w:val="28"/>
          <w:lang w:val="uk-UA" w:eastAsia="ru-RU"/>
        </w:rPr>
        <w:t>3. Підготовку доручень начальника Відділу, даних на нарадах керівників закладів освіти, контроль за їх виконанням та підготовку інформації про їх реалізацію на наступній нараді здійснює головний спеціаліст відділу О.Гузь.</w:t>
      </w:r>
    </w:p>
    <w:p w:rsidR="00B54D32" w:rsidRPr="00D00AED" w:rsidRDefault="00B54D32" w:rsidP="00B54D32">
      <w:pPr>
        <w:spacing w:after="0" w:line="240" w:lineRule="auto"/>
        <w:jc w:val="both"/>
        <w:rPr>
          <w:rFonts w:ascii="Times New Roman" w:eastAsia="Calibri" w:hAnsi="Times New Roman" w:cs="Times New Roman"/>
          <w:color w:val="000000"/>
          <w:sz w:val="28"/>
          <w:szCs w:val="28"/>
          <w:lang w:val="uk-UA" w:eastAsia="ru-RU"/>
        </w:rPr>
      </w:pPr>
      <w:r w:rsidRPr="00D00AED">
        <w:rPr>
          <w:rFonts w:ascii="Times New Roman" w:eastAsia="Calibri" w:hAnsi="Times New Roman" w:cs="Times New Roman"/>
          <w:color w:val="000000"/>
          <w:sz w:val="28"/>
          <w:szCs w:val="28"/>
          <w:lang w:val="uk-UA" w:eastAsia="ru-RU"/>
        </w:rPr>
        <w:t>4. Ведення протоколів нарад керівників закладів освіти оформлення та контроль за виконанням доручень начальника Відділу здійснюють головні спеціалісти О.Гузь, Т. Горбащенко .</w:t>
      </w:r>
    </w:p>
    <w:p w:rsidR="00B54D32" w:rsidRDefault="00B54D32" w:rsidP="00B54D32">
      <w:pPr>
        <w:spacing w:after="0" w:line="240" w:lineRule="auto"/>
        <w:jc w:val="both"/>
        <w:rPr>
          <w:rFonts w:ascii="Times New Roman" w:eastAsia="Calibri" w:hAnsi="Times New Roman" w:cs="Times New Roman"/>
          <w:color w:val="000000"/>
          <w:sz w:val="28"/>
          <w:szCs w:val="28"/>
          <w:lang w:val="uk-UA" w:eastAsia="ru-RU"/>
        </w:rPr>
      </w:pPr>
      <w:r w:rsidRPr="00D00AED">
        <w:rPr>
          <w:rFonts w:ascii="Times New Roman" w:eastAsia="Calibri" w:hAnsi="Times New Roman" w:cs="Times New Roman"/>
          <w:color w:val="000000"/>
          <w:sz w:val="28"/>
          <w:szCs w:val="28"/>
          <w:lang w:val="uk-UA" w:eastAsia="ru-RU"/>
        </w:rPr>
        <w:t>5. Поточні питання управлінського та виробничого характеру постійно аналізуються завідувачкою методичного кабінету та спеціалістами, які при необхідності подають пропозиції начальнику для прийняття відповідних рішень.</w:t>
      </w:r>
    </w:p>
    <w:p w:rsidR="00C53B96" w:rsidRDefault="00C53B96" w:rsidP="00B54D32">
      <w:pPr>
        <w:spacing w:after="0" w:line="240" w:lineRule="auto"/>
        <w:jc w:val="both"/>
        <w:rPr>
          <w:rFonts w:ascii="Times New Roman" w:eastAsia="Calibri" w:hAnsi="Times New Roman" w:cs="Times New Roman"/>
          <w:color w:val="000000"/>
          <w:sz w:val="28"/>
          <w:szCs w:val="28"/>
          <w:lang w:val="uk-UA" w:eastAsia="ru-RU"/>
        </w:rPr>
      </w:pPr>
    </w:p>
    <w:p w:rsidR="00C53B96" w:rsidRDefault="00C53B96" w:rsidP="00B54D32">
      <w:pPr>
        <w:spacing w:after="0" w:line="240" w:lineRule="auto"/>
        <w:jc w:val="both"/>
        <w:rPr>
          <w:rFonts w:ascii="Times New Roman" w:eastAsia="Calibri" w:hAnsi="Times New Roman" w:cs="Times New Roman"/>
          <w:color w:val="000000"/>
          <w:sz w:val="28"/>
          <w:szCs w:val="28"/>
          <w:lang w:val="uk-UA" w:eastAsia="ru-RU"/>
        </w:rPr>
      </w:pPr>
    </w:p>
    <w:p w:rsidR="00C53B96" w:rsidRDefault="00C53B96" w:rsidP="00B54D32">
      <w:pPr>
        <w:spacing w:after="0" w:line="240" w:lineRule="auto"/>
        <w:jc w:val="both"/>
        <w:rPr>
          <w:rFonts w:ascii="Times New Roman" w:eastAsia="Calibri" w:hAnsi="Times New Roman" w:cs="Times New Roman"/>
          <w:color w:val="000000"/>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lastRenderedPageBreak/>
        <w:t xml:space="preserve">РОЗДІЛ ІІІ. </w:t>
      </w:r>
    </w:p>
    <w:p w:rsidR="00B54D32" w:rsidRPr="00782741" w:rsidRDefault="00B54D32" w:rsidP="00B54D32">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ОРГАНІЗАЦІЙНО-ДОРАДЧА ДІЯЛЬНІСТЬ ВІДДІЛУ ОСВІТИ, СІМ’Ї, МОЛОДІ ТА СПОРТУ.</w:t>
      </w:r>
    </w:p>
    <w:p w:rsidR="00B54D32" w:rsidRPr="00782741" w:rsidRDefault="00B54D32" w:rsidP="00B54D32">
      <w:pPr>
        <w:spacing w:after="0" w:line="240" w:lineRule="auto"/>
        <w:jc w:val="center"/>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ind w:left="426" w:hanging="426"/>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3.1. НАРАДИ КЕРІВНИКІВ ЗАКЛАДІВ  ОСВІТИ</w:t>
      </w: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СІЧЕНЬ 2026</w:t>
      </w: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4927"/>
        <w:gridCol w:w="2224"/>
        <w:gridCol w:w="1647"/>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92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4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927"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Підсумок роботи освітянської галузі</w:t>
            </w:r>
            <w:r>
              <w:rPr>
                <w:rFonts w:ascii="Times New Roman" w:eastAsia="Calibri" w:hAnsi="Times New Roman" w:cs="Times New Roman"/>
                <w:sz w:val="28"/>
                <w:szCs w:val="28"/>
                <w:lang w:val="uk-UA" w:eastAsia="ru-RU"/>
              </w:rPr>
              <w:t xml:space="preserve"> у 2025 році та завдання на 2026</w:t>
            </w:r>
            <w:r w:rsidRPr="00782741">
              <w:rPr>
                <w:rFonts w:ascii="Times New Roman" w:eastAsia="Calibri" w:hAnsi="Times New Roman" w:cs="Times New Roman"/>
                <w:sz w:val="28"/>
                <w:szCs w:val="28"/>
                <w:lang w:val="uk-UA" w:eastAsia="ru-RU"/>
              </w:rPr>
              <w:t xml:space="preserve"> рік.</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 О.Гузь</w:t>
            </w:r>
          </w:p>
        </w:tc>
        <w:tc>
          <w:tcPr>
            <w:tcW w:w="164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4927"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результативність участі здобувачів освіти у Всеукраїнськиї олімпіадах з навчальних предметів</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 Тонконог</w:t>
            </w:r>
          </w:p>
        </w:tc>
        <w:tc>
          <w:tcPr>
            <w:tcW w:w="164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4927"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Про підсумки роботи зі зверненням громадян у 2025 році</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О.Гузь</w:t>
            </w:r>
          </w:p>
        </w:tc>
        <w:tc>
          <w:tcPr>
            <w:tcW w:w="164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w:t>
            </w:r>
          </w:p>
        </w:tc>
        <w:tc>
          <w:tcPr>
            <w:tcW w:w="492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Про замовлення документів про освіту.</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4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ЛЮТИЙ 2026</w:t>
      </w:r>
    </w:p>
    <w:tbl>
      <w:tblPr>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4643"/>
        <w:gridCol w:w="2439"/>
        <w:gridCol w:w="161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643"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439"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64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Створення безпечни</w:t>
            </w:r>
            <w:r>
              <w:rPr>
                <w:rFonts w:ascii="Times New Roman" w:eastAsia="Calibri" w:hAnsi="Times New Roman" w:cs="Times New Roman"/>
                <w:sz w:val="28"/>
                <w:szCs w:val="28"/>
                <w:lang w:val="uk-UA" w:eastAsia="ru-RU"/>
              </w:rPr>
              <w:t>х умов освітнього процесу у 2026</w:t>
            </w:r>
            <w:r w:rsidRPr="00782741">
              <w:rPr>
                <w:rFonts w:ascii="Times New Roman" w:eastAsia="Calibri" w:hAnsi="Times New Roman" w:cs="Times New Roman"/>
                <w:sz w:val="28"/>
                <w:szCs w:val="28"/>
                <w:lang w:val="uk-UA" w:eastAsia="ru-RU"/>
              </w:rPr>
              <w:t xml:space="preserve"> році</w:t>
            </w:r>
            <w:r>
              <w:rPr>
                <w:rFonts w:ascii="Times New Roman" w:eastAsia="Calibri" w:hAnsi="Times New Roman" w:cs="Times New Roman"/>
                <w:sz w:val="28"/>
                <w:szCs w:val="28"/>
                <w:lang w:val="uk-UA" w:eastAsia="ru-RU"/>
              </w:rPr>
              <w:t xml:space="preserve"> </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w:t>
            </w:r>
            <w:r w:rsidRPr="00782741">
              <w:rPr>
                <w:rFonts w:ascii="Times New Roman" w:eastAsia="Calibri" w:hAnsi="Times New Roman" w:cs="Times New Roman"/>
                <w:sz w:val="28"/>
                <w:szCs w:val="28"/>
                <w:lang w:val="uk-UA" w:eastAsia="ru-RU"/>
              </w:rPr>
              <w:t>.</w:t>
            </w:r>
          </w:p>
        </w:tc>
        <w:tc>
          <w:tcPr>
            <w:tcW w:w="464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стан виконання закладами освіти Носівської міської ради ст.30 Закону України « Про освіту»</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3</w:t>
            </w:r>
          </w:p>
        </w:tc>
        <w:tc>
          <w:tcPr>
            <w:tcW w:w="464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Про результати монітонрингу організації інклюзивного навчання в закладах освіти </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О.Гузь, Н.Кіц</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w:t>
            </w:r>
            <w:r w:rsidRPr="00782741">
              <w:rPr>
                <w:rFonts w:ascii="Times New Roman" w:eastAsia="Calibri" w:hAnsi="Times New Roman" w:cs="Times New Roman"/>
                <w:sz w:val="28"/>
                <w:szCs w:val="28"/>
                <w:lang w:val="uk-UA" w:eastAsia="ru-RU"/>
              </w:rPr>
              <w:t>.</w:t>
            </w:r>
          </w:p>
        </w:tc>
        <w:tc>
          <w:tcPr>
            <w:tcW w:w="464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БЕРЕЗЕНЬ 2026</w:t>
      </w:r>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4643"/>
        <w:gridCol w:w="2224"/>
        <w:gridCol w:w="174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643"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74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1.</w:t>
            </w:r>
          </w:p>
        </w:tc>
        <w:tc>
          <w:tcPr>
            <w:tcW w:w="4643" w:type="dxa"/>
          </w:tcPr>
          <w:p w:rsidR="00B54D32" w:rsidRPr="00E17278"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Про стан цивільного захисту в закладах освіти </w:t>
            </w:r>
          </w:p>
        </w:tc>
        <w:tc>
          <w:tcPr>
            <w:tcW w:w="2224" w:type="dxa"/>
          </w:tcPr>
          <w:p w:rsidR="00B54D32"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А.Левенець,</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О.Гузь</w:t>
            </w:r>
          </w:p>
        </w:tc>
        <w:tc>
          <w:tcPr>
            <w:tcW w:w="174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2.</w:t>
            </w:r>
          </w:p>
        </w:tc>
        <w:tc>
          <w:tcPr>
            <w:tcW w:w="464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особливості проведення І етапу Всеукраїнської дитячо-юнацької військово-патріотичної гри «Джура-Сокіл» та «Джура - Котигорошко»</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Н.Братченко</w:t>
            </w:r>
          </w:p>
        </w:tc>
        <w:tc>
          <w:tcPr>
            <w:tcW w:w="174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 xml:space="preserve">3. </w:t>
            </w:r>
          </w:p>
        </w:tc>
        <w:tc>
          <w:tcPr>
            <w:tcW w:w="4643"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74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КВІТЕНЬ 2026</w:t>
      </w:r>
    </w:p>
    <w:tbl>
      <w:tblPr>
        <w:tblW w:w="9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9"/>
        <w:gridCol w:w="4654"/>
        <w:gridCol w:w="2439"/>
        <w:gridCol w:w="1617"/>
      </w:tblGrid>
      <w:tr w:rsidR="00B54D32" w:rsidRPr="00782741" w:rsidTr="00453F03">
        <w:tc>
          <w:tcPr>
            <w:tcW w:w="699"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65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439"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69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65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 </w:t>
            </w:r>
            <w:r>
              <w:rPr>
                <w:rFonts w:ascii="Times New Roman" w:eastAsia="Calibri" w:hAnsi="Times New Roman" w:cs="Times New Roman"/>
                <w:sz w:val="28"/>
                <w:szCs w:val="28"/>
                <w:lang w:val="uk-UA" w:eastAsia="ru-RU"/>
              </w:rPr>
              <w:t>організацію ведення облікуучнів у закладах освіти</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69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465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Особливості отримання та видачі документів про освіту</w:t>
            </w:r>
          </w:p>
        </w:tc>
        <w:tc>
          <w:tcPr>
            <w:tcW w:w="243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7"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69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4654"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val="uk-UA" w:eastAsia="ru-RU"/>
              </w:rPr>
              <w:t>Результати атестації педагогічних працівник</w:t>
            </w:r>
            <w:r>
              <w:rPr>
                <w:rFonts w:ascii="Times New Roman" w:eastAsia="Calibri" w:hAnsi="Times New Roman" w:cs="Times New Roman"/>
                <w:sz w:val="28"/>
                <w:szCs w:val="28"/>
                <w:lang w:eastAsia="ru-RU"/>
              </w:rPr>
              <w:t>ів у 2026</w:t>
            </w:r>
            <w:r w:rsidRPr="00782741">
              <w:rPr>
                <w:rFonts w:ascii="Times New Roman" w:eastAsia="Calibri" w:hAnsi="Times New Roman" w:cs="Times New Roman"/>
                <w:sz w:val="28"/>
                <w:szCs w:val="28"/>
                <w:lang w:eastAsia="ru-RU"/>
              </w:rPr>
              <w:t xml:space="preserve"> році</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Н.Кіц</w:t>
            </w:r>
          </w:p>
        </w:tc>
        <w:tc>
          <w:tcPr>
            <w:tcW w:w="161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69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465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Особливості ск</w:t>
            </w:r>
            <w:r>
              <w:rPr>
                <w:rFonts w:ascii="Times New Roman" w:eastAsia="Calibri" w:hAnsi="Times New Roman" w:cs="Times New Roman"/>
                <w:sz w:val="28"/>
                <w:szCs w:val="28"/>
                <w:lang w:val="uk-UA" w:eastAsia="ru-RU"/>
              </w:rPr>
              <w:t>ладання освітніх програм на 2026/2027</w:t>
            </w:r>
            <w:r w:rsidRPr="00782741">
              <w:rPr>
                <w:rFonts w:ascii="Times New Roman" w:eastAsia="Calibri" w:hAnsi="Times New Roman" w:cs="Times New Roman"/>
                <w:sz w:val="28"/>
                <w:szCs w:val="28"/>
                <w:lang w:val="uk-UA" w:eastAsia="ru-RU"/>
              </w:rPr>
              <w:t xml:space="preserve"> н.р.</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О.Мельник</w:t>
            </w:r>
          </w:p>
        </w:tc>
        <w:tc>
          <w:tcPr>
            <w:tcW w:w="161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69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465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43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ТРАВЕНЬ 2026</w:t>
      </w:r>
    </w:p>
    <w:tbl>
      <w:tblPr>
        <w:tblW w:w="9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4927"/>
        <w:gridCol w:w="2224"/>
        <w:gridCol w:w="161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92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92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w:t>
            </w:r>
            <w:r>
              <w:rPr>
                <w:rFonts w:ascii="Times New Roman" w:eastAsia="Calibri" w:hAnsi="Times New Roman" w:cs="Times New Roman"/>
                <w:sz w:val="28"/>
                <w:szCs w:val="28"/>
                <w:lang w:val="uk-UA" w:eastAsia="ru-RU"/>
              </w:rPr>
              <w:t>ро організоване закінчення 2025/2026</w:t>
            </w:r>
            <w:r w:rsidRPr="00782741">
              <w:rPr>
                <w:rFonts w:ascii="Times New Roman" w:eastAsia="Calibri" w:hAnsi="Times New Roman" w:cs="Times New Roman"/>
                <w:sz w:val="28"/>
                <w:szCs w:val="28"/>
                <w:lang w:val="uk-UA" w:eastAsia="ru-RU"/>
              </w:rPr>
              <w:t xml:space="preserve"> н.р.</w:t>
            </w:r>
          </w:p>
          <w:p w:rsidR="00B54D32" w:rsidRPr="00782741" w:rsidRDefault="00B54D32" w:rsidP="00453F03">
            <w:pPr>
              <w:spacing w:after="0" w:line="240" w:lineRule="auto"/>
              <w:rPr>
                <w:rFonts w:ascii="Times New Roman" w:eastAsia="Calibri" w:hAnsi="Times New Roman" w:cs="Times New Roman"/>
                <w:sz w:val="28"/>
                <w:szCs w:val="28"/>
                <w:lang w:eastAsia="ru-RU"/>
              </w:rPr>
            </w:pP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492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Стан функціонування веб-сайтів як складової інформаційного простору закладів освіти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Т.Горбащенко</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492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 підсумки виховної </w:t>
            </w:r>
            <w:r>
              <w:rPr>
                <w:rFonts w:ascii="Times New Roman" w:eastAsia="Calibri" w:hAnsi="Times New Roman" w:cs="Times New Roman"/>
                <w:sz w:val="28"/>
                <w:szCs w:val="28"/>
                <w:lang w:val="uk-UA" w:eastAsia="ru-RU"/>
              </w:rPr>
              <w:t>роботи в закладах освіти  у 2025/2026</w:t>
            </w:r>
            <w:r w:rsidRPr="00782741">
              <w:rPr>
                <w:rFonts w:ascii="Times New Roman" w:eastAsia="Calibri" w:hAnsi="Times New Roman" w:cs="Times New Roman"/>
                <w:sz w:val="28"/>
                <w:szCs w:val="28"/>
                <w:lang w:val="uk-UA" w:eastAsia="ru-RU"/>
              </w:rPr>
              <w:t xml:space="preserve"> н.р..</w:t>
            </w:r>
          </w:p>
        </w:tc>
        <w:tc>
          <w:tcPr>
            <w:tcW w:w="2224" w:type="dxa"/>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Н.Братченко</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4927"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 результати проведення </w:t>
            </w:r>
            <w:r>
              <w:rPr>
                <w:rFonts w:ascii="Times New Roman" w:eastAsia="Calibri" w:hAnsi="Times New Roman" w:cs="Times New Roman"/>
                <w:sz w:val="28"/>
                <w:szCs w:val="28"/>
                <w:lang w:val="uk-UA" w:eastAsia="ru-RU"/>
              </w:rPr>
              <w:t xml:space="preserve">спортивних заходів </w:t>
            </w:r>
            <w:r w:rsidRPr="00782741">
              <w:rPr>
                <w:rFonts w:ascii="Times New Roman" w:eastAsia="Calibri" w:hAnsi="Times New Roman" w:cs="Times New Roman"/>
                <w:sz w:val="28"/>
                <w:szCs w:val="28"/>
                <w:lang w:val="uk-UA" w:eastAsia="ru-RU"/>
              </w:rPr>
              <w:t>серед</w:t>
            </w:r>
            <w:r>
              <w:rPr>
                <w:rFonts w:ascii="Times New Roman" w:eastAsia="Calibri" w:hAnsi="Times New Roman" w:cs="Times New Roman"/>
                <w:sz w:val="28"/>
                <w:szCs w:val="28"/>
                <w:lang w:val="uk-UA" w:eastAsia="ru-RU"/>
              </w:rPr>
              <w:t xml:space="preserve"> у 2025/2026</w:t>
            </w:r>
            <w:r w:rsidRPr="00782741">
              <w:rPr>
                <w:rFonts w:ascii="Times New Roman" w:eastAsia="Calibri" w:hAnsi="Times New Roman" w:cs="Times New Roman"/>
                <w:sz w:val="28"/>
                <w:szCs w:val="28"/>
                <w:lang w:val="uk-UA" w:eastAsia="ru-RU"/>
              </w:rPr>
              <w:t xml:space="preserve"> навчальному році</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 Т.Горбащенко</w:t>
            </w:r>
          </w:p>
        </w:tc>
        <w:tc>
          <w:tcPr>
            <w:tcW w:w="161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6.</w:t>
            </w:r>
          </w:p>
        </w:tc>
        <w:tc>
          <w:tcPr>
            <w:tcW w:w="492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проведення ремонтних робіт у закладах освіти Носівської ТГ</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7.</w:t>
            </w:r>
          </w:p>
        </w:tc>
        <w:tc>
          <w:tcPr>
            <w:tcW w:w="4927"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ЧЕРВЕНЬ 2026</w:t>
      </w:r>
    </w:p>
    <w:tbl>
      <w:tblPr>
        <w:tblW w:w="9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5069"/>
        <w:gridCol w:w="2224"/>
        <w:gridCol w:w="161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5069"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5069"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Про підготовку закладів освіти до роботи в новому 2026-2027 н.р.</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5069" w:type="dxa"/>
          </w:tcPr>
          <w:p w:rsidR="00B54D32" w:rsidRPr="00782741" w:rsidRDefault="00B54D32" w:rsidP="00453F03">
            <w:pPr>
              <w:tabs>
                <w:tab w:val="left" w:pos="0"/>
              </w:tabs>
              <w:spacing w:after="0" w:line="240" w:lineRule="auto"/>
              <w:jc w:val="both"/>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П</w:t>
            </w:r>
            <w:r w:rsidRPr="00782741">
              <w:rPr>
                <w:rFonts w:ascii="Times New Roman" w:eastAsia="Calibri" w:hAnsi="Times New Roman" w:cs="Times New Roman"/>
                <w:sz w:val="28"/>
                <w:szCs w:val="28"/>
                <w:lang w:val="uk-UA" w:eastAsia="ru-RU"/>
              </w:rPr>
              <w:t>ро організацію та п</w:t>
            </w:r>
            <w:r w:rsidRPr="00782741">
              <w:rPr>
                <w:rFonts w:ascii="Times New Roman" w:eastAsia="Calibri" w:hAnsi="Times New Roman" w:cs="Times New Roman"/>
                <w:sz w:val="28"/>
                <w:szCs w:val="28"/>
                <w:lang w:eastAsia="ru-RU"/>
              </w:rPr>
              <w:t xml:space="preserve">роведення серпневої </w:t>
            </w:r>
            <w:r w:rsidRPr="00782741">
              <w:rPr>
                <w:rFonts w:ascii="Times New Roman" w:eastAsia="Calibri" w:hAnsi="Times New Roman" w:cs="Times New Roman"/>
                <w:sz w:val="28"/>
                <w:szCs w:val="28"/>
                <w:lang w:val="uk-UA" w:eastAsia="ru-RU"/>
              </w:rPr>
              <w:t>конференції</w:t>
            </w:r>
            <w:r w:rsidRPr="00782741">
              <w:rPr>
                <w:rFonts w:ascii="Times New Roman" w:eastAsia="Calibri" w:hAnsi="Times New Roman" w:cs="Times New Roman"/>
                <w:sz w:val="28"/>
                <w:szCs w:val="28"/>
                <w:lang w:eastAsia="ru-RU"/>
              </w:rPr>
              <w:t xml:space="preserve"> освітян громади</w:t>
            </w:r>
          </w:p>
          <w:p w:rsidR="00B54D32" w:rsidRPr="00782741" w:rsidRDefault="00B54D32" w:rsidP="00453F03">
            <w:pPr>
              <w:spacing w:after="0" w:line="240" w:lineRule="auto"/>
              <w:jc w:val="both"/>
              <w:rPr>
                <w:rFonts w:ascii="Times New Roman" w:eastAsia="Calibri" w:hAnsi="Times New Roman" w:cs="Times New Roman"/>
                <w:sz w:val="28"/>
                <w:szCs w:val="28"/>
                <w:lang w:eastAsia="ru-RU"/>
              </w:rPr>
            </w:pP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Н.Тонконог</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3.</w:t>
            </w:r>
          </w:p>
        </w:tc>
        <w:tc>
          <w:tcPr>
            <w:tcW w:w="506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попередню мережу закладів освіти Носівської ТГ</w:t>
            </w: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5069" w:type="dxa"/>
          </w:tcPr>
          <w:p w:rsidR="00B54D32" w:rsidRPr="00782741" w:rsidRDefault="00B54D32" w:rsidP="00453F03">
            <w:pPr>
              <w:spacing w:after="0" w:line="240" w:lineRule="auto"/>
              <w:jc w:val="both"/>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Про підготовку закладів освіти  до роботи в новому навчальному році</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506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СЕРПЕНЬ 2026</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4785"/>
        <w:gridCol w:w="2224"/>
        <w:gridCol w:w="161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785"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eastAsia="ru-RU"/>
              </w:rPr>
              <w:t>Про організацію роботи закладів з</w:t>
            </w:r>
            <w:r>
              <w:rPr>
                <w:rFonts w:ascii="Times New Roman" w:eastAsia="Calibri" w:hAnsi="Times New Roman" w:cs="Times New Roman"/>
                <w:sz w:val="28"/>
                <w:szCs w:val="28"/>
                <w:lang w:eastAsia="ru-RU"/>
              </w:rPr>
              <w:t>агальної середньої освіти у 2026</w:t>
            </w:r>
            <w:r>
              <w:rPr>
                <w:rFonts w:ascii="Times New Roman" w:eastAsia="Calibri" w:hAnsi="Times New Roman" w:cs="Times New Roman"/>
                <w:sz w:val="28"/>
                <w:szCs w:val="28"/>
                <w:lang w:val="uk-UA" w:eastAsia="ru-RU"/>
              </w:rPr>
              <w:t>/2027</w:t>
            </w:r>
            <w:r w:rsidRPr="00782741">
              <w:rPr>
                <w:rFonts w:ascii="Times New Roman" w:eastAsia="Calibri" w:hAnsi="Times New Roman" w:cs="Times New Roman"/>
                <w:sz w:val="28"/>
                <w:szCs w:val="28"/>
                <w:lang w:eastAsia="ru-RU"/>
              </w:rPr>
              <w:t xml:space="preserve"> навчальному році</w:t>
            </w:r>
            <w:r w:rsidRPr="00782741">
              <w:rPr>
                <w:rFonts w:ascii="Times New Roman" w:eastAsia="Calibri" w:hAnsi="Times New Roman" w:cs="Times New Roman"/>
                <w:sz w:val="28"/>
                <w:szCs w:val="28"/>
                <w:lang w:val="uk-UA" w:eastAsia="ru-RU"/>
              </w:rPr>
              <w:t>.</w:t>
            </w:r>
          </w:p>
          <w:p w:rsidR="00B54D32" w:rsidRPr="00782741" w:rsidRDefault="00B54D32" w:rsidP="00453F03">
            <w:pPr>
              <w:spacing w:after="0" w:line="240" w:lineRule="auto"/>
              <w:rPr>
                <w:rFonts w:ascii="Times New Roman" w:eastAsia="Calibri" w:hAnsi="Times New Roman" w:cs="Times New Roman"/>
                <w:sz w:val="28"/>
                <w:szCs w:val="28"/>
                <w:lang w:eastAsia="ru-RU"/>
              </w:rPr>
            </w:pP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 О.Гузь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складання статистичної звітності та внесення оновлених даних в систему ІСУО (АІКОМ)</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організ</w:t>
            </w:r>
            <w:r>
              <w:rPr>
                <w:rFonts w:ascii="Times New Roman" w:eastAsia="Calibri" w:hAnsi="Times New Roman" w:cs="Times New Roman"/>
                <w:sz w:val="28"/>
                <w:szCs w:val="28"/>
                <w:lang w:val="uk-UA" w:eastAsia="ru-RU"/>
              </w:rPr>
              <w:t>ований початок та структуру 2026/2027</w:t>
            </w:r>
            <w:r w:rsidRPr="00782741">
              <w:rPr>
                <w:rFonts w:ascii="Times New Roman" w:eastAsia="Calibri" w:hAnsi="Times New Roman" w:cs="Times New Roman"/>
                <w:sz w:val="28"/>
                <w:szCs w:val="28"/>
                <w:lang w:val="uk-UA" w:eastAsia="ru-RU"/>
              </w:rPr>
              <w:t xml:space="preserve"> н.р.</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організацію роботи з охорони праці та цивільного захисту у 2025/2026 н.р.</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 </w:t>
            </w:r>
            <w:r>
              <w:rPr>
                <w:rFonts w:ascii="Times New Roman" w:eastAsia="Calibri" w:hAnsi="Times New Roman" w:cs="Times New Roman"/>
                <w:sz w:val="28"/>
                <w:szCs w:val="28"/>
                <w:lang w:val="uk-UA" w:eastAsia="ru-RU"/>
              </w:rPr>
              <w:t xml:space="preserve">організацію </w:t>
            </w:r>
            <w:r w:rsidRPr="00782741">
              <w:rPr>
                <w:rFonts w:ascii="Times New Roman" w:eastAsia="Calibri" w:hAnsi="Times New Roman" w:cs="Times New Roman"/>
                <w:sz w:val="28"/>
                <w:szCs w:val="28"/>
                <w:lang w:val="uk-UA" w:eastAsia="ru-RU"/>
              </w:rPr>
              <w:t>ведення обліку дітей шкільного віку та учнів у закладах освіти Носівської міської ради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6.</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організацію харчування учнів та вихованців закладів освіт</w:t>
            </w:r>
            <w:r>
              <w:rPr>
                <w:rFonts w:ascii="Times New Roman" w:eastAsia="Calibri" w:hAnsi="Times New Roman" w:cs="Times New Roman"/>
                <w:sz w:val="28"/>
                <w:szCs w:val="28"/>
                <w:lang w:val="uk-UA" w:eastAsia="ru-RU"/>
              </w:rPr>
              <w:t>и Носівської міської ради у 2026/2027</w:t>
            </w:r>
            <w:r w:rsidRPr="00782741">
              <w:rPr>
                <w:rFonts w:ascii="Times New Roman" w:eastAsia="Calibri" w:hAnsi="Times New Roman" w:cs="Times New Roman"/>
                <w:sz w:val="28"/>
                <w:szCs w:val="28"/>
                <w:lang w:val="uk-UA" w:eastAsia="ru-RU"/>
              </w:rPr>
              <w:t xml:space="preserve"> н.р.</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7.</w:t>
            </w:r>
          </w:p>
        </w:tc>
        <w:tc>
          <w:tcPr>
            <w:tcW w:w="4785"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4785"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161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ВЕРЕСЕНЬ 2026</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4785"/>
        <w:gridCol w:w="2224"/>
        <w:gridCol w:w="161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4785"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мережу закла</w:t>
            </w:r>
            <w:r>
              <w:rPr>
                <w:rFonts w:ascii="Times New Roman" w:eastAsia="Calibri" w:hAnsi="Times New Roman" w:cs="Times New Roman"/>
                <w:sz w:val="28"/>
                <w:szCs w:val="28"/>
                <w:lang w:val="uk-UA" w:eastAsia="ru-RU"/>
              </w:rPr>
              <w:t>дів освіти Носівської ТГ на 2026/2027</w:t>
            </w:r>
            <w:r w:rsidRPr="00782741">
              <w:rPr>
                <w:rFonts w:ascii="Times New Roman" w:eastAsia="Calibri" w:hAnsi="Times New Roman" w:cs="Times New Roman"/>
                <w:sz w:val="28"/>
                <w:szCs w:val="28"/>
                <w:lang w:val="uk-UA" w:eastAsia="ru-RU"/>
              </w:rPr>
              <w:t xml:space="preserve"> н.р.</w:t>
            </w:r>
          </w:p>
        </w:tc>
        <w:tc>
          <w:tcPr>
            <w:tcW w:w="2224" w:type="dxa"/>
          </w:tcPr>
          <w:p w:rsidR="00B54D32" w:rsidRPr="00782741" w:rsidRDefault="00B54D32" w:rsidP="00453F03">
            <w:pPr>
              <w:spacing w:after="0" w:line="240" w:lineRule="auto"/>
              <w:rPr>
                <w:rFonts w:ascii="Times New Roman" w:eastAsia="Calibri" w:hAnsi="Times New Roman" w:cs="Times New Roman"/>
                <w:b/>
                <w:sz w:val="28"/>
                <w:szCs w:val="28"/>
                <w:lang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охоплення дітей шкільного віку громади різними формами навчання</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 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формування соціального паспорту здобувачів освіти громади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4785"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Організація атестації педпрацівників та робота атес</w:t>
            </w:r>
            <w:r>
              <w:rPr>
                <w:rFonts w:ascii="Times New Roman" w:eastAsia="Calibri" w:hAnsi="Times New Roman" w:cs="Times New Roman"/>
                <w:color w:val="000000" w:themeColor="text1"/>
                <w:sz w:val="28"/>
                <w:szCs w:val="28"/>
                <w:lang w:val="uk-UA" w:eastAsia="ru-RU"/>
              </w:rPr>
              <w:t>таційних  комісій І рівня у 2026/2027</w:t>
            </w:r>
            <w:r w:rsidRPr="00782741">
              <w:rPr>
                <w:rFonts w:ascii="Times New Roman" w:eastAsia="Calibri" w:hAnsi="Times New Roman" w:cs="Times New Roman"/>
                <w:color w:val="000000" w:themeColor="text1"/>
                <w:sz w:val="28"/>
                <w:szCs w:val="28"/>
                <w:lang w:val="uk-UA" w:eastAsia="ru-RU"/>
              </w:rPr>
              <w:t xml:space="preserve"> н.р.</w:t>
            </w:r>
          </w:p>
        </w:tc>
        <w:tc>
          <w:tcPr>
            <w:tcW w:w="2224"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Н. Кіц</w:t>
            </w:r>
          </w:p>
        </w:tc>
        <w:tc>
          <w:tcPr>
            <w:tcW w:w="1618"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6.</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Про стан готовності  закладів  освіти до роботи в новому навчальному році.</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 А.Левенець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7.</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 стан організації харчування </w:t>
            </w:r>
            <w:r>
              <w:rPr>
                <w:rFonts w:ascii="Times New Roman" w:eastAsia="Calibri" w:hAnsi="Times New Roman" w:cs="Times New Roman"/>
                <w:sz w:val="28"/>
                <w:szCs w:val="28"/>
                <w:lang w:val="uk-UA" w:eastAsia="ru-RU"/>
              </w:rPr>
              <w:t>здобувачів освіти Носівської громади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8.</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проведення Всеукраїнського</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фізкультурно-оздоровчого заходу середу чнів і учениць «Шкільні ігри» </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у 2026/2027</w:t>
            </w:r>
            <w:r w:rsidRPr="00782741">
              <w:rPr>
                <w:rFonts w:ascii="Times New Roman" w:eastAsia="Calibri" w:hAnsi="Times New Roman" w:cs="Times New Roman"/>
                <w:sz w:val="28"/>
                <w:szCs w:val="28"/>
                <w:lang w:val="uk-UA" w:eastAsia="ru-RU"/>
              </w:rPr>
              <w:t xml:space="preserve"> навчальному році</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9.</w:t>
            </w: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4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ЖОВТЕНЬ 2026</w:t>
      </w:r>
    </w:p>
    <w:tbl>
      <w:tblPr>
        <w:tblW w:w="9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5069"/>
        <w:gridCol w:w="2224"/>
        <w:gridCol w:w="1618"/>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5069"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506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організацію та проведення І та ІІ етапів Всеукраїнських учнівських олімпіад з навчальних предметів,  Міжнародного конкурсу з української мови імені Петра Яцика та Міжнародного мовно-літературного конкурсу учнівської та студентської молоді імені  Тараса Шевченка</w:t>
            </w:r>
          </w:p>
        </w:tc>
        <w:tc>
          <w:tcPr>
            <w:tcW w:w="2224"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Н.Братченко</w:t>
            </w:r>
          </w:p>
        </w:tc>
        <w:tc>
          <w:tcPr>
            <w:tcW w:w="1618" w:type="dxa"/>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506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організацію роботи в ЗЗСО щодо реалізації Положення про Всеукраїнську дитячо-юнацьку військово-патріотичну гру «Сокіл» («Джура»)</w:t>
            </w:r>
          </w:p>
        </w:tc>
        <w:tc>
          <w:tcPr>
            <w:tcW w:w="2224"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Н.Братченко</w:t>
            </w:r>
          </w:p>
        </w:tc>
        <w:tc>
          <w:tcPr>
            <w:tcW w:w="1618" w:type="dxa"/>
            <w:shd w:val="clear" w:color="auto" w:fill="auto"/>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5069" w:type="dxa"/>
            <w:shd w:val="clear" w:color="auto" w:fill="auto"/>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стан підготовки закладів освіти до опалювального періоду</w:t>
            </w: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1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506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8"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ЛИСТОПАД 2026</w:t>
      </w: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tbl>
      <w:tblPr>
        <w:tblW w:w="94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5069"/>
        <w:gridCol w:w="2224"/>
        <w:gridCol w:w="1617"/>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5069"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617"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5069"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Моніторинг наповнюваності та вчасного оновлення веб-сайтів закладів освіти</w:t>
            </w:r>
          </w:p>
        </w:tc>
        <w:tc>
          <w:tcPr>
            <w:tcW w:w="2224"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 працівники відділу</w:t>
            </w:r>
          </w:p>
        </w:tc>
        <w:tc>
          <w:tcPr>
            <w:tcW w:w="1617"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2.</w:t>
            </w:r>
          </w:p>
        </w:tc>
        <w:tc>
          <w:tcPr>
            <w:tcW w:w="5069"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Про умови та порядок проведення Всеукраїнсь</w:t>
            </w:r>
            <w:r>
              <w:rPr>
                <w:rFonts w:ascii="Times New Roman" w:eastAsia="Calibri" w:hAnsi="Times New Roman" w:cs="Times New Roman"/>
                <w:color w:val="000000" w:themeColor="text1"/>
                <w:sz w:val="28"/>
                <w:szCs w:val="28"/>
                <w:lang w:val="uk-UA" w:eastAsia="ru-RU"/>
              </w:rPr>
              <w:t>кого конкурсу «Учитель року-2027</w:t>
            </w:r>
            <w:r w:rsidRPr="00782741">
              <w:rPr>
                <w:rFonts w:ascii="Times New Roman" w:eastAsia="Calibri" w:hAnsi="Times New Roman" w:cs="Times New Roman"/>
                <w:color w:val="000000" w:themeColor="text1"/>
                <w:sz w:val="28"/>
                <w:szCs w:val="28"/>
                <w:lang w:val="uk-UA" w:eastAsia="ru-RU"/>
              </w:rPr>
              <w:t>»</w:t>
            </w:r>
          </w:p>
        </w:tc>
        <w:tc>
          <w:tcPr>
            <w:tcW w:w="2224"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О.Мельник</w:t>
            </w:r>
          </w:p>
        </w:tc>
        <w:tc>
          <w:tcPr>
            <w:tcW w:w="1617"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sz w:val="28"/>
                <w:szCs w:val="28"/>
                <w:lang w:val="uk-UA" w:eastAsia="ru-RU"/>
              </w:rPr>
              <w:lastRenderedPageBreak/>
              <w:t>3.</w:t>
            </w:r>
          </w:p>
        </w:tc>
        <w:tc>
          <w:tcPr>
            <w:tcW w:w="506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організаційні заходи щодо проведення Різдвяних свят та Новорічних канікул. Дотримання правил безпеки.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Н.Братченко</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17"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4.</w:t>
            </w:r>
          </w:p>
        </w:tc>
        <w:tc>
          <w:tcPr>
            <w:tcW w:w="506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17"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pacing w:after="0" w:line="240" w:lineRule="auto"/>
        <w:rPr>
          <w:rFonts w:ascii="Times New Roman" w:eastAsia="Calibri" w:hAnsi="Times New Roman" w:cs="Times New Roman"/>
          <w:b/>
          <w:sz w:val="28"/>
          <w:szCs w:val="28"/>
          <w:lang w:val="uk-UA" w:eastAsia="ru-RU"/>
        </w:rPr>
      </w:pPr>
    </w:p>
    <w:p w:rsidR="00B54D32" w:rsidRPr="00782741" w:rsidRDefault="00B54D32" w:rsidP="00B54D32">
      <w:pPr>
        <w:spacing w:after="0" w:line="240" w:lineRule="auto"/>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ГРУДЕНЬ 2026</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8"/>
        <w:gridCol w:w="5554"/>
        <w:gridCol w:w="2224"/>
        <w:gridCol w:w="1606"/>
      </w:tblGrid>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 з/п</w:t>
            </w:r>
          </w:p>
        </w:tc>
        <w:tc>
          <w:tcPr>
            <w:tcW w:w="569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Питання</w:t>
            </w:r>
          </w:p>
        </w:tc>
        <w:tc>
          <w:tcPr>
            <w:tcW w:w="2224"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Відповідальний</w:t>
            </w:r>
          </w:p>
        </w:tc>
        <w:tc>
          <w:tcPr>
            <w:tcW w:w="1462"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68"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c>
          <w:tcPr>
            <w:tcW w:w="5698" w:type="dxa"/>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Про виконання плану роботи Відділу освіти,</w:t>
            </w:r>
            <w:r>
              <w:rPr>
                <w:rFonts w:ascii="Times New Roman" w:eastAsia="Calibri" w:hAnsi="Times New Roman" w:cs="Times New Roman"/>
                <w:bCs/>
                <w:sz w:val="28"/>
                <w:szCs w:val="28"/>
                <w:lang w:val="uk-UA" w:eastAsia="ru-RU"/>
              </w:rPr>
              <w:t xml:space="preserve"> сім’ї, молоді та спорту на 2026</w:t>
            </w:r>
            <w:r w:rsidRPr="00782741">
              <w:rPr>
                <w:rFonts w:ascii="Times New Roman" w:eastAsia="Calibri" w:hAnsi="Times New Roman" w:cs="Times New Roman"/>
                <w:bCs/>
                <w:sz w:val="28"/>
                <w:szCs w:val="28"/>
                <w:lang w:val="uk-UA" w:eastAsia="ru-RU"/>
              </w:rPr>
              <w:t xml:space="preserve"> рік та обговорення проєкту  плану роботи Відділу освіти,</w:t>
            </w:r>
            <w:r>
              <w:rPr>
                <w:rFonts w:ascii="Times New Roman" w:eastAsia="Calibri" w:hAnsi="Times New Roman" w:cs="Times New Roman"/>
                <w:bCs/>
                <w:sz w:val="28"/>
                <w:szCs w:val="28"/>
                <w:lang w:val="uk-UA" w:eastAsia="ru-RU"/>
              </w:rPr>
              <w:t xml:space="preserve"> сім’ї, молоді та спорту на 2027</w:t>
            </w:r>
            <w:r w:rsidRPr="00782741">
              <w:rPr>
                <w:rFonts w:ascii="Times New Roman" w:eastAsia="Calibri" w:hAnsi="Times New Roman" w:cs="Times New Roman"/>
                <w:bCs/>
                <w:sz w:val="28"/>
                <w:szCs w:val="28"/>
                <w:lang w:val="uk-UA" w:eastAsia="ru-RU"/>
              </w:rPr>
              <w:t xml:space="preserve"> рік.</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rPr>
                <w:rFonts w:ascii="Times New Roman" w:eastAsia="Calibri" w:hAnsi="Times New Roman" w:cs="Times New Roman"/>
                <w:sz w:val="28"/>
                <w:szCs w:val="28"/>
                <w:lang w:val="uk-UA" w:eastAsia="ru-RU"/>
              </w:rPr>
            </w:pP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462"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rPr>
          <w:trHeight w:val="418"/>
        </w:trPr>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569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діяльність команд психолого-педагогічного супроводу дітей з ООП</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Т.Макуха</w:t>
            </w:r>
          </w:p>
        </w:tc>
        <w:tc>
          <w:tcPr>
            <w:tcW w:w="1462" w:type="dxa"/>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2.</w:t>
            </w:r>
          </w:p>
        </w:tc>
        <w:tc>
          <w:tcPr>
            <w:tcW w:w="5698"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Про підсумки в</w:t>
            </w:r>
            <w:r>
              <w:rPr>
                <w:rFonts w:ascii="Times New Roman" w:eastAsia="Calibri" w:hAnsi="Times New Roman" w:cs="Times New Roman"/>
                <w:color w:val="000000" w:themeColor="text1"/>
                <w:sz w:val="28"/>
                <w:szCs w:val="28"/>
                <w:lang w:val="uk-UA" w:eastAsia="ru-RU"/>
              </w:rPr>
              <w:t>иховної роботи за І семестр 2026/2027</w:t>
            </w:r>
            <w:r w:rsidRPr="00782741">
              <w:rPr>
                <w:rFonts w:ascii="Times New Roman" w:eastAsia="Calibri" w:hAnsi="Times New Roman" w:cs="Times New Roman"/>
                <w:color w:val="000000" w:themeColor="text1"/>
                <w:sz w:val="28"/>
                <w:szCs w:val="28"/>
                <w:lang w:val="uk-UA" w:eastAsia="ru-RU"/>
              </w:rPr>
              <w:t xml:space="preserve"> н.р.</w:t>
            </w:r>
          </w:p>
        </w:tc>
        <w:tc>
          <w:tcPr>
            <w:tcW w:w="2224"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Н.Братченко</w:t>
            </w:r>
          </w:p>
        </w:tc>
        <w:tc>
          <w:tcPr>
            <w:tcW w:w="1462" w:type="dxa"/>
          </w:tcPr>
          <w:p w:rsidR="00B54D32" w:rsidRPr="00782741" w:rsidRDefault="00B54D32" w:rsidP="00453F03">
            <w:pPr>
              <w:spacing w:after="0" w:line="240" w:lineRule="auto"/>
              <w:rPr>
                <w:rFonts w:ascii="Times New Roman" w:eastAsia="Calibri" w:hAnsi="Times New Roman" w:cs="Times New Roman"/>
                <w:color w:val="C00000"/>
                <w:sz w:val="28"/>
                <w:szCs w:val="28"/>
                <w:lang w:eastAsia="ru-RU"/>
              </w:rPr>
            </w:pPr>
          </w:p>
        </w:tc>
      </w:tr>
      <w:tr w:rsidR="00B54D32" w:rsidRPr="00782741" w:rsidTr="00453F03">
        <w:tc>
          <w:tcPr>
            <w:tcW w:w="56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5698"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 виконання доручення за результатами наради</w:t>
            </w:r>
          </w:p>
        </w:tc>
        <w:tc>
          <w:tcPr>
            <w:tcW w:w="2224"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462"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p>
        </w:tc>
      </w:tr>
    </w:tbl>
    <w:p w:rsidR="00B54D32" w:rsidRPr="00782741" w:rsidRDefault="00B54D32" w:rsidP="00B54D32">
      <w:pPr>
        <w:shd w:val="clear" w:color="auto" w:fill="FFFFFF"/>
        <w:tabs>
          <w:tab w:val="left" w:pos="0"/>
          <w:tab w:val="left" w:pos="426"/>
        </w:tabs>
        <w:spacing w:after="0" w:line="240" w:lineRule="auto"/>
        <w:ind w:left="426"/>
        <w:contextualSpacing/>
        <w:jc w:val="both"/>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both"/>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3.2. РОЗВИТОК МАТЕРІАЛЬНО-ТЕХНІЧНОЇ БАЗИ ЗАКЛАДІВ ОСВІТИ</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 </w:t>
      </w:r>
    </w:p>
    <w:tbl>
      <w:tblPr>
        <w:tblW w:w="5089"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7"/>
        <w:gridCol w:w="6250"/>
        <w:gridCol w:w="2049"/>
        <w:gridCol w:w="1606"/>
      </w:tblGrid>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 п/п</w:t>
            </w:r>
          </w:p>
        </w:tc>
        <w:tc>
          <w:tcPr>
            <w:tcW w:w="3171" w:type="pct"/>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ЗАХОДИ</w:t>
            </w:r>
          </w:p>
        </w:tc>
        <w:tc>
          <w:tcPr>
            <w:tcW w:w="1085" w:type="pct"/>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Відповідальна особа</w:t>
            </w:r>
          </w:p>
        </w:tc>
        <w:tc>
          <w:tcPr>
            <w:tcW w:w="429" w:type="pct"/>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Придбання господарчих товарів</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149"/>
        </w:trPr>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2.</w:t>
            </w:r>
          </w:p>
        </w:tc>
        <w:tc>
          <w:tcPr>
            <w:tcW w:w="3171" w:type="pct"/>
          </w:tcPr>
          <w:p w:rsidR="00B54D32" w:rsidRPr="00782741" w:rsidRDefault="00B54D32" w:rsidP="00453F03">
            <w:pPr>
              <w:spacing w:after="0" w:line="36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Придбання будівельних метаріалів для проведення поточних ремонтів </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3.</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 xml:space="preserve">Придбання комплектуючих до оргтехніки  </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4.</w:t>
            </w:r>
          </w:p>
        </w:tc>
        <w:tc>
          <w:tcPr>
            <w:tcW w:w="3171" w:type="pct"/>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Придбання запасних частин, бензину та моторної оливи для транспортних засобів   </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5.</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 xml:space="preserve">Придбання канцтоварів, паперу, класних журналів </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6.</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Придбання документів про освіту</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7.</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Повірка контрольно-вимірювальних приладів, технічне обслуговування газових приладів та ШРП</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lastRenderedPageBreak/>
              <w:t>8.</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Проведення заміру опору ізоляції,  технічне обслуговування та перезарядки вогнегасників, перевірка пристроїв блискавкозахисту, ТО пожежних кранів</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9.</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Проведення дератизації та дезінсекції закладів</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10.</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Проведення лабораторних досліджень піску на наявність яєць гельмінтів, вимірювання рівня освітленості в приміщенні, вимірювання показників мікроклімату в приміщенні, дослідження питної води</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11.</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Послуги зв’язку, в т.ч. Інтернет</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12.</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Поточний ремонт автомобіля, страхування та діагностика автотранспортних засобів</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13.</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Послуги по супроводженню ліцензійного програмного забезпечення</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14.</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Послуги по обслуговуванню та заправки ком</w:t>
            </w:r>
            <w:r w:rsidRPr="00782741">
              <w:rPr>
                <w:rFonts w:ascii="Times New Roman" w:eastAsia="Calibri" w:hAnsi="Times New Roman" w:cs="Times New Roman"/>
                <w:sz w:val="28"/>
                <w:szCs w:val="28"/>
                <w:lang w:eastAsia="ru-RU"/>
              </w:rPr>
              <w:t>’</w:t>
            </w:r>
            <w:r w:rsidRPr="00782741">
              <w:rPr>
                <w:rFonts w:ascii="Times New Roman" w:eastAsia="Calibri" w:hAnsi="Times New Roman" w:cs="Times New Roman"/>
                <w:sz w:val="28"/>
                <w:szCs w:val="28"/>
                <w:lang w:val="uk-UA" w:eastAsia="ru-RU"/>
              </w:rPr>
              <w:t>ютерної техніки</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15.</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Придбання паливної деревини та торфобрикету</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315" w:type="pct"/>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16.</w:t>
            </w:r>
          </w:p>
        </w:tc>
        <w:tc>
          <w:tcPr>
            <w:tcW w:w="3171" w:type="pct"/>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Комунальні послуги (водопостачання, теплопостачання, електропостачання)</w:t>
            </w:r>
          </w:p>
        </w:tc>
        <w:tc>
          <w:tcPr>
            <w:tcW w:w="1085"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О.Мокієнко,</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429" w:type="pct"/>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bl>
    <w:p w:rsidR="00B54D32" w:rsidRPr="00782741" w:rsidRDefault="00B54D32" w:rsidP="00B54D32">
      <w:pPr>
        <w:spacing w:after="0" w:line="360" w:lineRule="auto"/>
        <w:ind w:left="720"/>
        <w:contextualSpacing/>
        <w:rPr>
          <w:rFonts w:ascii="Times New Roman" w:eastAsia="Calibri" w:hAnsi="Times New Roman" w:cs="Times New Roman"/>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3.3.ПРОВЕДЕННЯ МАСОВИХ ЗАХОДІВ</w:t>
      </w:r>
      <w:r w:rsidR="003B34F3">
        <w:rPr>
          <w:rFonts w:ascii="Times New Roman" w:eastAsia="Times New Roman" w:hAnsi="Times New Roman" w:cs="Times New Roman"/>
          <w:b/>
          <w:sz w:val="28"/>
          <w:szCs w:val="28"/>
          <w:lang w:val="uk-UA" w:eastAsia="ru-RU"/>
        </w:rPr>
        <w:t xml:space="preserve"> </w:t>
      </w:r>
      <w:r w:rsidRPr="00782741">
        <w:rPr>
          <w:rFonts w:ascii="Times New Roman" w:eastAsia="Times New Roman" w:hAnsi="Times New Roman" w:cs="Times New Roman"/>
          <w:b/>
          <w:sz w:val="28"/>
          <w:szCs w:val="28"/>
          <w:lang w:val="uk-UA" w:eastAsia="ru-RU"/>
        </w:rPr>
        <w:t>.</w:t>
      </w:r>
    </w:p>
    <w:p w:rsidR="00B54D32" w:rsidRPr="00782741" w:rsidRDefault="00B54D32" w:rsidP="00B54D32">
      <w:pPr>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978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1"/>
        <w:gridCol w:w="3753"/>
        <w:gridCol w:w="2055"/>
        <w:gridCol w:w="2005"/>
        <w:gridCol w:w="1397"/>
      </w:tblGrid>
      <w:tr w:rsidR="00B54D32" w:rsidRPr="00782741" w:rsidTr="00453F03">
        <w:tc>
          <w:tcPr>
            <w:tcW w:w="571" w:type="dxa"/>
            <w:shd w:val="clear" w:color="auto" w:fill="auto"/>
          </w:tcPr>
          <w:p w:rsidR="00B54D32" w:rsidRPr="00782741" w:rsidRDefault="00B54D32" w:rsidP="00453F03">
            <w:pPr>
              <w:spacing w:after="0" w:line="240" w:lineRule="auto"/>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w:t>
            </w:r>
          </w:p>
        </w:tc>
        <w:tc>
          <w:tcPr>
            <w:tcW w:w="3753" w:type="dxa"/>
            <w:shd w:val="clear" w:color="auto" w:fill="auto"/>
          </w:tcPr>
          <w:p w:rsidR="00B54D32" w:rsidRPr="00782741" w:rsidRDefault="00B54D32" w:rsidP="00453F03">
            <w:pPr>
              <w:spacing w:after="0" w:line="240" w:lineRule="auto"/>
              <w:rPr>
                <w:rFonts w:ascii="Times New Roman" w:eastAsia="Calibri" w:hAnsi="Times New Roman" w:cs="Times New Roman"/>
                <w:b/>
                <w:sz w:val="28"/>
                <w:szCs w:val="28"/>
                <w:lang w:eastAsia="ru-RU"/>
              </w:rPr>
            </w:pP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eastAsia="ru-RU"/>
              </w:rPr>
              <w:t>Заходи</w:t>
            </w:r>
          </w:p>
        </w:tc>
        <w:tc>
          <w:tcPr>
            <w:tcW w:w="2055" w:type="dxa"/>
            <w:shd w:val="clear" w:color="auto" w:fill="auto"/>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Термін проведення</w:t>
            </w:r>
          </w:p>
        </w:tc>
        <w:tc>
          <w:tcPr>
            <w:tcW w:w="2005" w:type="dxa"/>
            <w:shd w:val="clear" w:color="auto" w:fill="auto"/>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Виконавець</w:t>
            </w:r>
          </w:p>
        </w:tc>
        <w:tc>
          <w:tcPr>
            <w:tcW w:w="1397" w:type="dxa"/>
            <w:shd w:val="clear" w:color="auto" w:fill="auto"/>
          </w:tcPr>
          <w:p w:rsidR="00B54D32" w:rsidRPr="00782741" w:rsidRDefault="00B54D32" w:rsidP="00453F03">
            <w:pPr>
              <w:spacing w:after="0" w:line="240" w:lineRule="auto"/>
              <w:jc w:val="center"/>
              <w:rPr>
                <w:rFonts w:ascii="Times New Roman" w:eastAsia="Calibri" w:hAnsi="Times New Roman" w:cs="Times New Roman"/>
                <w:b/>
                <w:sz w:val="28"/>
                <w:szCs w:val="28"/>
                <w:lang w:eastAsia="ru-RU"/>
              </w:rPr>
            </w:pPr>
            <w:r w:rsidRPr="00782741">
              <w:rPr>
                <w:rFonts w:ascii="Times New Roman" w:eastAsia="Calibri" w:hAnsi="Times New Roman" w:cs="Times New Roman"/>
                <w:b/>
                <w:sz w:val="28"/>
                <w:szCs w:val="28"/>
                <w:lang w:eastAsia="ru-RU"/>
              </w:rPr>
              <w:t>Відмітка про виконання</w:t>
            </w: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Участь у ІІІ етапі Міжнародного конкурсу з української мови імені Петра Яцика</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Січень </w:t>
            </w:r>
          </w:p>
        </w:tc>
        <w:tc>
          <w:tcPr>
            <w:tcW w:w="2005" w:type="dxa"/>
            <w:shd w:val="clear" w:color="auto" w:fill="auto"/>
            <w:vAlign w:val="center"/>
          </w:tcPr>
          <w:p w:rsidR="00B54D32" w:rsidRPr="00782741" w:rsidRDefault="00B54D32" w:rsidP="00453F03">
            <w:pPr>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r w:rsidRPr="00782741">
              <w:rPr>
                <w:rFonts w:ascii="Times New Roman" w:eastAsia="Calibri" w:hAnsi="Times New Roman" w:cs="Times New Roman"/>
                <w:sz w:val="28"/>
                <w:szCs w:val="28"/>
                <w:lang w:val="uk-UA"/>
              </w:rPr>
              <w:t xml:space="preserve"> </w:t>
            </w:r>
          </w:p>
        </w:tc>
        <w:tc>
          <w:tcPr>
            <w:tcW w:w="1397"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3753" w:type="dxa"/>
            <w:shd w:val="clear" w:color="auto" w:fill="auto"/>
          </w:tcPr>
          <w:p w:rsidR="00B54D32" w:rsidRPr="00782741" w:rsidRDefault="00B54D32" w:rsidP="00453F03">
            <w:pPr>
              <w:spacing w:after="0" w:line="240" w:lineRule="auto"/>
              <w:rPr>
                <w:rFonts w:ascii="Times New Roman" w:eastAsia="Times New Roman" w:hAnsi="Times New Roman" w:cs="Times New Roman"/>
                <w:sz w:val="28"/>
                <w:szCs w:val="28"/>
                <w:lang w:val="uk-UA" w:eastAsia="uk-UA"/>
              </w:rPr>
            </w:pPr>
            <w:r w:rsidRPr="00782741">
              <w:rPr>
                <w:rFonts w:ascii="Times New Roman" w:eastAsia="Times New Roman" w:hAnsi="Times New Roman" w:cs="Times New Roman"/>
                <w:color w:val="000000"/>
                <w:sz w:val="28"/>
                <w:szCs w:val="28"/>
                <w:lang w:val="uk-UA" w:eastAsia="uk-UA"/>
              </w:rPr>
              <w:t>І етап обласного конкурсу</w:t>
            </w:r>
          </w:p>
          <w:p w:rsidR="00B54D32" w:rsidRPr="00782741" w:rsidRDefault="00B54D32" w:rsidP="00453F03">
            <w:pPr>
              <w:spacing w:after="0" w:line="240" w:lineRule="auto"/>
              <w:rPr>
                <w:rFonts w:ascii="Times New Roman" w:eastAsia="Times New Roman" w:hAnsi="Times New Roman" w:cs="Times New Roman"/>
                <w:sz w:val="28"/>
                <w:szCs w:val="28"/>
                <w:lang w:val="uk-UA" w:eastAsia="uk-UA"/>
              </w:rPr>
            </w:pPr>
            <w:r w:rsidRPr="00782741">
              <w:rPr>
                <w:rFonts w:ascii="Times New Roman" w:eastAsia="Times New Roman" w:hAnsi="Times New Roman" w:cs="Times New Roman"/>
                <w:color w:val="000000"/>
                <w:sz w:val="28"/>
                <w:szCs w:val="28"/>
                <w:lang w:val="uk-UA" w:eastAsia="uk-UA"/>
              </w:rPr>
              <w:t xml:space="preserve">на кращого лідера учнівського самоврядування </w:t>
            </w:r>
          </w:p>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«Лідер року»</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Січень </w:t>
            </w:r>
          </w:p>
        </w:tc>
        <w:tc>
          <w:tcPr>
            <w:tcW w:w="2005" w:type="dxa"/>
            <w:shd w:val="clear" w:color="auto" w:fill="auto"/>
            <w:vAlign w:val="center"/>
          </w:tcPr>
          <w:p w:rsidR="00B54D32" w:rsidRPr="00782741" w:rsidRDefault="00B54D32" w:rsidP="00453F03">
            <w:pPr>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 xml:space="preserve">Участь у ІІІ етапі Всеукраїнських учнівських </w:t>
            </w:r>
            <w:r w:rsidRPr="00782741">
              <w:rPr>
                <w:rFonts w:ascii="Times New Roman" w:eastAsia="Calibri" w:hAnsi="Times New Roman" w:cs="Times New Roman"/>
                <w:sz w:val="28"/>
                <w:szCs w:val="28"/>
              </w:rPr>
              <w:lastRenderedPageBreak/>
              <w:t>олімпіад з навчальних предметів</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Січень </w:t>
            </w:r>
          </w:p>
        </w:tc>
        <w:tc>
          <w:tcPr>
            <w:tcW w:w="2005" w:type="dxa"/>
            <w:shd w:val="clear" w:color="auto" w:fill="auto"/>
            <w:vAlign w:val="center"/>
          </w:tcPr>
          <w:p w:rsidR="00B54D32" w:rsidRPr="00782741" w:rsidRDefault="00B54D32" w:rsidP="00453F03">
            <w:pPr>
              <w:spacing w:line="256" w:lineRule="auto"/>
              <w:rPr>
                <w:rFonts w:ascii="Times New Roman" w:eastAsia="Calibri" w:hAnsi="Times New Roman" w:cs="Times New Roman"/>
                <w:sz w:val="28"/>
                <w:szCs w:val="28"/>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lastRenderedPageBreak/>
              <w:t>4</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Участь у ІІ етапі Всеукраїнського конкурсу-захисту науково-дослідницьких робіт учнів-членів МАН</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Лютий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5</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rPr>
              <w:t>Регіональний конкурс «Розум-фест»</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Лютий-березень</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b/>
                <w:sz w:val="28"/>
                <w:szCs w:val="28"/>
                <w:lang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6</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Обласний заочний фестиваль-конкурс обдарованої молоді «Поліський зорепад»</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Січень -березень</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7</w:t>
            </w:r>
          </w:p>
        </w:tc>
        <w:tc>
          <w:tcPr>
            <w:tcW w:w="3753" w:type="dxa"/>
            <w:shd w:val="clear" w:color="auto" w:fill="auto"/>
          </w:tcPr>
          <w:p w:rsidR="00B54D32" w:rsidRPr="00782741" w:rsidRDefault="00B54D32" w:rsidP="00453F03">
            <w:pPr>
              <w:rPr>
                <w:rFonts w:ascii="Times New Roman" w:eastAsia="Calibri" w:hAnsi="Times New Roman" w:cs="Times New Roman"/>
                <w:color w:val="000000"/>
                <w:sz w:val="28"/>
                <w:szCs w:val="28"/>
                <w:lang w:val="uk-UA"/>
              </w:rPr>
            </w:pPr>
            <w:r w:rsidRPr="00782741">
              <w:rPr>
                <w:rFonts w:ascii="Times New Roman" w:eastAsia="Calibri" w:hAnsi="Times New Roman" w:cs="Times New Roman"/>
                <w:sz w:val="28"/>
                <w:szCs w:val="28"/>
              </w:rPr>
              <w:t>Обласний конкурс учнівської молоді з інформаційних технологій</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Березень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8</w:t>
            </w:r>
          </w:p>
        </w:tc>
        <w:tc>
          <w:tcPr>
            <w:tcW w:w="3753" w:type="dxa"/>
            <w:shd w:val="clear" w:color="auto" w:fill="auto"/>
          </w:tcPr>
          <w:p w:rsidR="00B54D32" w:rsidRPr="00782741" w:rsidRDefault="00B54D32" w:rsidP="00453F03">
            <w:pPr>
              <w:rPr>
                <w:rFonts w:ascii="Times New Roman" w:eastAsia="Calibri" w:hAnsi="Times New Roman" w:cs="Times New Roman"/>
                <w:color w:val="000000"/>
                <w:sz w:val="28"/>
                <w:szCs w:val="28"/>
                <w:lang w:val="uk-UA"/>
              </w:rPr>
            </w:pPr>
            <w:r w:rsidRPr="00782741">
              <w:rPr>
                <w:rFonts w:ascii="Times New Roman" w:eastAsia="Calibri" w:hAnsi="Times New Roman" w:cs="Times New Roman"/>
                <w:sz w:val="28"/>
                <w:szCs w:val="28"/>
                <w:lang w:val="uk-UA"/>
              </w:rPr>
              <w:t>І етап краєзнавчо-патріотичної акції учнівської молоді «Від роду і до роду збережем традиції народу»</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Березень-квітень</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9</w:t>
            </w:r>
          </w:p>
        </w:tc>
        <w:tc>
          <w:tcPr>
            <w:tcW w:w="3753" w:type="dxa"/>
            <w:shd w:val="clear" w:color="auto" w:fill="auto"/>
          </w:tcPr>
          <w:p w:rsidR="00B54D32" w:rsidRPr="00782741" w:rsidRDefault="00B54D32" w:rsidP="00453F03">
            <w:pPr>
              <w:spacing w:before="100" w:beforeAutospacing="1" w:after="100" w:afterAutospacing="1" w:line="240" w:lineRule="auto"/>
              <w:rPr>
                <w:rFonts w:ascii="Times New Roman" w:eastAsia="Times New Roman" w:hAnsi="Times New Roman" w:cs="Times New Roman"/>
                <w:iCs/>
                <w:sz w:val="28"/>
                <w:szCs w:val="28"/>
                <w:lang w:val="uk-UA" w:eastAsia="uk-UA"/>
              </w:rPr>
            </w:pPr>
            <w:r w:rsidRPr="00782741">
              <w:rPr>
                <w:rFonts w:ascii="Times New Roman" w:eastAsia="Times New Roman" w:hAnsi="Times New Roman" w:cs="Times New Roman"/>
                <w:sz w:val="28"/>
                <w:szCs w:val="28"/>
                <w:lang w:val="uk-UA" w:eastAsia="uk-UA"/>
              </w:rPr>
              <w:t>І етап Всеукраїнської дитячо-юнацької військово-патріотичної гра «Сокіл» («Джура») (молодша та середня вікові групи)</w:t>
            </w:r>
          </w:p>
        </w:tc>
        <w:tc>
          <w:tcPr>
            <w:tcW w:w="2055" w:type="dxa"/>
            <w:shd w:val="clear" w:color="auto" w:fill="auto"/>
          </w:tcPr>
          <w:p w:rsidR="00B54D32" w:rsidRPr="00782741" w:rsidRDefault="00B54D32" w:rsidP="00453F03">
            <w:pPr>
              <w:spacing w:after="200" w:line="276" w:lineRule="auto"/>
              <w:ind w:left="112"/>
              <w:jc w:val="center"/>
              <w:rPr>
                <w:rFonts w:ascii="Times New Roman" w:eastAsia="Calibri" w:hAnsi="Times New Roman" w:cs="Times New Roman"/>
                <w:iCs/>
                <w:sz w:val="28"/>
                <w:szCs w:val="28"/>
                <w:lang w:val="uk-UA"/>
              </w:rPr>
            </w:pPr>
            <w:r w:rsidRPr="00782741">
              <w:rPr>
                <w:rFonts w:ascii="Times New Roman" w:eastAsia="Calibri" w:hAnsi="Times New Roman" w:cs="Times New Roman"/>
                <w:iCs/>
                <w:sz w:val="28"/>
                <w:szCs w:val="28"/>
                <w:lang w:val="uk-UA"/>
              </w:rPr>
              <w:t>Травень</w:t>
            </w:r>
            <w:r>
              <w:rPr>
                <w:rFonts w:ascii="Times New Roman" w:eastAsia="Calibri" w:hAnsi="Times New Roman" w:cs="Times New Roman"/>
                <w:iCs/>
                <w:sz w:val="28"/>
                <w:szCs w:val="28"/>
                <w:lang w:val="uk-UA"/>
              </w:rPr>
              <w:t xml:space="preserve">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10</w:t>
            </w:r>
          </w:p>
        </w:tc>
        <w:tc>
          <w:tcPr>
            <w:tcW w:w="3753" w:type="dxa"/>
            <w:shd w:val="clear" w:color="auto" w:fill="auto"/>
          </w:tcPr>
          <w:p w:rsidR="00B54D32" w:rsidRPr="00782741" w:rsidRDefault="00B54D32" w:rsidP="00453F03">
            <w:pPr>
              <w:spacing w:before="100" w:beforeAutospacing="1" w:after="100" w:afterAutospacing="1" w:line="240" w:lineRule="auto"/>
              <w:rPr>
                <w:rFonts w:ascii="Times New Roman" w:eastAsia="Times New Roman" w:hAnsi="Times New Roman" w:cs="Times New Roman"/>
                <w:iCs/>
                <w:sz w:val="28"/>
                <w:szCs w:val="28"/>
                <w:lang w:val="uk-UA" w:eastAsia="uk-UA"/>
              </w:rPr>
            </w:pPr>
            <w:r w:rsidRPr="00782741">
              <w:rPr>
                <w:rFonts w:ascii="Times New Roman" w:eastAsia="Times New Roman" w:hAnsi="Times New Roman" w:cs="Times New Roman"/>
                <w:sz w:val="28"/>
                <w:szCs w:val="28"/>
                <w:lang w:val="uk-UA" w:eastAsia="uk-UA"/>
              </w:rPr>
              <w:t>Всеукраїнський конкурс фото – та відеоробіт «Безпечна країна»</w:t>
            </w:r>
          </w:p>
        </w:tc>
        <w:tc>
          <w:tcPr>
            <w:tcW w:w="2055" w:type="dxa"/>
            <w:shd w:val="clear" w:color="auto" w:fill="auto"/>
          </w:tcPr>
          <w:p w:rsidR="00B54D32" w:rsidRPr="00782741" w:rsidRDefault="00B54D32" w:rsidP="00453F03">
            <w:pPr>
              <w:spacing w:after="200" w:line="276" w:lineRule="auto"/>
              <w:ind w:left="112"/>
              <w:jc w:val="center"/>
              <w:rPr>
                <w:rFonts w:ascii="Times New Roman" w:eastAsia="Calibri" w:hAnsi="Times New Roman" w:cs="Times New Roman"/>
                <w:iCs/>
                <w:sz w:val="28"/>
                <w:szCs w:val="28"/>
                <w:lang w:val="uk-UA"/>
              </w:rPr>
            </w:pPr>
            <w:r w:rsidRPr="00782741">
              <w:rPr>
                <w:rFonts w:ascii="Times New Roman" w:eastAsia="Calibri" w:hAnsi="Times New Roman" w:cs="Times New Roman"/>
                <w:iCs/>
                <w:sz w:val="28"/>
                <w:szCs w:val="28"/>
                <w:lang w:val="uk-UA"/>
              </w:rPr>
              <w:t>Вересень -жовтень</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11</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Всеукраїнська краєзнавча експедиція учнівської молоді «Моя Батьківщина - Україна»</w:t>
            </w:r>
          </w:p>
        </w:tc>
        <w:tc>
          <w:tcPr>
            <w:tcW w:w="2055" w:type="dxa"/>
            <w:shd w:val="clear" w:color="auto" w:fill="auto"/>
          </w:tcPr>
          <w:p w:rsidR="00B54D32" w:rsidRPr="00782741" w:rsidRDefault="00B54D32" w:rsidP="00453F03">
            <w:pPr>
              <w:spacing w:after="200" w:line="276" w:lineRule="auto"/>
              <w:ind w:left="112"/>
              <w:jc w:val="center"/>
              <w:rPr>
                <w:rFonts w:ascii="Times New Roman" w:eastAsia="Calibri" w:hAnsi="Times New Roman" w:cs="Times New Roman"/>
                <w:iCs/>
                <w:sz w:val="28"/>
                <w:szCs w:val="28"/>
                <w:lang w:val="uk-UA"/>
              </w:rPr>
            </w:pPr>
            <w:r w:rsidRPr="00782741">
              <w:rPr>
                <w:rFonts w:ascii="Times New Roman" w:eastAsia="Calibri" w:hAnsi="Times New Roman" w:cs="Times New Roman"/>
                <w:iCs/>
                <w:sz w:val="28"/>
                <w:szCs w:val="28"/>
                <w:lang w:val="uk-UA"/>
              </w:rPr>
              <w:t xml:space="preserve">Жовтень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b/>
                <w:sz w:val="28"/>
                <w:szCs w:val="28"/>
                <w:lang w:val="uk-UA" w:eastAsia="ru-RU"/>
              </w:rPr>
            </w:pPr>
            <w:r>
              <w:rPr>
                <w:rFonts w:ascii="Times New Roman" w:eastAsia="Calibri" w:hAnsi="Times New Roman" w:cs="Times New Roman"/>
                <w:sz w:val="28"/>
                <w:szCs w:val="28"/>
                <w:lang w:val="uk-UA" w:eastAsia="ru-RU"/>
              </w:rPr>
              <w:t>12</w:t>
            </w:r>
          </w:p>
        </w:tc>
        <w:tc>
          <w:tcPr>
            <w:tcW w:w="3753" w:type="dxa"/>
            <w:shd w:val="clear" w:color="auto" w:fill="auto"/>
          </w:tcPr>
          <w:p w:rsidR="00B54D32" w:rsidRPr="00782741" w:rsidRDefault="00B54D32" w:rsidP="00453F03">
            <w:pPr>
              <w:spacing w:before="100" w:beforeAutospacing="1" w:after="100" w:afterAutospacing="1" w:line="240" w:lineRule="auto"/>
              <w:rPr>
                <w:rFonts w:ascii="Times New Roman" w:eastAsia="Times New Roman" w:hAnsi="Times New Roman" w:cs="Times New Roman"/>
                <w:iCs/>
                <w:sz w:val="28"/>
                <w:szCs w:val="28"/>
                <w:lang w:val="uk-UA" w:eastAsia="uk-UA"/>
              </w:rPr>
            </w:pPr>
            <w:r w:rsidRPr="00782741">
              <w:rPr>
                <w:rFonts w:ascii="Times New Roman" w:eastAsia="Times New Roman" w:hAnsi="Times New Roman" w:cs="Times New Roman"/>
                <w:sz w:val="28"/>
                <w:szCs w:val="28"/>
                <w:lang w:val="uk-UA" w:eastAsia="uk-UA"/>
              </w:rPr>
              <w:t>ІІ етап Всеукраїнських учнівських олімпіад з навчальних предметів</w:t>
            </w:r>
          </w:p>
        </w:tc>
        <w:tc>
          <w:tcPr>
            <w:tcW w:w="2055" w:type="dxa"/>
            <w:shd w:val="clear" w:color="auto" w:fill="auto"/>
          </w:tcPr>
          <w:p w:rsidR="00B54D32" w:rsidRPr="00782741" w:rsidRDefault="00B54D32" w:rsidP="00453F03">
            <w:pPr>
              <w:spacing w:after="200" w:line="276" w:lineRule="auto"/>
              <w:ind w:left="112"/>
              <w:jc w:val="center"/>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t xml:space="preserve">Жовтень -листопад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13</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ІІ етап Міжнародного мовно-літературного конкурсу учнівської та студентської молоді імені Т.Г.Шевченка</w:t>
            </w:r>
          </w:p>
        </w:tc>
        <w:tc>
          <w:tcPr>
            <w:tcW w:w="2055" w:type="dxa"/>
            <w:shd w:val="clear" w:color="auto" w:fill="auto"/>
            <w:vAlign w:val="center"/>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Листопад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lastRenderedPageBreak/>
              <w:t>14</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ІІ етап Міжнародного конкурсу з української мови імені Петра Яцика</w:t>
            </w:r>
          </w:p>
        </w:tc>
        <w:tc>
          <w:tcPr>
            <w:tcW w:w="2055" w:type="dxa"/>
            <w:shd w:val="clear" w:color="auto" w:fill="auto"/>
            <w:vAlign w:val="center"/>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Листопад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15</w:t>
            </w:r>
          </w:p>
        </w:tc>
        <w:tc>
          <w:tcPr>
            <w:tcW w:w="3753" w:type="dxa"/>
            <w:shd w:val="clear" w:color="auto" w:fill="auto"/>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 xml:space="preserve">Всеукраїнський учнівський літературно-мистецький конкурс «Стежками Каменяра» </w:t>
            </w:r>
          </w:p>
        </w:tc>
        <w:tc>
          <w:tcPr>
            <w:tcW w:w="2055" w:type="dxa"/>
            <w:shd w:val="clear" w:color="auto" w:fill="auto"/>
          </w:tcPr>
          <w:p w:rsidR="00B54D32" w:rsidRPr="00782741" w:rsidRDefault="00B54D32" w:rsidP="00453F03">
            <w:pPr>
              <w:spacing w:before="100" w:beforeAutospacing="1" w:after="100" w:afterAutospacing="1" w:line="240" w:lineRule="auto"/>
              <w:jc w:val="center"/>
              <w:rPr>
                <w:rFonts w:ascii="Times New Roman" w:eastAsia="Times New Roman" w:hAnsi="Times New Roman" w:cs="Times New Roman"/>
                <w:iCs/>
                <w:sz w:val="28"/>
                <w:szCs w:val="28"/>
                <w:lang w:eastAsia="uk-UA"/>
              </w:rPr>
            </w:pPr>
            <w:r w:rsidRPr="00782741">
              <w:rPr>
                <w:rFonts w:ascii="Times New Roman" w:eastAsia="Times New Roman" w:hAnsi="Times New Roman" w:cs="Times New Roman"/>
                <w:iCs/>
                <w:sz w:val="28"/>
                <w:szCs w:val="28"/>
                <w:lang w:val="uk-UA" w:eastAsia="uk-UA"/>
              </w:rPr>
              <w:t>Грудень</w:t>
            </w:r>
            <w:r w:rsidRPr="00782741">
              <w:rPr>
                <w:rFonts w:ascii="Times New Roman" w:eastAsia="Times New Roman" w:hAnsi="Times New Roman" w:cs="Times New Roman"/>
                <w:iCs/>
                <w:sz w:val="28"/>
                <w:szCs w:val="28"/>
                <w:lang w:eastAsia="uk-UA"/>
              </w:rPr>
              <w:t xml:space="preserve">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16</w:t>
            </w:r>
          </w:p>
        </w:tc>
        <w:tc>
          <w:tcPr>
            <w:tcW w:w="3753" w:type="dxa"/>
            <w:shd w:val="clear" w:color="auto" w:fill="auto"/>
          </w:tcPr>
          <w:p w:rsidR="00B54D32" w:rsidRPr="00782741" w:rsidRDefault="00B54D32" w:rsidP="00453F03">
            <w:pPr>
              <w:spacing w:before="100" w:beforeAutospacing="1" w:after="100" w:afterAutospacing="1" w:line="240" w:lineRule="auto"/>
              <w:rPr>
                <w:rFonts w:ascii="Times New Roman" w:eastAsia="Times New Roman" w:hAnsi="Times New Roman" w:cs="Times New Roman"/>
                <w:iCs/>
                <w:sz w:val="28"/>
                <w:szCs w:val="28"/>
                <w:lang w:val="uk-UA" w:eastAsia="uk-UA"/>
              </w:rPr>
            </w:pPr>
            <w:r w:rsidRPr="00782741">
              <w:rPr>
                <w:rFonts w:ascii="Times New Roman" w:eastAsia="Times New Roman" w:hAnsi="Times New Roman" w:cs="Times New Roman"/>
                <w:sz w:val="28"/>
                <w:szCs w:val="28"/>
                <w:lang w:val="uk-UA" w:eastAsia="uk-UA"/>
              </w:rPr>
              <w:t>Обласний заочний конкурс комп’ютерної графіки «Територія дитинства»</w:t>
            </w:r>
          </w:p>
        </w:tc>
        <w:tc>
          <w:tcPr>
            <w:tcW w:w="2055" w:type="dxa"/>
            <w:shd w:val="clear" w:color="auto" w:fill="auto"/>
          </w:tcPr>
          <w:p w:rsidR="00B54D32" w:rsidRPr="00782741" w:rsidRDefault="00B54D32" w:rsidP="00453F03">
            <w:pPr>
              <w:spacing w:after="200" w:line="276" w:lineRule="auto"/>
              <w:jc w:val="center"/>
              <w:rPr>
                <w:rFonts w:ascii="Times New Roman" w:eastAsia="Calibri" w:hAnsi="Times New Roman" w:cs="Times New Roman"/>
                <w:iCs/>
                <w:sz w:val="28"/>
                <w:szCs w:val="28"/>
                <w:lang w:val="uk-UA"/>
              </w:rPr>
            </w:pPr>
            <w:r w:rsidRPr="00782741">
              <w:rPr>
                <w:rFonts w:ascii="Times New Roman" w:eastAsia="Calibri" w:hAnsi="Times New Roman" w:cs="Times New Roman"/>
                <w:iCs/>
                <w:sz w:val="28"/>
                <w:szCs w:val="28"/>
                <w:lang w:val="uk-UA"/>
              </w:rPr>
              <w:t xml:space="preserve">Грудень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17</w:t>
            </w:r>
          </w:p>
        </w:tc>
        <w:tc>
          <w:tcPr>
            <w:tcW w:w="3753" w:type="dxa"/>
            <w:shd w:val="clear" w:color="auto" w:fill="auto"/>
          </w:tcPr>
          <w:p w:rsidR="00B54D32" w:rsidRPr="00782741" w:rsidRDefault="00B54D32" w:rsidP="00453F03">
            <w:pPr>
              <w:rPr>
                <w:rFonts w:ascii="Times New Roman" w:eastAsia="Calibri" w:hAnsi="Times New Roman" w:cs="Times New Roman"/>
                <w:color w:val="000000"/>
                <w:sz w:val="28"/>
                <w:szCs w:val="28"/>
                <w:lang w:val="uk-UA"/>
              </w:rPr>
            </w:pPr>
            <w:r w:rsidRPr="00782741">
              <w:rPr>
                <w:rFonts w:ascii="Times New Roman" w:eastAsia="Calibri" w:hAnsi="Times New Roman" w:cs="Times New Roman"/>
                <w:color w:val="000000"/>
                <w:sz w:val="28"/>
                <w:szCs w:val="28"/>
                <w:lang w:val="uk-UA"/>
              </w:rPr>
              <w:t xml:space="preserve">ІІІ етап </w:t>
            </w:r>
            <w:r w:rsidRPr="00782741">
              <w:rPr>
                <w:rFonts w:ascii="Times New Roman" w:eastAsia="Calibri" w:hAnsi="Times New Roman" w:cs="Times New Roman"/>
                <w:sz w:val="28"/>
                <w:szCs w:val="28"/>
              </w:rPr>
              <w:t>Міжнародного мовно-літературного конкурсу учнівської та студентської молоді імені Т.Г.Шевченка</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Грудень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18</w:t>
            </w:r>
          </w:p>
        </w:tc>
        <w:tc>
          <w:tcPr>
            <w:tcW w:w="3753" w:type="dxa"/>
            <w:shd w:val="clear" w:color="auto" w:fill="auto"/>
          </w:tcPr>
          <w:p w:rsidR="00B54D32" w:rsidRPr="00782741" w:rsidRDefault="00B54D32" w:rsidP="00453F03">
            <w:pPr>
              <w:rPr>
                <w:rFonts w:ascii="Times New Roman" w:eastAsia="Calibri" w:hAnsi="Times New Roman" w:cs="Times New Roman"/>
                <w:color w:val="000000"/>
                <w:sz w:val="28"/>
                <w:szCs w:val="28"/>
                <w:lang w:val="uk-UA"/>
              </w:rPr>
            </w:pPr>
            <w:r w:rsidRPr="00782741">
              <w:rPr>
                <w:rFonts w:ascii="Times New Roman" w:eastAsia="Calibri" w:hAnsi="Times New Roman" w:cs="Times New Roman"/>
                <w:sz w:val="28"/>
                <w:szCs w:val="28"/>
                <w:lang w:val="uk-UA"/>
              </w:rPr>
              <w:t>І  етап Всеукраїнського конкурсу учнівської творчості «Об'єднаймося ж, брати мої!»</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Грудень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19</w:t>
            </w:r>
          </w:p>
        </w:tc>
        <w:tc>
          <w:tcPr>
            <w:tcW w:w="3753" w:type="dxa"/>
            <w:shd w:val="clear" w:color="auto" w:fill="auto"/>
          </w:tcPr>
          <w:p w:rsidR="00B54D32" w:rsidRPr="00782741" w:rsidRDefault="00B54D32" w:rsidP="00453F03">
            <w:pPr>
              <w:rPr>
                <w:rFonts w:ascii="Times New Roman" w:eastAsia="Calibri" w:hAnsi="Times New Roman" w:cs="Times New Roman"/>
                <w:color w:val="000000"/>
                <w:sz w:val="28"/>
                <w:szCs w:val="28"/>
                <w:lang w:val="uk-UA"/>
              </w:rPr>
            </w:pPr>
            <w:r w:rsidRPr="00782741">
              <w:rPr>
                <w:rFonts w:ascii="Times New Roman" w:eastAsia="Calibri" w:hAnsi="Times New Roman" w:cs="Times New Roman"/>
                <w:sz w:val="28"/>
                <w:szCs w:val="28"/>
              </w:rPr>
              <w:t>Обласна новорічно-різдвяна виставка-конкурс «Новорічна композиція»</w:t>
            </w:r>
          </w:p>
        </w:tc>
        <w:tc>
          <w:tcPr>
            <w:tcW w:w="2055" w:type="dxa"/>
            <w:shd w:val="clear" w:color="auto" w:fill="auto"/>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Грудень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r w:rsidR="00B54D32" w:rsidRPr="00782741" w:rsidTr="00453F03">
        <w:tc>
          <w:tcPr>
            <w:tcW w:w="571" w:type="dxa"/>
            <w:shd w:val="clear" w:color="auto" w:fill="auto"/>
          </w:tcPr>
          <w:p w:rsidR="00B54D32" w:rsidRPr="00782741" w:rsidRDefault="00B54D32" w:rsidP="00453F03">
            <w:pPr>
              <w:tabs>
                <w:tab w:val="left" w:pos="0"/>
                <w:tab w:val="left" w:pos="426"/>
              </w:tabs>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20</w:t>
            </w:r>
          </w:p>
        </w:tc>
        <w:tc>
          <w:tcPr>
            <w:tcW w:w="3753" w:type="dxa"/>
            <w:shd w:val="clear" w:color="auto" w:fill="auto"/>
          </w:tcPr>
          <w:p w:rsidR="00B54D32" w:rsidRPr="00782741" w:rsidRDefault="00B54D32" w:rsidP="00453F03">
            <w:pPr>
              <w:rPr>
                <w:rFonts w:ascii="Times New Roman" w:eastAsia="Calibri" w:hAnsi="Times New Roman" w:cs="Times New Roman"/>
                <w:color w:val="000000"/>
                <w:sz w:val="28"/>
                <w:szCs w:val="28"/>
                <w:lang w:val="uk-UA"/>
              </w:rPr>
            </w:pPr>
            <w:r w:rsidRPr="00782741">
              <w:rPr>
                <w:rFonts w:ascii="Times New Roman" w:eastAsia="Calibri" w:hAnsi="Times New Roman" w:cs="Times New Roman"/>
                <w:sz w:val="28"/>
                <w:szCs w:val="28"/>
              </w:rPr>
              <w:t>Всеукраїнська виставка-конкурс «Український сувенір»</w:t>
            </w:r>
          </w:p>
        </w:tc>
        <w:tc>
          <w:tcPr>
            <w:tcW w:w="2055"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Грудень </w:t>
            </w:r>
          </w:p>
        </w:tc>
        <w:tc>
          <w:tcPr>
            <w:tcW w:w="2005" w:type="dxa"/>
            <w:shd w:val="clear" w:color="auto" w:fill="auto"/>
            <w:vAlign w:val="center"/>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13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sz w:val="28"/>
                <w:szCs w:val="28"/>
                <w:lang w:val="uk-UA" w:eastAsia="ru-RU"/>
              </w:rPr>
            </w:pPr>
          </w:p>
        </w:tc>
      </w:tr>
    </w:tbl>
    <w:p w:rsidR="00B54D32"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3.4. ОРГАНІЗАЦІЯ ТА ПРОВЕДЕННЯ СПОРТИВНИХ ЗМАГАНЬ ТА ЗАХОДІВ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       </w:t>
      </w:r>
    </w:p>
    <w:tbl>
      <w:tblPr>
        <w:tblStyle w:val="a3"/>
        <w:tblW w:w="0" w:type="auto"/>
        <w:tblInd w:w="-572" w:type="dxa"/>
        <w:tblLook w:val="04A0" w:firstRow="1" w:lastRow="0" w:firstColumn="1" w:lastColumn="0" w:noHBand="0" w:noVBand="1"/>
      </w:tblPr>
      <w:tblGrid>
        <w:gridCol w:w="987"/>
        <w:gridCol w:w="3408"/>
        <w:gridCol w:w="1954"/>
        <w:gridCol w:w="2002"/>
        <w:gridCol w:w="1606"/>
      </w:tblGrid>
      <w:tr w:rsidR="00B54D32" w:rsidTr="00453F03">
        <w:tc>
          <w:tcPr>
            <w:tcW w:w="987" w:type="dxa"/>
            <w:shd w:val="clear" w:color="auto" w:fill="auto"/>
          </w:tcPr>
          <w:p w:rsidR="00B54D32" w:rsidRPr="00782741" w:rsidRDefault="00B54D32" w:rsidP="00453F03">
            <w:pPr>
              <w:rPr>
                <w:rFonts w:eastAsia="Calibri"/>
                <w:b/>
                <w:sz w:val="28"/>
                <w:szCs w:val="28"/>
              </w:rPr>
            </w:pPr>
            <w:r w:rsidRPr="00782741">
              <w:rPr>
                <w:rFonts w:eastAsia="Calibri"/>
                <w:b/>
                <w:sz w:val="28"/>
                <w:szCs w:val="28"/>
              </w:rPr>
              <w:t>№</w:t>
            </w:r>
          </w:p>
        </w:tc>
        <w:tc>
          <w:tcPr>
            <w:tcW w:w="3408" w:type="dxa"/>
            <w:shd w:val="clear" w:color="auto" w:fill="auto"/>
          </w:tcPr>
          <w:p w:rsidR="00B54D32" w:rsidRPr="00782741" w:rsidRDefault="00B54D32" w:rsidP="00453F03">
            <w:pPr>
              <w:rPr>
                <w:rFonts w:eastAsia="Calibri"/>
                <w:b/>
                <w:sz w:val="28"/>
                <w:szCs w:val="28"/>
              </w:rPr>
            </w:pPr>
          </w:p>
          <w:p w:rsidR="00B54D32" w:rsidRPr="00782741" w:rsidRDefault="00B54D32" w:rsidP="00453F03">
            <w:pPr>
              <w:jc w:val="center"/>
              <w:rPr>
                <w:rFonts w:eastAsia="Calibri"/>
                <w:b/>
                <w:sz w:val="28"/>
                <w:szCs w:val="28"/>
                <w:lang w:val="uk-UA"/>
              </w:rPr>
            </w:pPr>
            <w:r w:rsidRPr="00782741">
              <w:rPr>
                <w:rFonts w:eastAsia="Calibri"/>
                <w:b/>
                <w:sz w:val="28"/>
                <w:szCs w:val="28"/>
              </w:rPr>
              <w:t>Заходи</w:t>
            </w:r>
          </w:p>
        </w:tc>
        <w:tc>
          <w:tcPr>
            <w:tcW w:w="1954" w:type="dxa"/>
            <w:shd w:val="clear" w:color="auto" w:fill="auto"/>
          </w:tcPr>
          <w:p w:rsidR="00B54D32" w:rsidRPr="00782741" w:rsidRDefault="00B54D32" w:rsidP="00453F03">
            <w:pPr>
              <w:jc w:val="center"/>
              <w:rPr>
                <w:rFonts w:eastAsia="Calibri"/>
                <w:b/>
                <w:sz w:val="28"/>
                <w:szCs w:val="28"/>
              </w:rPr>
            </w:pPr>
            <w:r w:rsidRPr="00782741">
              <w:rPr>
                <w:rFonts w:eastAsia="Calibri"/>
                <w:b/>
                <w:sz w:val="28"/>
                <w:szCs w:val="28"/>
              </w:rPr>
              <w:t>Термін проведення</w:t>
            </w:r>
          </w:p>
        </w:tc>
        <w:tc>
          <w:tcPr>
            <w:tcW w:w="1954" w:type="dxa"/>
            <w:shd w:val="clear" w:color="auto" w:fill="auto"/>
          </w:tcPr>
          <w:p w:rsidR="00B54D32" w:rsidRPr="00782741" w:rsidRDefault="00B54D32" w:rsidP="00453F03">
            <w:pPr>
              <w:jc w:val="center"/>
              <w:rPr>
                <w:rFonts w:eastAsia="Calibri"/>
                <w:b/>
                <w:sz w:val="28"/>
                <w:szCs w:val="28"/>
              </w:rPr>
            </w:pPr>
            <w:r w:rsidRPr="00782741">
              <w:rPr>
                <w:rFonts w:eastAsia="Calibri"/>
                <w:b/>
                <w:sz w:val="28"/>
                <w:szCs w:val="28"/>
              </w:rPr>
              <w:t>Виконавець</w:t>
            </w:r>
          </w:p>
        </w:tc>
        <w:tc>
          <w:tcPr>
            <w:tcW w:w="1606" w:type="dxa"/>
            <w:shd w:val="clear" w:color="auto" w:fill="auto"/>
          </w:tcPr>
          <w:p w:rsidR="00B54D32" w:rsidRPr="00782741" w:rsidRDefault="00B54D32" w:rsidP="00453F03">
            <w:pPr>
              <w:jc w:val="center"/>
              <w:rPr>
                <w:rFonts w:eastAsia="Calibri"/>
                <w:b/>
                <w:sz w:val="28"/>
                <w:szCs w:val="28"/>
              </w:rPr>
            </w:pPr>
            <w:r w:rsidRPr="00782741">
              <w:rPr>
                <w:rFonts w:eastAsia="Calibri"/>
                <w:b/>
                <w:sz w:val="28"/>
                <w:szCs w:val="28"/>
              </w:rPr>
              <w:t>Відмітка про виконання</w:t>
            </w:r>
          </w:p>
        </w:tc>
      </w:tr>
      <w:tr w:rsidR="00B54D32" w:rsidTr="00453F03">
        <w:tc>
          <w:tcPr>
            <w:tcW w:w="987"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1</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Змагання з настільного тенісу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Січень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Tr="00453F03">
        <w:tc>
          <w:tcPr>
            <w:tcW w:w="987"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2.</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Змагання з волейболу</w:t>
            </w:r>
            <w:r>
              <w:rPr>
                <w:rFonts w:eastAsia="Calibri"/>
                <w:sz w:val="28"/>
                <w:szCs w:val="28"/>
                <w:lang w:val="uk-UA"/>
              </w:rPr>
              <w:t xml:space="preserve"> (юнаки, дівчата)</w:t>
            </w:r>
            <w:r w:rsidRPr="003D6A01">
              <w:rPr>
                <w:rFonts w:eastAsia="Calibri"/>
                <w:sz w:val="28"/>
                <w:szCs w:val="28"/>
                <w:lang w:val="uk-UA"/>
              </w:rPr>
              <w:t xml:space="preserve"> в рамках фізкультурно-оздоровчого заходу             «Пліч-о-пліч </w:t>
            </w:r>
            <w:r w:rsidRPr="003D6A01">
              <w:rPr>
                <w:rFonts w:eastAsia="Calibri"/>
                <w:sz w:val="28"/>
                <w:szCs w:val="28"/>
                <w:lang w:val="uk-UA"/>
              </w:rPr>
              <w:lastRenderedPageBreak/>
              <w:t>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lastRenderedPageBreak/>
              <w:t xml:space="preserve">Січень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Tr="00453F03">
        <w:tc>
          <w:tcPr>
            <w:tcW w:w="987"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lastRenderedPageBreak/>
              <w:t>3</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 xml:space="preserve">Змагання з </w:t>
            </w:r>
            <w:r>
              <w:rPr>
                <w:rFonts w:eastAsia="Calibri"/>
                <w:sz w:val="28"/>
                <w:szCs w:val="28"/>
                <w:lang w:val="uk-UA"/>
              </w:rPr>
              <w:t>гандболу</w:t>
            </w:r>
            <w:r w:rsidRPr="003D6A01">
              <w:rPr>
                <w:rFonts w:eastAsia="Calibri"/>
                <w:sz w:val="28"/>
                <w:szCs w:val="28"/>
                <w:lang w:val="uk-UA"/>
              </w:rPr>
              <w:t xml:space="preserve"> (юнаки, дівчата)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Лютий</w:t>
            </w:r>
            <w:r>
              <w:rPr>
                <w:sz w:val="28"/>
                <w:szCs w:val="28"/>
                <w:lang w:val="uk-UA"/>
              </w:rPr>
              <w:t xml:space="preserve">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Tr="00453F03">
        <w:tc>
          <w:tcPr>
            <w:tcW w:w="987"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4</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 xml:space="preserve">Змагання з </w:t>
            </w:r>
            <w:r>
              <w:rPr>
                <w:rFonts w:eastAsia="Calibri"/>
                <w:sz w:val="28"/>
                <w:szCs w:val="28"/>
                <w:lang w:val="uk-UA"/>
              </w:rPr>
              <w:t>черліденгу</w:t>
            </w:r>
            <w:r w:rsidRPr="003D6A01">
              <w:rPr>
                <w:rFonts w:eastAsia="Calibri"/>
                <w:sz w:val="28"/>
                <w:szCs w:val="28"/>
                <w:lang w:val="uk-UA"/>
              </w:rPr>
              <w:t xml:space="preserve">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Лютий</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3D6A01" w:rsidTr="00453F03">
        <w:tc>
          <w:tcPr>
            <w:tcW w:w="987"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5</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sz w:val="28"/>
                <w:szCs w:val="28"/>
                <w:lang w:val="uk-UA"/>
              </w:rPr>
              <w:t xml:space="preserve">Участь у районному (ІІІ) етапі </w:t>
            </w:r>
            <w:r w:rsidRPr="003D6A01">
              <w:rPr>
                <w:rFonts w:eastAsia="Calibri"/>
                <w:sz w:val="28"/>
                <w:szCs w:val="28"/>
                <w:lang w:val="uk-UA"/>
              </w:rPr>
              <w:t>змагань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Березень- квітень</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2415B9" w:rsidTr="00453F03">
        <w:tc>
          <w:tcPr>
            <w:tcW w:w="987"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6</w:t>
            </w:r>
          </w:p>
        </w:tc>
        <w:tc>
          <w:tcPr>
            <w:tcW w:w="3408" w:type="dxa"/>
          </w:tcPr>
          <w:p w:rsidR="00B54D32" w:rsidRPr="003D6A01" w:rsidRDefault="00B54D32" w:rsidP="00453F03">
            <w:pPr>
              <w:tabs>
                <w:tab w:val="left" w:pos="0"/>
                <w:tab w:val="left" w:pos="426"/>
              </w:tabs>
              <w:contextualSpacing/>
              <w:jc w:val="both"/>
              <w:rPr>
                <w:sz w:val="28"/>
                <w:szCs w:val="28"/>
                <w:lang w:val="uk-UA"/>
              </w:rPr>
            </w:pPr>
            <w:r>
              <w:rPr>
                <w:sz w:val="28"/>
                <w:szCs w:val="28"/>
                <w:lang w:val="uk-UA"/>
              </w:rPr>
              <w:t>Проведення всеукраїнської дитячо-юнацької військово-патріотичної гри «Сокіл» («Джура»)</w:t>
            </w:r>
          </w:p>
        </w:tc>
        <w:tc>
          <w:tcPr>
            <w:tcW w:w="1954"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 xml:space="preserve">Травень </w:t>
            </w:r>
          </w:p>
        </w:tc>
        <w:tc>
          <w:tcPr>
            <w:tcW w:w="1954" w:type="dxa"/>
          </w:tcPr>
          <w:p w:rsidR="00B54D32" w:rsidRPr="003D6A01" w:rsidRDefault="00B54D32" w:rsidP="00453F03">
            <w:pPr>
              <w:tabs>
                <w:tab w:val="left" w:pos="0"/>
                <w:tab w:val="left" w:pos="426"/>
              </w:tabs>
              <w:contextualSpacing/>
              <w:jc w:val="center"/>
              <w:rPr>
                <w:sz w:val="28"/>
                <w:szCs w:val="28"/>
                <w:lang w:val="uk-UA"/>
              </w:rPr>
            </w:pPr>
            <w:r>
              <w:rPr>
                <w:rFonts w:eastAsia="Calibri"/>
                <w:sz w:val="28"/>
                <w:szCs w:val="28"/>
                <w:lang w:val="uk-UA"/>
              </w:rPr>
              <w:t>О.Гузь, Т.Горбащенко, КУ «ЦПРПП», КЗПО «ДЮСШ», КУ «ЦДЮТ», керівники закладів освіти</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3D6A01" w:rsidTr="00453F03">
        <w:tc>
          <w:tcPr>
            <w:tcW w:w="987"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7</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 xml:space="preserve">Змагання з </w:t>
            </w:r>
            <w:r>
              <w:rPr>
                <w:rFonts w:eastAsia="Calibri"/>
                <w:sz w:val="28"/>
                <w:szCs w:val="28"/>
                <w:lang w:val="uk-UA"/>
              </w:rPr>
              <w:t>масового футболу</w:t>
            </w:r>
            <w:r w:rsidRPr="003D6A01">
              <w:rPr>
                <w:rFonts w:eastAsia="Calibri"/>
                <w:sz w:val="28"/>
                <w:szCs w:val="28"/>
                <w:lang w:val="uk-UA"/>
              </w:rPr>
              <w:t xml:space="preserve">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 xml:space="preserve">Жовтень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3D6A01" w:rsidTr="00453F03">
        <w:tc>
          <w:tcPr>
            <w:tcW w:w="987"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8</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 xml:space="preserve">Змагання з </w:t>
            </w:r>
            <w:r>
              <w:rPr>
                <w:rFonts w:eastAsia="Calibri"/>
                <w:sz w:val="28"/>
                <w:szCs w:val="28"/>
                <w:lang w:val="uk-UA"/>
              </w:rPr>
              <w:t>легкої атлетики</w:t>
            </w:r>
            <w:r w:rsidRPr="003D6A01">
              <w:rPr>
                <w:rFonts w:eastAsia="Calibri"/>
                <w:sz w:val="28"/>
                <w:szCs w:val="28"/>
                <w:lang w:val="uk-UA"/>
              </w:rPr>
              <w:t xml:space="preserve">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 xml:space="preserve">Листопад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3D6A01" w:rsidTr="00453F03">
        <w:tc>
          <w:tcPr>
            <w:tcW w:w="987"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9</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 xml:space="preserve">Змагання з </w:t>
            </w:r>
            <w:r>
              <w:rPr>
                <w:rFonts w:eastAsia="Calibri"/>
                <w:sz w:val="28"/>
                <w:szCs w:val="28"/>
                <w:lang w:val="uk-UA"/>
              </w:rPr>
              <w:t>шахів, шашок</w:t>
            </w:r>
            <w:r w:rsidRPr="003D6A01">
              <w:rPr>
                <w:rFonts w:eastAsia="Calibri"/>
                <w:sz w:val="28"/>
                <w:szCs w:val="28"/>
                <w:lang w:val="uk-UA"/>
              </w:rPr>
              <w:t xml:space="preserve"> 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 xml:space="preserve">Листопад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КЗПО «ДЮСШ»</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3D6A01" w:rsidTr="00453F03">
        <w:tc>
          <w:tcPr>
            <w:tcW w:w="987"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lastRenderedPageBreak/>
              <w:t>10</w:t>
            </w:r>
          </w:p>
        </w:tc>
        <w:tc>
          <w:tcPr>
            <w:tcW w:w="3408" w:type="dxa"/>
          </w:tcPr>
          <w:p w:rsidR="00B54D32" w:rsidRPr="003D6A01" w:rsidRDefault="00B54D32" w:rsidP="00453F03">
            <w:pPr>
              <w:tabs>
                <w:tab w:val="left" w:pos="0"/>
                <w:tab w:val="left" w:pos="426"/>
              </w:tabs>
              <w:contextualSpacing/>
              <w:jc w:val="both"/>
              <w:rPr>
                <w:sz w:val="28"/>
                <w:szCs w:val="28"/>
                <w:lang w:val="uk-UA"/>
              </w:rPr>
            </w:pPr>
            <w:r w:rsidRPr="003D6A01">
              <w:rPr>
                <w:rFonts w:eastAsia="Calibri"/>
                <w:sz w:val="28"/>
                <w:szCs w:val="28"/>
                <w:lang w:val="uk-UA"/>
              </w:rPr>
              <w:t xml:space="preserve">Змагання з </w:t>
            </w:r>
            <w:r>
              <w:rPr>
                <w:rFonts w:eastAsia="Calibri"/>
                <w:sz w:val="28"/>
                <w:szCs w:val="28"/>
                <w:lang w:val="uk-UA"/>
              </w:rPr>
              <w:t xml:space="preserve"> баскетболу </w:t>
            </w:r>
            <w:r w:rsidRPr="003D6A01">
              <w:rPr>
                <w:rFonts w:eastAsia="Calibri"/>
                <w:sz w:val="28"/>
                <w:szCs w:val="28"/>
                <w:lang w:val="uk-UA"/>
              </w:rPr>
              <w:t>в рамках фізкультурно-оздоровчого заходу             «Пліч-о-пліч всеукраїнські шкільні ліги»</w:t>
            </w:r>
          </w:p>
        </w:tc>
        <w:tc>
          <w:tcPr>
            <w:tcW w:w="1954" w:type="dxa"/>
          </w:tcPr>
          <w:p w:rsidR="00B54D32" w:rsidRPr="003D6A01" w:rsidRDefault="00B54D32" w:rsidP="00453F03">
            <w:pPr>
              <w:tabs>
                <w:tab w:val="left" w:pos="0"/>
                <w:tab w:val="left" w:pos="426"/>
              </w:tabs>
              <w:contextualSpacing/>
              <w:jc w:val="center"/>
              <w:rPr>
                <w:sz w:val="28"/>
                <w:szCs w:val="28"/>
                <w:lang w:val="uk-UA"/>
              </w:rPr>
            </w:pPr>
            <w:r>
              <w:rPr>
                <w:sz w:val="28"/>
                <w:szCs w:val="28"/>
                <w:lang w:val="uk-UA"/>
              </w:rPr>
              <w:t xml:space="preserve">Грудень </w:t>
            </w:r>
          </w:p>
        </w:tc>
        <w:tc>
          <w:tcPr>
            <w:tcW w:w="1954" w:type="dxa"/>
          </w:tcPr>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 xml:space="preserve">О.Гузь, </w:t>
            </w:r>
          </w:p>
          <w:p w:rsidR="00B54D32" w:rsidRPr="003D6A01" w:rsidRDefault="00B54D32" w:rsidP="00453F03">
            <w:pPr>
              <w:tabs>
                <w:tab w:val="left" w:pos="0"/>
                <w:tab w:val="left" w:pos="426"/>
              </w:tabs>
              <w:contextualSpacing/>
              <w:jc w:val="center"/>
              <w:rPr>
                <w:sz w:val="28"/>
                <w:szCs w:val="28"/>
                <w:lang w:val="uk-UA"/>
              </w:rPr>
            </w:pPr>
            <w:r w:rsidRPr="003D6A01">
              <w:rPr>
                <w:sz w:val="28"/>
                <w:szCs w:val="28"/>
                <w:lang w:val="uk-UA"/>
              </w:rPr>
              <w:t>Т.Горбащенко</w:t>
            </w:r>
            <w:r>
              <w:rPr>
                <w:sz w:val="28"/>
                <w:szCs w:val="28"/>
                <w:lang w:val="uk-UA"/>
              </w:rPr>
              <w:t xml:space="preserve">, КЗПО «ДЮСШ» </w:t>
            </w:r>
          </w:p>
        </w:tc>
        <w:tc>
          <w:tcPr>
            <w:tcW w:w="1606" w:type="dxa"/>
          </w:tcPr>
          <w:p w:rsidR="00B54D32" w:rsidRPr="003D6A01" w:rsidRDefault="00B54D32" w:rsidP="00453F03">
            <w:pPr>
              <w:tabs>
                <w:tab w:val="left" w:pos="0"/>
                <w:tab w:val="left" w:pos="426"/>
              </w:tabs>
              <w:contextualSpacing/>
              <w:jc w:val="center"/>
              <w:rPr>
                <w:sz w:val="28"/>
                <w:szCs w:val="28"/>
                <w:lang w:val="uk-UA"/>
              </w:rPr>
            </w:pPr>
          </w:p>
        </w:tc>
      </w:tr>
      <w:tr w:rsidR="00B54D32" w:rsidRPr="003D6A01" w:rsidTr="00453F03">
        <w:tc>
          <w:tcPr>
            <w:tcW w:w="987" w:type="dxa"/>
          </w:tcPr>
          <w:p w:rsidR="00B54D32" w:rsidRPr="003D6A01" w:rsidRDefault="00B54D32" w:rsidP="00453F03">
            <w:pPr>
              <w:tabs>
                <w:tab w:val="left" w:pos="0"/>
                <w:tab w:val="left" w:pos="426"/>
              </w:tabs>
              <w:contextualSpacing/>
              <w:jc w:val="center"/>
              <w:rPr>
                <w:sz w:val="28"/>
                <w:szCs w:val="28"/>
                <w:lang w:val="uk-UA"/>
              </w:rPr>
            </w:pPr>
          </w:p>
        </w:tc>
        <w:tc>
          <w:tcPr>
            <w:tcW w:w="3408" w:type="dxa"/>
          </w:tcPr>
          <w:p w:rsidR="00B54D32" w:rsidRPr="003D6A01" w:rsidRDefault="00B54D32" w:rsidP="00453F03">
            <w:pPr>
              <w:tabs>
                <w:tab w:val="left" w:pos="0"/>
                <w:tab w:val="left" w:pos="426"/>
              </w:tabs>
              <w:contextualSpacing/>
              <w:jc w:val="both"/>
              <w:rPr>
                <w:sz w:val="28"/>
                <w:szCs w:val="28"/>
                <w:lang w:val="uk-UA"/>
              </w:rPr>
            </w:pPr>
          </w:p>
        </w:tc>
        <w:tc>
          <w:tcPr>
            <w:tcW w:w="1954" w:type="dxa"/>
          </w:tcPr>
          <w:p w:rsidR="00B54D32" w:rsidRPr="003D6A01" w:rsidRDefault="00B54D32" w:rsidP="00453F03">
            <w:pPr>
              <w:tabs>
                <w:tab w:val="left" w:pos="0"/>
                <w:tab w:val="left" w:pos="426"/>
              </w:tabs>
              <w:contextualSpacing/>
              <w:jc w:val="center"/>
              <w:rPr>
                <w:sz w:val="28"/>
                <w:szCs w:val="28"/>
                <w:lang w:val="uk-UA"/>
              </w:rPr>
            </w:pPr>
          </w:p>
        </w:tc>
        <w:tc>
          <w:tcPr>
            <w:tcW w:w="1954" w:type="dxa"/>
          </w:tcPr>
          <w:p w:rsidR="00B54D32" w:rsidRPr="003D6A01" w:rsidRDefault="00B54D32" w:rsidP="00453F03">
            <w:pPr>
              <w:tabs>
                <w:tab w:val="left" w:pos="0"/>
                <w:tab w:val="left" w:pos="426"/>
              </w:tabs>
              <w:contextualSpacing/>
              <w:jc w:val="center"/>
              <w:rPr>
                <w:sz w:val="28"/>
                <w:szCs w:val="28"/>
                <w:lang w:val="uk-UA"/>
              </w:rPr>
            </w:pPr>
          </w:p>
        </w:tc>
        <w:tc>
          <w:tcPr>
            <w:tcW w:w="1606" w:type="dxa"/>
          </w:tcPr>
          <w:p w:rsidR="00B54D32" w:rsidRPr="003D6A01" w:rsidRDefault="00B54D32" w:rsidP="00453F03">
            <w:pPr>
              <w:tabs>
                <w:tab w:val="left" w:pos="0"/>
                <w:tab w:val="left" w:pos="426"/>
              </w:tabs>
              <w:contextualSpacing/>
              <w:jc w:val="center"/>
              <w:rPr>
                <w:sz w:val="28"/>
                <w:szCs w:val="28"/>
                <w:lang w:val="uk-UA"/>
              </w:rPr>
            </w:pPr>
          </w:p>
        </w:tc>
      </w:tr>
    </w:tbl>
    <w:p w:rsidR="00B54D32" w:rsidRPr="003D6A0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sz w:val="28"/>
          <w:szCs w:val="28"/>
          <w:lang w:val="uk-UA" w:eastAsia="ru-RU"/>
        </w:rPr>
      </w:pPr>
    </w:p>
    <w:p w:rsidR="00B54D32" w:rsidRPr="00782741" w:rsidRDefault="00B54D32" w:rsidP="00B54D32">
      <w:pPr>
        <w:shd w:val="clear" w:color="auto" w:fill="FFFFFF"/>
        <w:tabs>
          <w:tab w:val="left" w:pos="0"/>
          <w:tab w:val="left" w:pos="142"/>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РОЗДІЛ IV.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АНАЛІТИЧНА ДІЯЛЬНІСТЬ ТА ОРГАНІЗАЦІЙНА РОБОТА ВІДДІЛУ ОСВІТИ, СІМ’Ї, МОЛОДІ ТА СПОРТУ</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4.1. ЗАБЕЗПЕЧЕННЯ ОСВІТНЬОГО ПРОЦЕСУ В ЗАКЛАДАХ ОСВІТИ </w:t>
      </w:r>
    </w:p>
    <w:p w:rsidR="00B54D32" w:rsidRPr="00782741" w:rsidRDefault="00B54D32" w:rsidP="00B54D32">
      <w:pPr>
        <w:shd w:val="clear" w:color="auto" w:fill="FFFFFF"/>
        <w:tabs>
          <w:tab w:val="left" w:pos="0"/>
          <w:tab w:val="left" w:pos="426"/>
        </w:tabs>
        <w:spacing w:after="0" w:line="240" w:lineRule="auto"/>
        <w:ind w:left="426"/>
        <w:contextualSpacing/>
        <w:rPr>
          <w:rFonts w:ascii="Times New Roman" w:eastAsia="Times New Roman" w:hAnsi="Times New Roman" w:cs="Times New Roman"/>
          <w:b/>
          <w:sz w:val="28"/>
          <w:szCs w:val="28"/>
          <w:lang w:val="uk-UA" w:eastAsia="ru-RU"/>
        </w:rPr>
      </w:pPr>
    </w:p>
    <w:tbl>
      <w:tblPr>
        <w:tblW w:w="9886" w:type="dxa"/>
        <w:tblInd w:w="-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
        <w:gridCol w:w="63"/>
        <w:gridCol w:w="2397"/>
        <w:gridCol w:w="12"/>
        <w:gridCol w:w="2127"/>
        <w:gridCol w:w="67"/>
        <w:gridCol w:w="2088"/>
        <w:gridCol w:w="36"/>
        <w:gridCol w:w="2232"/>
      </w:tblGrid>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з/п</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Завдання, зміст роботи</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Термін виконання</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Форма узагальнення</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Відповідальний </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Підготовка звітності про діяльність Відділу освіти, сім’ї, молоді та спорту</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Січень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Інформація</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Н.Тонконог</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Аналіз ведення обліку дітей шкільного віку </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Січень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Інформація</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3.</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Підготовка проєктів рішень виконавчого комітету Носівської міської ради, рішень сесії Носівської міської ради, розпоряджень міського голови з питань діяльності освітньої галузі</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Згідно плану проведення засідань виконкому та сесії (за 10 днів до дати проведення)</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Проєкт рішення</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Відповідальні спеціалісти</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4.</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 участь у ІІІ етапі Всеукраїн</w:t>
            </w:r>
            <w:r>
              <w:rPr>
                <w:rFonts w:ascii="Times New Roman" w:eastAsia="Times New Roman" w:hAnsi="Times New Roman" w:cs="Times New Roman"/>
                <w:sz w:val="28"/>
                <w:szCs w:val="28"/>
                <w:lang w:val="uk-UA" w:eastAsia="ru-RU"/>
              </w:rPr>
              <w:t>ських учнівських олімпіад у 2026</w:t>
            </w:r>
            <w:r w:rsidRPr="00782741">
              <w:rPr>
                <w:rFonts w:ascii="Times New Roman" w:eastAsia="Times New Roman" w:hAnsi="Times New Roman" w:cs="Times New Roman"/>
                <w:sz w:val="28"/>
                <w:szCs w:val="28"/>
                <w:lang w:val="uk-UA" w:eastAsia="ru-RU"/>
              </w:rPr>
              <w:t>/202</w:t>
            </w:r>
            <w:r>
              <w:rPr>
                <w:rFonts w:ascii="Times New Roman" w:eastAsia="Times New Roman" w:hAnsi="Times New Roman" w:cs="Times New Roman"/>
                <w:sz w:val="28"/>
                <w:szCs w:val="28"/>
                <w:lang w:val="uk-UA" w:eastAsia="ru-RU"/>
              </w:rPr>
              <w:t>7</w:t>
            </w:r>
            <w:r w:rsidRPr="00782741">
              <w:rPr>
                <w:rFonts w:ascii="Times New Roman" w:eastAsia="Times New Roman" w:hAnsi="Times New Roman" w:cs="Times New Roman"/>
                <w:sz w:val="28"/>
                <w:szCs w:val="28"/>
                <w:lang w:val="uk-UA" w:eastAsia="ru-RU"/>
              </w:rPr>
              <w:t xml:space="preserve">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Січень</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5.</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 підсумки І етапу конкурсу-захисту науково-дослідних робіт МАН</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Січень</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lastRenderedPageBreak/>
              <w:t>6.</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Оновлення реєстру дітей дошкільного та шкільного віку</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Щомісячно</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Реєстр</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7.</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Оформлення документації на виплату одноразової допомоги дітям-сиротам та дітям, позбавленим батьківського піклування по досягненню ними 18-річчя</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Упродовж</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 xml:space="preserve"> року</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О.Мокієнко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8.</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Аналіз виконання плану заходів, спрямованих на запобігання </w:t>
            </w:r>
            <w:r>
              <w:rPr>
                <w:rFonts w:ascii="Times New Roman" w:eastAsia="Times New Roman" w:hAnsi="Times New Roman" w:cs="Times New Roman"/>
                <w:sz w:val="28"/>
                <w:szCs w:val="28"/>
                <w:lang w:val="uk-UA" w:eastAsia="ru-RU"/>
              </w:rPr>
              <w:t xml:space="preserve">насильства та жорстокого поводження </w:t>
            </w:r>
            <w:r w:rsidRPr="00782741">
              <w:rPr>
                <w:rFonts w:ascii="Times New Roman" w:eastAsia="Times New Roman" w:hAnsi="Times New Roman" w:cs="Times New Roman"/>
                <w:sz w:val="28"/>
                <w:szCs w:val="28"/>
                <w:lang w:val="uk-UA" w:eastAsia="ru-RU"/>
              </w:rPr>
              <w:t>в закладах освіти</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Раз</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 xml:space="preserve"> на рік</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Інформація</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9.</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Координація роботи щодо попереднього замовлення документів про освіту для учнів 9-х, 11-х класів ЗЗСО</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Січень</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-березень</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Лист</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10.</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Підготовка заходів по оздоровленню</w:t>
            </w:r>
            <w:r>
              <w:rPr>
                <w:rFonts w:ascii="Times New Roman" w:eastAsia="Times New Roman" w:hAnsi="Times New Roman" w:cs="Times New Roman"/>
                <w:sz w:val="28"/>
                <w:szCs w:val="28"/>
                <w:lang w:val="uk-UA" w:eastAsia="ru-RU"/>
              </w:rPr>
              <w:t xml:space="preserve"> та відпочинку дітей влітку 2026</w:t>
            </w:r>
            <w:r w:rsidRPr="00782741">
              <w:rPr>
                <w:rFonts w:ascii="Times New Roman" w:eastAsia="Times New Roman" w:hAnsi="Times New Roman" w:cs="Times New Roman"/>
                <w:sz w:val="28"/>
                <w:szCs w:val="28"/>
                <w:lang w:val="uk-UA" w:eastAsia="ru-RU"/>
              </w:rPr>
              <w:t xml:space="preserve"> року</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Квітень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11.</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Формування бази даних претендентів на </w:t>
            </w:r>
            <w:r>
              <w:rPr>
                <w:rFonts w:ascii="Times New Roman" w:eastAsia="Times New Roman" w:hAnsi="Times New Roman" w:cs="Times New Roman"/>
                <w:sz w:val="28"/>
                <w:szCs w:val="28"/>
                <w:lang w:val="uk-UA" w:eastAsia="ru-RU"/>
              </w:rPr>
              <w:t>отримання свідоцтв з відзнакою</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Травень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Список</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12.</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Підготовка інформації про проведення свята Останнього дзвоника та урочистого вечора </w:t>
            </w:r>
            <w:r w:rsidRPr="00782741">
              <w:rPr>
                <w:rFonts w:ascii="Times New Roman" w:eastAsia="Times New Roman" w:hAnsi="Times New Roman" w:cs="Times New Roman"/>
                <w:sz w:val="28"/>
                <w:szCs w:val="28"/>
                <w:lang w:val="uk-UA" w:eastAsia="ru-RU"/>
              </w:rPr>
              <w:lastRenderedPageBreak/>
              <w:t>з нагоди вручення документів про освіту випускникам закладів загальної середньої освіти</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lastRenderedPageBreak/>
              <w:t>Травень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Інформація</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lastRenderedPageBreak/>
              <w:t>13.</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Аналіз проєктів освітніх програм та навчальних планів закладів загальної середньої освіти</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Червень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Рекомендації</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14.</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Проєкт наказу «Про підготов</w:t>
            </w:r>
            <w:r>
              <w:rPr>
                <w:rFonts w:ascii="Times New Roman" w:eastAsia="Times New Roman" w:hAnsi="Times New Roman" w:cs="Times New Roman"/>
                <w:sz w:val="28"/>
                <w:szCs w:val="28"/>
                <w:lang w:val="uk-UA" w:eastAsia="ru-RU"/>
              </w:rPr>
              <w:t>ку та організований початок 2026/2027</w:t>
            </w:r>
            <w:r w:rsidRPr="00782741">
              <w:rPr>
                <w:rFonts w:ascii="Times New Roman" w:eastAsia="Times New Roman" w:hAnsi="Times New Roman" w:cs="Times New Roman"/>
                <w:sz w:val="28"/>
                <w:szCs w:val="28"/>
                <w:lang w:val="uk-UA" w:eastAsia="ru-RU"/>
              </w:rPr>
              <w:t xml:space="preserve">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Червень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Проєкт наказу</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15.</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Організація роботи щодо забезпечення підручниками учнів ЗЗСО</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Липень-серпень</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Аналіз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16.</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Проведення огляду закладів освіти з метою вивчення стану їх готовності до </w:t>
            </w:r>
            <w:r>
              <w:rPr>
                <w:rFonts w:ascii="Times New Roman" w:eastAsia="Times New Roman" w:hAnsi="Times New Roman" w:cs="Times New Roman"/>
                <w:sz w:val="28"/>
                <w:szCs w:val="28"/>
                <w:lang w:val="uk-UA" w:eastAsia="ru-RU"/>
              </w:rPr>
              <w:t>початку 2026/2027</w:t>
            </w:r>
            <w:r w:rsidRPr="00782741">
              <w:rPr>
                <w:rFonts w:ascii="Times New Roman" w:eastAsia="Times New Roman" w:hAnsi="Times New Roman" w:cs="Times New Roman"/>
                <w:sz w:val="28"/>
                <w:szCs w:val="28"/>
                <w:lang w:val="uk-UA" w:eastAsia="ru-RU"/>
              </w:rPr>
              <w:t xml:space="preserve">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Серпень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Акти обстежень</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Н.Тонконог</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А.Левенець</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17.</w:t>
            </w:r>
          </w:p>
        </w:tc>
        <w:tc>
          <w:tcPr>
            <w:tcW w:w="2460" w:type="dxa"/>
            <w:gridSpan w:val="2"/>
            <w:shd w:val="clear" w:color="auto" w:fill="auto"/>
          </w:tcPr>
          <w:p w:rsidR="00B54D32" w:rsidRPr="00782741" w:rsidRDefault="00B54D32" w:rsidP="00453F03">
            <w:pPr>
              <w:tabs>
                <w:tab w:val="left" w:pos="0"/>
                <w:tab w:val="left" w:pos="426"/>
              </w:tabs>
              <w:spacing w:after="0" w:line="240" w:lineRule="auto"/>
              <w:ind w:left="-71"/>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Організація роботи з охорони праці</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в закладах освіти</w:t>
            </w:r>
            <w:r>
              <w:rPr>
                <w:rFonts w:ascii="Times New Roman" w:eastAsia="Times New Roman" w:hAnsi="Times New Roman" w:cs="Times New Roman"/>
                <w:sz w:val="28"/>
                <w:szCs w:val="28"/>
                <w:lang w:val="uk-UA" w:eastAsia="ru-RU"/>
              </w:rPr>
              <w:t xml:space="preserve"> Носівської міської ради у  2026/ 2027</w:t>
            </w:r>
            <w:r w:rsidRPr="00782741">
              <w:rPr>
                <w:rFonts w:ascii="Times New Roman" w:eastAsia="Times New Roman" w:hAnsi="Times New Roman" w:cs="Times New Roman"/>
                <w:sz w:val="28"/>
                <w:szCs w:val="28"/>
                <w:lang w:val="uk-UA" w:eastAsia="ru-RU"/>
              </w:rPr>
              <w:t xml:space="preserve"> навчальному році</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Серпень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А.Левенець</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18.</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Надання організаційної допомоги адміністраціям шкіл щодо організації у закладах загальної середньої освіти інклюзивної, екстернатної та сімейної форм навчання</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Серпень</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-вересень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Рекомендації</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lastRenderedPageBreak/>
              <w:t>19.</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Формування фактичної мережі закладів освіти Носівської ТГ</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Вересень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Проєкт розпорядження, наказ</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20.</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Аналіз охоплення навчанням дітей шкільного віку Носівської ТГ</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Вересень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Інформація</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21.</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Формування та подання звітності до Управління освіти і науки Чернігівської ОДА</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Вересень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Звітність, мережа</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22.</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Підготовка узагальненої інформації про дітей, які охоплені індивідуальною формою навчання в закладах загальної середньої освіти</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Вересень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Інформаці</w:t>
            </w:r>
            <w:r w:rsidRPr="00782741">
              <w:rPr>
                <w:rFonts w:ascii="Times New Roman" w:eastAsia="Times New Roman" w:hAnsi="Times New Roman" w:cs="Times New Roman"/>
                <w:sz w:val="28"/>
                <w:szCs w:val="28"/>
                <w:lang w:eastAsia="ru-RU"/>
              </w:rPr>
              <w:t xml:space="preserve"> </w:t>
            </w:r>
            <w:r w:rsidRPr="00782741">
              <w:rPr>
                <w:rFonts w:ascii="Times New Roman" w:eastAsia="Times New Roman" w:hAnsi="Times New Roman" w:cs="Times New Roman"/>
                <w:sz w:val="28"/>
                <w:szCs w:val="28"/>
                <w:lang w:val="uk-UA" w:eastAsia="ru-RU"/>
              </w:rPr>
              <w:t>я</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23.</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Аналіз охоплення дошкільною освітою дітей 5-річного віку</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Вересень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Інформація</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p>
        </w:tc>
      </w:tr>
      <w:tr w:rsidR="00B54D32" w:rsidRPr="00782741" w:rsidTr="00453F03">
        <w:tc>
          <w:tcPr>
            <w:tcW w:w="927"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24</w:t>
            </w:r>
          </w:p>
        </w:tc>
        <w:tc>
          <w:tcPr>
            <w:tcW w:w="2409"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Формування реєстру дітей дошкільного та шкільного віку</w:t>
            </w:r>
          </w:p>
        </w:tc>
        <w:tc>
          <w:tcPr>
            <w:tcW w:w="2127"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Вересень</w:t>
            </w:r>
          </w:p>
        </w:tc>
        <w:tc>
          <w:tcPr>
            <w:tcW w:w="2155"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Інформація</w:t>
            </w:r>
          </w:p>
        </w:tc>
        <w:tc>
          <w:tcPr>
            <w:tcW w:w="2268"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 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25</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Організація та проведення І-ІІ етапів Всеукраїнських учнівських олімпі</w:t>
            </w:r>
            <w:r>
              <w:rPr>
                <w:rFonts w:ascii="Times New Roman" w:eastAsia="Times New Roman" w:hAnsi="Times New Roman" w:cs="Times New Roman"/>
                <w:sz w:val="28"/>
                <w:szCs w:val="28"/>
                <w:lang w:val="uk-UA" w:eastAsia="ru-RU"/>
              </w:rPr>
              <w:t>ад з навчальних предметів у 2026/2027</w:t>
            </w:r>
            <w:r w:rsidRPr="00782741">
              <w:rPr>
                <w:rFonts w:ascii="Times New Roman" w:eastAsia="Times New Roman" w:hAnsi="Times New Roman" w:cs="Times New Roman"/>
                <w:sz w:val="28"/>
                <w:szCs w:val="28"/>
                <w:lang w:val="uk-UA" w:eastAsia="ru-RU"/>
              </w:rPr>
              <w:t xml:space="preserve">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жовтень</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наказ</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26.</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Формування соціального паспорту закладів освіти громади</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Жовтень-лютий</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Соціальний паспорт</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Т.Горбащенко</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27.</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Організація та проведення І-ІІ етапів Міжнародного </w:t>
            </w:r>
            <w:r w:rsidRPr="00782741">
              <w:rPr>
                <w:rFonts w:ascii="Times New Roman" w:eastAsia="Times New Roman" w:hAnsi="Times New Roman" w:cs="Times New Roman"/>
                <w:sz w:val="28"/>
                <w:szCs w:val="28"/>
                <w:lang w:val="uk-UA" w:eastAsia="ru-RU"/>
              </w:rPr>
              <w:lastRenderedPageBreak/>
              <w:t xml:space="preserve">конкурсу з української мови ім.П.Яцика та Міжнародного мовно-літературного конкурсу учнівської та студентської молоді імені Т.Г.Шевченка </w:t>
            </w:r>
            <w:r>
              <w:rPr>
                <w:rFonts w:ascii="Times New Roman" w:eastAsia="Times New Roman" w:hAnsi="Times New Roman" w:cs="Times New Roman"/>
                <w:sz w:val="28"/>
                <w:szCs w:val="28"/>
                <w:lang w:val="uk-UA" w:eastAsia="ru-RU"/>
              </w:rPr>
              <w:t>у 2026/2027</w:t>
            </w:r>
            <w:r w:rsidRPr="00782741">
              <w:rPr>
                <w:rFonts w:ascii="Times New Roman" w:eastAsia="Times New Roman" w:hAnsi="Times New Roman" w:cs="Times New Roman"/>
                <w:sz w:val="28"/>
                <w:szCs w:val="28"/>
                <w:lang w:val="uk-UA" w:eastAsia="ru-RU"/>
              </w:rPr>
              <w:t xml:space="preserve">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lastRenderedPageBreak/>
              <w:t>Листопад</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lastRenderedPageBreak/>
              <w:t>28.</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Підведення підсумків проведення ІІ етапу Всеукраїнськиї учнівських олімпіад з навчальних предметів у 2025/2026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Грудень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29.</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Підведення підсумків І-ІІ етапів Міжнародного конкурсу з української мови ім.П.Яцика та Міжнародного мовно-літературного конкурсу учнівської та студентської </w:t>
            </w:r>
            <w:r>
              <w:rPr>
                <w:rFonts w:ascii="Times New Roman" w:eastAsia="Times New Roman" w:hAnsi="Times New Roman" w:cs="Times New Roman"/>
                <w:sz w:val="28"/>
                <w:szCs w:val="28"/>
                <w:lang w:val="uk-UA" w:eastAsia="ru-RU"/>
              </w:rPr>
              <w:t>молоді імені Т.Г.Шевченка у 2026/2027</w:t>
            </w:r>
            <w:r w:rsidRPr="00782741">
              <w:rPr>
                <w:rFonts w:ascii="Times New Roman" w:eastAsia="Times New Roman" w:hAnsi="Times New Roman" w:cs="Times New Roman"/>
                <w:sz w:val="28"/>
                <w:szCs w:val="28"/>
                <w:lang w:val="uk-UA" w:eastAsia="ru-RU"/>
              </w:rPr>
              <w:t xml:space="preserve"> н.р.</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Грудень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Наказ</w:t>
            </w:r>
            <w:r w:rsidRPr="00782741">
              <w:rPr>
                <w:rFonts w:ascii="Times New Roman" w:eastAsia="Times New Roman" w:hAnsi="Times New Roman" w:cs="Times New Roman"/>
                <w:sz w:val="28"/>
                <w:szCs w:val="28"/>
                <w:lang w:eastAsia="ru-RU"/>
              </w:rPr>
              <w:t xml:space="preserve"> </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Pr>
                <w:rFonts w:ascii="Times New Roman" w:eastAsia="Calibri" w:hAnsi="Times New Roman" w:cs="Times New Roman"/>
                <w:sz w:val="28"/>
                <w:szCs w:val="28"/>
                <w:lang w:val="uk-UA"/>
              </w:rPr>
              <w:t>КУ «ЦПРПП»</w:t>
            </w:r>
          </w:p>
        </w:tc>
      </w:tr>
      <w:tr w:rsidR="00B54D32" w:rsidRPr="00782741" w:rsidTr="00453F03">
        <w:tc>
          <w:tcPr>
            <w:tcW w:w="864"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30.</w:t>
            </w:r>
          </w:p>
        </w:tc>
        <w:tc>
          <w:tcPr>
            <w:tcW w:w="2460"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Формування плану роботи Відділу освіти, сім’ї, молоді та спорту Носівської міської ради на 2026 рік</w:t>
            </w:r>
          </w:p>
        </w:tc>
        <w:tc>
          <w:tcPr>
            <w:tcW w:w="2206" w:type="dxa"/>
            <w:gridSpan w:val="3"/>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eastAsia="ru-RU"/>
              </w:rPr>
            </w:pPr>
            <w:r w:rsidRPr="00782741">
              <w:rPr>
                <w:rFonts w:ascii="Times New Roman" w:eastAsia="Times New Roman" w:hAnsi="Times New Roman" w:cs="Times New Roman"/>
                <w:sz w:val="28"/>
                <w:szCs w:val="28"/>
                <w:lang w:val="uk-UA" w:eastAsia="ru-RU"/>
              </w:rPr>
              <w:t>Грудень</w:t>
            </w:r>
            <w:r w:rsidRPr="00782741">
              <w:rPr>
                <w:rFonts w:ascii="Times New Roman" w:eastAsia="Times New Roman" w:hAnsi="Times New Roman" w:cs="Times New Roman"/>
                <w:sz w:val="28"/>
                <w:szCs w:val="28"/>
                <w:lang w:eastAsia="ru-RU"/>
              </w:rPr>
              <w:t xml:space="preserve"> </w:t>
            </w:r>
          </w:p>
        </w:tc>
        <w:tc>
          <w:tcPr>
            <w:tcW w:w="2124" w:type="dxa"/>
            <w:gridSpan w:val="2"/>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Проєкт плану</w:t>
            </w:r>
          </w:p>
        </w:tc>
        <w:tc>
          <w:tcPr>
            <w:tcW w:w="2232" w:type="dxa"/>
            <w:shd w:val="clear" w:color="auto" w:fill="auto"/>
          </w:tcPr>
          <w:p w:rsidR="00B54D32" w:rsidRPr="00782741" w:rsidRDefault="00B54D32" w:rsidP="00453F03">
            <w:pPr>
              <w:tabs>
                <w:tab w:val="left" w:pos="0"/>
                <w:tab w:val="left" w:pos="426"/>
              </w:tabs>
              <w:spacing w:after="0" w:line="240" w:lineRule="auto"/>
              <w:contextualSpacing/>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tc>
      </w:tr>
    </w:tbl>
    <w:p w:rsidR="00B54D32" w:rsidRPr="00782741" w:rsidRDefault="00B54D32" w:rsidP="00B54D32">
      <w:pPr>
        <w:shd w:val="clear" w:color="auto" w:fill="FFFFFF"/>
        <w:tabs>
          <w:tab w:val="left" w:pos="0"/>
          <w:tab w:val="left" w:pos="426"/>
        </w:tabs>
        <w:spacing w:after="0" w:line="240" w:lineRule="auto"/>
        <w:ind w:left="426"/>
        <w:contextualSpacing/>
        <w:rPr>
          <w:rFonts w:ascii="Times New Roman" w:eastAsia="Times New Roman" w:hAnsi="Times New Roman" w:cs="Times New Roman"/>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lastRenderedPageBreak/>
        <w:t xml:space="preserve">4.2.  КОНТРОЛЬ ТА МОНІТОРИНГ ОРГАНІЗАЦІЇ ОСВІТНЬОЇ ДІЯЛЬНОСТІ В  ЗАКЛАДАХ ОСВІТИ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978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456"/>
        <w:gridCol w:w="2129"/>
        <w:gridCol w:w="2361"/>
        <w:gridCol w:w="2268"/>
      </w:tblGrid>
      <w:tr w:rsidR="00B54D32" w:rsidRPr="00782741" w:rsidTr="00453F03">
        <w:tc>
          <w:tcPr>
            <w:tcW w:w="567" w:type="dxa"/>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з/п</w:t>
            </w:r>
          </w:p>
        </w:tc>
        <w:tc>
          <w:tcPr>
            <w:tcW w:w="2456" w:type="dxa"/>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Питання</w:t>
            </w:r>
          </w:p>
        </w:tc>
        <w:tc>
          <w:tcPr>
            <w:tcW w:w="2129" w:type="dxa"/>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Відповідальний</w:t>
            </w:r>
          </w:p>
        </w:tc>
        <w:tc>
          <w:tcPr>
            <w:tcW w:w="2361" w:type="dxa"/>
          </w:tcPr>
          <w:p w:rsidR="00B54D32" w:rsidRPr="00782741" w:rsidRDefault="00B54D32" w:rsidP="00453F03">
            <w:pPr>
              <w:jc w:val="cente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Дата проведення</w:t>
            </w:r>
          </w:p>
        </w:tc>
        <w:tc>
          <w:tcPr>
            <w:tcW w:w="2268" w:type="dxa"/>
          </w:tcPr>
          <w:p w:rsidR="00B54D32" w:rsidRPr="00782741" w:rsidRDefault="00B54D32" w:rsidP="00453F03">
            <w:pPr>
              <w:jc w:val="center"/>
              <w:rPr>
                <w:rFonts w:ascii="Times New Roman" w:eastAsia="Calibri" w:hAnsi="Times New Roman" w:cs="Times New Roman"/>
                <w:sz w:val="28"/>
                <w:szCs w:val="28"/>
              </w:rPr>
            </w:pPr>
            <w:r w:rsidRPr="00782741">
              <w:rPr>
                <w:rFonts w:ascii="Times New Roman" w:eastAsia="Calibri" w:hAnsi="Times New Roman" w:cs="Times New Roman"/>
                <w:sz w:val="28"/>
                <w:szCs w:val="28"/>
                <w:lang w:val="uk-UA"/>
              </w:rPr>
              <w:t>Відмітка п</w:t>
            </w:r>
            <w:r w:rsidRPr="00782741">
              <w:rPr>
                <w:rFonts w:ascii="Times New Roman" w:eastAsia="Calibri" w:hAnsi="Times New Roman" w:cs="Times New Roman"/>
                <w:sz w:val="28"/>
                <w:szCs w:val="28"/>
              </w:rPr>
              <w:t>ро виконання</w:t>
            </w: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1.</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Про затвердження плану роботи Відділу освіти, сім’ї, молоді та спорту</w:t>
            </w:r>
            <w:r>
              <w:rPr>
                <w:rFonts w:ascii="Times New Roman" w:eastAsia="Calibri" w:hAnsi="Times New Roman" w:cs="Times New Roman"/>
                <w:sz w:val="28"/>
                <w:szCs w:val="28"/>
                <w:lang w:val="uk-UA"/>
              </w:rPr>
              <w:t xml:space="preserve"> Носівської міської ради на 2026</w:t>
            </w:r>
            <w:r w:rsidRPr="00782741">
              <w:rPr>
                <w:rFonts w:ascii="Times New Roman" w:eastAsia="Calibri" w:hAnsi="Times New Roman" w:cs="Times New Roman"/>
                <w:sz w:val="28"/>
                <w:szCs w:val="28"/>
                <w:lang w:val="uk-UA"/>
              </w:rPr>
              <w:t xml:space="preserve"> рік</w:t>
            </w:r>
          </w:p>
        </w:tc>
        <w:tc>
          <w:tcPr>
            <w:tcW w:w="2129" w:type="dxa"/>
          </w:tcPr>
          <w:p w:rsidR="00B54D32" w:rsidRPr="00782741" w:rsidRDefault="00B54D32" w:rsidP="00453F03">
            <w:pPr>
              <w:rPr>
                <w:rFonts w:ascii="Times New Roman" w:eastAsia="Calibri" w:hAnsi="Times New Roman" w:cs="Times New Roman"/>
                <w:sz w:val="28"/>
                <w:szCs w:val="28"/>
              </w:rPr>
            </w:pPr>
            <w:r w:rsidRPr="00782741">
              <w:rPr>
                <w:rFonts w:ascii="Times New Roman" w:eastAsia="Calibri" w:hAnsi="Times New Roman" w:cs="Times New Roman"/>
                <w:sz w:val="28"/>
                <w:szCs w:val="28"/>
              </w:rPr>
              <w:t>Н. Тонконог</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Січень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2.</w:t>
            </w:r>
          </w:p>
        </w:tc>
        <w:tc>
          <w:tcPr>
            <w:tcW w:w="2456" w:type="dxa"/>
          </w:tcPr>
          <w:p w:rsidR="00B54D32" w:rsidRPr="00782741" w:rsidRDefault="00B54D32" w:rsidP="00453F03">
            <w:pPr>
              <w:jc w:val="both"/>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Дотримання алгоритму дій під час сигналу «Повітряна тривога»</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О.Гузь, керівники ЗЗСО</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Упродовж року</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3.</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Дотримання законодавства з питання організації харчування дітей пільгових категорій</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О.Гузь</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Травень 2024</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4.</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Контроль за результатами  підвищення кваліфікації </w:t>
            </w:r>
            <w:r>
              <w:rPr>
                <w:rFonts w:ascii="Times New Roman" w:eastAsia="Calibri" w:hAnsi="Times New Roman" w:cs="Times New Roman"/>
                <w:sz w:val="28"/>
                <w:szCs w:val="28"/>
                <w:lang w:val="uk-UA"/>
              </w:rPr>
              <w:t>вчителів, які атестуються у 2026</w:t>
            </w:r>
            <w:r w:rsidRPr="00782741">
              <w:rPr>
                <w:rFonts w:ascii="Times New Roman" w:eastAsia="Calibri" w:hAnsi="Times New Roman" w:cs="Times New Roman"/>
                <w:sz w:val="28"/>
                <w:szCs w:val="28"/>
                <w:lang w:val="uk-UA"/>
              </w:rPr>
              <w:t xml:space="preserve"> році</w:t>
            </w:r>
          </w:p>
        </w:tc>
        <w:tc>
          <w:tcPr>
            <w:tcW w:w="2129" w:type="dxa"/>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Атестаційна комісія ІІ рівня</w:t>
            </w:r>
          </w:p>
        </w:tc>
        <w:tc>
          <w:tcPr>
            <w:tcW w:w="2361" w:type="dxa"/>
            <w:shd w:val="clear" w:color="auto" w:fill="auto"/>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До 12.03.2026</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5.</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Організація здобуття освіти за екстернатною формою </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О.Гузь</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Квітень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6.</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Моніторинг результативності роботи з обдарованими учнями</w:t>
            </w:r>
          </w:p>
        </w:tc>
        <w:tc>
          <w:tcPr>
            <w:tcW w:w="2129" w:type="dxa"/>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Травень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lastRenderedPageBreak/>
              <w:t>8.</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Забезпечення виконання статті 30 Закону України «Про освіту»</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Т.Горбащенко, працівники відділу, керівники закладів</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Упродовж року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9.</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Організація харчування вихованців закладів дошкільної освіти під час оздоровчого періоду</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О.Гузь</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Червень-серпень</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10.</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Готовність </w:t>
            </w:r>
            <w:r>
              <w:rPr>
                <w:rFonts w:ascii="Times New Roman" w:eastAsia="Calibri" w:hAnsi="Times New Roman" w:cs="Times New Roman"/>
                <w:sz w:val="28"/>
                <w:szCs w:val="28"/>
                <w:lang w:val="uk-UA"/>
              </w:rPr>
              <w:t>закладів освіти до роботи у 2026/2027</w:t>
            </w:r>
            <w:r w:rsidRPr="00782741">
              <w:rPr>
                <w:rFonts w:ascii="Times New Roman" w:eastAsia="Calibri" w:hAnsi="Times New Roman" w:cs="Times New Roman"/>
                <w:sz w:val="28"/>
                <w:szCs w:val="28"/>
                <w:lang w:val="uk-UA"/>
              </w:rPr>
              <w:t xml:space="preserve"> н.р.</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Н.Тонконог О.Гузь, Т.Горбащенко, А.Левенець</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Серпень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11.</w:t>
            </w:r>
          </w:p>
        </w:tc>
        <w:tc>
          <w:tcPr>
            <w:tcW w:w="2456"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Контроль за організацією індивідуальної форми навчання учнів</w:t>
            </w:r>
          </w:p>
        </w:tc>
        <w:tc>
          <w:tcPr>
            <w:tcW w:w="2129"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О.Гузь</w:t>
            </w:r>
          </w:p>
        </w:tc>
        <w:tc>
          <w:tcPr>
            <w:tcW w:w="2361" w:type="dxa"/>
            <w:shd w:val="clear" w:color="auto" w:fill="auto"/>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Вересень </w:t>
            </w:r>
          </w:p>
        </w:tc>
        <w:tc>
          <w:tcPr>
            <w:tcW w:w="2268" w:type="dxa"/>
            <w:shd w:val="clear" w:color="auto" w:fill="auto"/>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12.</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Організація харчування учнів пільгової категорії закладів загальної середньої освіти</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О.Гузь</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Вересень- Жовтень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13.</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Створення в закладах освіти громади безпечного середовища та діяльність адміністрації закладу щодо запобігання дитячому травматизму</w:t>
            </w:r>
          </w:p>
        </w:tc>
        <w:tc>
          <w:tcPr>
            <w:tcW w:w="2129" w:type="dxa"/>
          </w:tcPr>
          <w:p w:rsidR="00B54D32" w:rsidRPr="00782741" w:rsidRDefault="00B54D32" w:rsidP="00453F03">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О.Гузь</w:t>
            </w:r>
          </w:p>
          <w:p w:rsidR="00B54D32" w:rsidRPr="00782741" w:rsidRDefault="00B54D32" w:rsidP="00453F03">
            <w:pPr>
              <w:rPr>
                <w:rFonts w:ascii="Times New Roman" w:eastAsia="Calibri" w:hAnsi="Times New Roman" w:cs="Times New Roman"/>
                <w:sz w:val="28"/>
                <w:szCs w:val="28"/>
                <w:lang w:val="uk-UA"/>
              </w:rPr>
            </w:pP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Листопад </w:t>
            </w:r>
          </w:p>
        </w:tc>
        <w:tc>
          <w:tcPr>
            <w:tcW w:w="2268" w:type="dxa"/>
          </w:tcPr>
          <w:p w:rsidR="00B54D32" w:rsidRPr="00782741" w:rsidRDefault="00B54D32" w:rsidP="00453F03">
            <w:pPr>
              <w:rPr>
                <w:rFonts w:ascii="Times New Roman" w:eastAsia="Calibri" w:hAnsi="Times New Roman" w:cs="Times New Roman"/>
                <w:sz w:val="28"/>
                <w:szCs w:val="28"/>
              </w:rPr>
            </w:pPr>
          </w:p>
        </w:tc>
      </w:tr>
      <w:tr w:rsidR="00B54D32" w:rsidRPr="00782741" w:rsidTr="00453F03">
        <w:tc>
          <w:tcPr>
            <w:tcW w:w="567"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14.</w:t>
            </w:r>
          </w:p>
        </w:tc>
        <w:tc>
          <w:tcPr>
            <w:tcW w:w="2456"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Діяльність команд психолого-педагогічного </w:t>
            </w:r>
            <w:r w:rsidRPr="00782741">
              <w:rPr>
                <w:rFonts w:ascii="Times New Roman" w:eastAsia="Calibri" w:hAnsi="Times New Roman" w:cs="Times New Roman"/>
                <w:sz w:val="28"/>
                <w:szCs w:val="28"/>
                <w:lang w:val="uk-UA"/>
              </w:rPr>
              <w:lastRenderedPageBreak/>
              <w:t>супроводу дітей з особливими освітніми потребами</w:t>
            </w:r>
          </w:p>
        </w:tc>
        <w:tc>
          <w:tcPr>
            <w:tcW w:w="2129"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lastRenderedPageBreak/>
              <w:t>Т.Макуха</w:t>
            </w:r>
          </w:p>
        </w:tc>
        <w:tc>
          <w:tcPr>
            <w:tcW w:w="2361" w:type="dxa"/>
          </w:tcPr>
          <w:p w:rsidR="00B54D32" w:rsidRPr="00782741" w:rsidRDefault="00B54D32" w:rsidP="00453F03">
            <w:pPr>
              <w:rPr>
                <w:rFonts w:ascii="Times New Roman" w:eastAsia="Calibri" w:hAnsi="Times New Roman" w:cs="Times New Roman"/>
                <w:sz w:val="28"/>
                <w:szCs w:val="28"/>
                <w:lang w:val="uk-UA"/>
              </w:rPr>
            </w:pPr>
            <w:r w:rsidRPr="00782741">
              <w:rPr>
                <w:rFonts w:ascii="Times New Roman" w:eastAsia="Calibri" w:hAnsi="Times New Roman" w:cs="Times New Roman"/>
                <w:sz w:val="28"/>
                <w:szCs w:val="28"/>
                <w:lang w:val="uk-UA"/>
              </w:rPr>
              <w:t xml:space="preserve">Грудень </w:t>
            </w:r>
          </w:p>
        </w:tc>
        <w:tc>
          <w:tcPr>
            <w:tcW w:w="2268" w:type="dxa"/>
          </w:tcPr>
          <w:p w:rsidR="00B54D32" w:rsidRPr="00782741" w:rsidRDefault="00B54D32" w:rsidP="00453F03">
            <w:pPr>
              <w:rPr>
                <w:rFonts w:ascii="Times New Roman" w:eastAsia="Calibri" w:hAnsi="Times New Roman" w:cs="Times New Roman"/>
                <w:sz w:val="28"/>
                <w:szCs w:val="28"/>
              </w:rPr>
            </w:pPr>
          </w:p>
        </w:tc>
      </w:tr>
    </w:tbl>
    <w:p w:rsidR="00B54D32" w:rsidRPr="00782741" w:rsidRDefault="00B54D32" w:rsidP="00B54D32">
      <w:pPr>
        <w:shd w:val="clear" w:color="auto" w:fill="FFFFFF"/>
        <w:tabs>
          <w:tab w:val="left" w:pos="0"/>
          <w:tab w:val="left" w:pos="426"/>
        </w:tabs>
        <w:spacing w:after="0" w:line="240" w:lineRule="auto"/>
        <w:ind w:left="426"/>
        <w:contextualSpacing/>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РОЗДІЛ V.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ОРГАНІЗАЦІЙНА ДІЯЛЬНІСТЬ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ВІДДІЛУ ОСВІТИ, СІМ’Ї, МОЛОДІ ТА СПОРТУ</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color w:val="C00000"/>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color w:val="000000" w:themeColor="text1"/>
          <w:sz w:val="28"/>
          <w:szCs w:val="28"/>
          <w:lang w:val="uk-UA" w:eastAsia="ru-RU"/>
        </w:rPr>
      </w:pPr>
      <w:r w:rsidRPr="00782741">
        <w:rPr>
          <w:rFonts w:ascii="Times New Roman" w:eastAsia="Times New Roman" w:hAnsi="Times New Roman" w:cs="Times New Roman"/>
          <w:b/>
          <w:color w:val="000000" w:themeColor="text1"/>
          <w:sz w:val="28"/>
          <w:szCs w:val="28"/>
          <w:lang w:val="uk-UA" w:eastAsia="ru-RU"/>
        </w:rPr>
        <w:t xml:space="preserve">5.1. ЗАХОДИ ЩОДО ВИКОНАННЯ ПЛАНУ ФОРМУВАННЯ ЕФЕКТИВНОЇ МЕРЕЖІ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color w:val="000000" w:themeColor="text1"/>
          <w:sz w:val="28"/>
          <w:szCs w:val="28"/>
          <w:lang w:val="uk-UA" w:eastAsia="ru-RU"/>
        </w:rPr>
      </w:pPr>
      <w:r w:rsidRPr="00782741">
        <w:rPr>
          <w:rFonts w:ascii="Times New Roman" w:eastAsia="Times New Roman" w:hAnsi="Times New Roman" w:cs="Times New Roman"/>
          <w:b/>
          <w:color w:val="000000" w:themeColor="text1"/>
          <w:sz w:val="28"/>
          <w:szCs w:val="28"/>
          <w:lang w:val="uk-UA" w:eastAsia="ru-RU"/>
        </w:rPr>
        <w:t>ЗАКЛАДІВ  ОСВІТИ</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color w:val="000000" w:themeColor="text1"/>
          <w:sz w:val="28"/>
          <w:szCs w:val="28"/>
          <w:lang w:val="uk-UA" w:eastAsia="ru-RU"/>
        </w:rPr>
      </w:pP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4395"/>
        <w:gridCol w:w="2663"/>
        <w:gridCol w:w="2015"/>
      </w:tblGrid>
      <w:tr w:rsidR="00B54D32" w:rsidRPr="00782741" w:rsidTr="00B54D32">
        <w:tc>
          <w:tcPr>
            <w:tcW w:w="709"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color w:val="000000" w:themeColor="text1"/>
                <w:sz w:val="28"/>
                <w:szCs w:val="28"/>
                <w:lang w:val="uk-UA" w:eastAsia="ru-RU"/>
              </w:rPr>
            </w:pPr>
            <w:r w:rsidRPr="00782741">
              <w:rPr>
                <w:rFonts w:ascii="Times New Roman" w:eastAsia="Times New Roman" w:hAnsi="Times New Roman" w:cs="Times New Roman"/>
                <w:b/>
                <w:color w:val="000000" w:themeColor="text1"/>
                <w:sz w:val="28"/>
                <w:szCs w:val="28"/>
                <w:lang w:val="uk-UA" w:eastAsia="ru-RU"/>
              </w:rPr>
              <w:t>№ з/п</w:t>
            </w:r>
          </w:p>
        </w:tc>
        <w:tc>
          <w:tcPr>
            <w:tcW w:w="4395"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color w:val="000000" w:themeColor="text1"/>
                <w:sz w:val="28"/>
                <w:szCs w:val="28"/>
                <w:lang w:val="uk-UA" w:eastAsia="ru-RU"/>
              </w:rPr>
            </w:pPr>
            <w:r w:rsidRPr="00782741">
              <w:rPr>
                <w:rFonts w:ascii="Times New Roman" w:eastAsia="Times New Roman" w:hAnsi="Times New Roman" w:cs="Times New Roman"/>
                <w:b/>
                <w:color w:val="000000" w:themeColor="text1"/>
                <w:sz w:val="28"/>
                <w:szCs w:val="28"/>
                <w:lang w:val="uk-UA" w:eastAsia="ru-RU"/>
              </w:rPr>
              <w:t>Назва заходу</w:t>
            </w:r>
          </w:p>
        </w:tc>
        <w:tc>
          <w:tcPr>
            <w:tcW w:w="2663"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color w:val="000000" w:themeColor="text1"/>
                <w:sz w:val="28"/>
                <w:szCs w:val="28"/>
                <w:lang w:val="uk-UA" w:eastAsia="ru-RU"/>
              </w:rPr>
            </w:pPr>
            <w:r w:rsidRPr="00782741">
              <w:rPr>
                <w:rFonts w:ascii="Times New Roman" w:eastAsia="Times New Roman" w:hAnsi="Times New Roman" w:cs="Times New Roman"/>
                <w:b/>
                <w:color w:val="000000" w:themeColor="text1"/>
                <w:sz w:val="28"/>
                <w:szCs w:val="28"/>
                <w:lang w:val="uk-UA" w:eastAsia="ru-RU"/>
              </w:rPr>
              <w:t>Відповідальний</w:t>
            </w:r>
          </w:p>
        </w:tc>
        <w:tc>
          <w:tcPr>
            <w:tcW w:w="2015"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b/>
                <w:color w:val="000000" w:themeColor="text1"/>
                <w:sz w:val="28"/>
                <w:szCs w:val="28"/>
                <w:lang w:val="uk-UA" w:eastAsia="ru-RU"/>
              </w:rPr>
            </w:pPr>
            <w:r w:rsidRPr="00782741">
              <w:rPr>
                <w:rFonts w:ascii="Times New Roman" w:eastAsia="Times New Roman" w:hAnsi="Times New Roman" w:cs="Times New Roman"/>
                <w:b/>
                <w:color w:val="000000" w:themeColor="text1"/>
                <w:sz w:val="28"/>
                <w:szCs w:val="28"/>
                <w:lang w:val="uk-UA" w:eastAsia="ru-RU"/>
              </w:rPr>
              <w:t>Відмітка про виконання</w:t>
            </w:r>
          </w:p>
        </w:tc>
      </w:tr>
      <w:tr w:rsidR="00B54D32" w:rsidRPr="00782741" w:rsidTr="00B54D32">
        <w:trPr>
          <w:trHeight w:val="1610"/>
        </w:trPr>
        <w:tc>
          <w:tcPr>
            <w:tcW w:w="709"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ru-RU"/>
              </w:rPr>
              <w:t>1</w:t>
            </w:r>
            <w:r w:rsidRPr="00782741">
              <w:rPr>
                <w:rFonts w:ascii="Times New Roman" w:eastAsia="Times New Roman" w:hAnsi="Times New Roman" w:cs="Times New Roman"/>
                <w:color w:val="000000" w:themeColor="text1"/>
                <w:sz w:val="28"/>
                <w:szCs w:val="28"/>
                <w:lang w:val="uk-UA" w:eastAsia="ru-RU"/>
              </w:rPr>
              <w:t>.</w:t>
            </w:r>
          </w:p>
        </w:tc>
        <w:tc>
          <w:tcPr>
            <w:tcW w:w="4395" w:type="dxa"/>
          </w:tcPr>
          <w:p w:rsidR="00B54D32" w:rsidRPr="00782741" w:rsidRDefault="00B54D32" w:rsidP="00453F03">
            <w:pPr>
              <w:spacing w:after="0" w:line="240" w:lineRule="auto"/>
              <w:rPr>
                <w:rFonts w:ascii="Times New Roman" w:eastAsia="Calibri" w:hAnsi="Times New Roman" w:cs="Times New Roman"/>
                <w:color w:val="000000" w:themeColor="text1"/>
                <w:sz w:val="28"/>
                <w:szCs w:val="28"/>
                <w:lang w:val="uk-UA" w:eastAsia="ru-RU"/>
              </w:rPr>
            </w:pPr>
            <w:r w:rsidRPr="00782741">
              <w:rPr>
                <w:rFonts w:ascii="Times New Roman" w:eastAsia="Calibri" w:hAnsi="Times New Roman" w:cs="Times New Roman"/>
                <w:color w:val="000000" w:themeColor="text1"/>
                <w:sz w:val="28"/>
                <w:szCs w:val="28"/>
                <w:lang w:val="uk-UA" w:eastAsia="ru-RU"/>
              </w:rPr>
              <w:t>Прийняття рішення  «Про зміну типу та н</w:t>
            </w:r>
            <w:r>
              <w:rPr>
                <w:rFonts w:ascii="Times New Roman" w:eastAsia="Calibri" w:hAnsi="Times New Roman" w:cs="Times New Roman"/>
                <w:color w:val="000000" w:themeColor="text1"/>
                <w:sz w:val="28"/>
                <w:szCs w:val="28"/>
                <w:lang w:val="uk-UA" w:eastAsia="ru-RU"/>
              </w:rPr>
              <w:t xml:space="preserve">айменування Носівського </w:t>
            </w:r>
            <w:r w:rsidRPr="00782741">
              <w:rPr>
                <w:rFonts w:ascii="Times New Roman" w:eastAsia="Calibri" w:hAnsi="Times New Roman" w:cs="Times New Roman"/>
                <w:color w:val="000000" w:themeColor="text1"/>
                <w:sz w:val="28"/>
                <w:szCs w:val="28"/>
                <w:lang w:val="uk-UA" w:eastAsia="ru-RU"/>
              </w:rPr>
              <w:t xml:space="preserve"> ліцею</w:t>
            </w:r>
            <w:r>
              <w:rPr>
                <w:rFonts w:ascii="Times New Roman" w:eastAsia="Calibri" w:hAnsi="Times New Roman" w:cs="Times New Roman"/>
                <w:color w:val="000000" w:themeColor="text1"/>
                <w:sz w:val="28"/>
                <w:szCs w:val="28"/>
                <w:lang w:val="uk-UA" w:eastAsia="ru-RU"/>
              </w:rPr>
              <w:t xml:space="preserve"> №5</w:t>
            </w:r>
            <w:r w:rsidRPr="00782741">
              <w:rPr>
                <w:rFonts w:ascii="Times New Roman" w:eastAsia="Calibri" w:hAnsi="Times New Roman" w:cs="Times New Roman"/>
                <w:color w:val="000000" w:themeColor="text1"/>
                <w:sz w:val="28"/>
                <w:szCs w:val="28"/>
                <w:lang w:val="uk-UA" w:eastAsia="ru-RU"/>
              </w:rPr>
              <w:t>»</w:t>
            </w:r>
          </w:p>
        </w:tc>
        <w:tc>
          <w:tcPr>
            <w:tcW w:w="2663"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color w:val="000000" w:themeColor="text1"/>
                <w:sz w:val="28"/>
                <w:szCs w:val="28"/>
                <w:lang w:val="uk-UA" w:eastAsia="ru-RU"/>
              </w:rPr>
            </w:pPr>
            <w:r w:rsidRPr="00782741">
              <w:rPr>
                <w:rFonts w:ascii="Times New Roman" w:eastAsia="Times New Roman" w:hAnsi="Times New Roman" w:cs="Times New Roman"/>
                <w:color w:val="000000" w:themeColor="text1"/>
                <w:sz w:val="28"/>
                <w:szCs w:val="28"/>
                <w:lang w:val="uk-UA" w:eastAsia="ru-RU"/>
              </w:rPr>
              <w:t>Н.Тонконог</w:t>
            </w:r>
          </w:p>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color w:val="000000" w:themeColor="text1"/>
                <w:sz w:val="28"/>
                <w:szCs w:val="28"/>
                <w:lang w:val="uk-UA" w:eastAsia="ru-RU"/>
              </w:rPr>
            </w:pPr>
            <w:r>
              <w:rPr>
                <w:rFonts w:ascii="Times New Roman" w:eastAsia="Times New Roman" w:hAnsi="Times New Roman" w:cs="Times New Roman"/>
                <w:color w:val="000000" w:themeColor="text1"/>
                <w:sz w:val="28"/>
                <w:szCs w:val="28"/>
                <w:lang w:val="uk-UA" w:eastAsia="ru-RU"/>
              </w:rPr>
              <w:t>Червень 2026</w:t>
            </w:r>
          </w:p>
        </w:tc>
        <w:tc>
          <w:tcPr>
            <w:tcW w:w="2015" w:type="dxa"/>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color w:val="000000" w:themeColor="text1"/>
                <w:sz w:val="28"/>
                <w:szCs w:val="28"/>
                <w:lang w:val="uk-UA" w:eastAsia="ru-RU"/>
              </w:rPr>
            </w:pPr>
          </w:p>
        </w:tc>
      </w:tr>
    </w:tbl>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5.2.  ОРГАНІЗАЦІЙНИЙ СУПРОВІД НМТ/ЗНО.</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394"/>
        <w:gridCol w:w="1531"/>
        <w:gridCol w:w="1956"/>
        <w:gridCol w:w="1333"/>
      </w:tblGrid>
      <w:tr w:rsidR="00B54D32" w:rsidRPr="00782741" w:rsidTr="00453F03">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 п/п</w:t>
            </w:r>
          </w:p>
        </w:tc>
        <w:tc>
          <w:tcPr>
            <w:tcW w:w="4394"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Зміст заходу</w:t>
            </w:r>
          </w:p>
        </w:tc>
        <w:tc>
          <w:tcPr>
            <w:tcW w:w="1531"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w:t>
            </w:r>
          </w:p>
        </w:tc>
        <w:tc>
          <w:tcPr>
            <w:tcW w:w="1956"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Відповідальні особи</w:t>
            </w:r>
          </w:p>
        </w:tc>
        <w:tc>
          <w:tcPr>
            <w:tcW w:w="1333"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c>
          <w:tcPr>
            <w:tcW w:w="851" w:type="dxa"/>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Проведення нарад для директорів та заступників директорів з навчальної роботи з метою роз’яснення особливостей НМТ та вирішення організаційних питань </w:t>
            </w:r>
          </w:p>
        </w:tc>
        <w:tc>
          <w:tcPr>
            <w:tcW w:w="1531"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Січень, лютий, квітень</w:t>
            </w:r>
          </w:p>
        </w:tc>
        <w:tc>
          <w:tcPr>
            <w:tcW w:w="195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33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2.</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Участь у організаційно-методичних заходах, що проводяться Київським РЦОЯ з питань підготовки та проведення НМТ та забезпечення своєчасного виконання заходів, що входять до компетенції Відділу освіти, сім’ї, молоді та спорту. </w:t>
            </w:r>
          </w:p>
        </w:tc>
        <w:tc>
          <w:tcPr>
            <w:tcW w:w="1531"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Упродовж року</w:t>
            </w:r>
          </w:p>
        </w:tc>
        <w:tc>
          <w:tcPr>
            <w:tcW w:w="195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33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3.</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Підготовка та висвітлення інформації про НМТ на офіційному сайті Відділу освіти, сім’ї, молоді та спорту</w:t>
            </w:r>
          </w:p>
        </w:tc>
        <w:tc>
          <w:tcPr>
            <w:tcW w:w="1531"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Упродовж  року</w:t>
            </w:r>
          </w:p>
        </w:tc>
        <w:tc>
          <w:tcPr>
            <w:tcW w:w="1956" w:type="dxa"/>
          </w:tcPr>
          <w:p w:rsidR="00B54D32" w:rsidRDefault="00B54D32" w:rsidP="00453F03">
            <w:pPr>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c>
          <w:tcPr>
            <w:tcW w:w="1333" w:type="dxa"/>
          </w:tcPr>
          <w:p w:rsidR="00B54D32" w:rsidRPr="00782741" w:rsidRDefault="00B54D32" w:rsidP="00453F03">
            <w:pPr>
              <w:spacing w:after="0" w:line="240" w:lineRule="auto"/>
              <w:ind w:left="720"/>
              <w:contextualSpacing/>
              <w:rPr>
                <w:rFonts w:ascii="Times New Roman" w:eastAsia="Calibri" w:hAnsi="Times New Roman" w:cs="Times New Roman"/>
                <w:sz w:val="28"/>
                <w:szCs w:val="28"/>
                <w:lang w:val="uk-UA" w:eastAsia="ru-RU"/>
              </w:rPr>
            </w:pPr>
          </w:p>
        </w:tc>
      </w:tr>
      <w:tr w:rsidR="00B54D32" w:rsidRPr="00782741" w:rsidTr="00453F03">
        <w:trPr>
          <w:cantSplit/>
        </w:trPr>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lastRenderedPageBreak/>
              <w:t>4.</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Контроль за станом інформаційно-роз'яснювальної та організаційно-методичної роботи закладів загальної середньої освіти з питань підготовки випускників до НМТ.</w:t>
            </w:r>
          </w:p>
        </w:tc>
        <w:tc>
          <w:tcPr>
            <w:tcW w:w="1531" w:type="dxa"/>
          </w:tcPr>
          <w:p w:rsidR="00B54D32" w:rsidRPr="00782741" w:rsidRDefault="00B54D32" w:rsidP="00453F03">
            <w:pPr>
              <w:tabs>
                <w:tab w:val="left" w:pos="954"/>
              </w:tabs>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Січень-червень</w:t>
            </w:r>
          </w:p>
        </w:tc>
        <w:tc>
          <w:tcPr>
            <w:tcW w:w="195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333" w:type="dxa"/>
          </w:tcPr>
          <w:p w:rsidR="00B54D32" w:rsidRPr="00782741" w:rsidRDefault="00B54D32" w:rsidP="00453F03">
            <w:pPr>
              <w:spacing w:after="0" w:line="240" w:lineRule="auto"/>
              <w:ind w:left="720"/>
              <w:contextualSpacing/>
              <w:rPr>
                <w:rFonts w:ascii="Times New Roman" w:eastAsia="Calibri" w:hAnsi="Times New Roman" w:cs="Times New Roman"/>
                <w:sz w:val="28"/>
                <w:szCs w:val="28"/>
                <w:lang w:val="uk-UA" w:eastAsia="ru-RU"/>
              </w:rPr>
            </w:pPr>
          </w:p>
        </w:tc>
      </w:tr>
      <w:tr w:rsidR="00B54D32" w:rsidRPr="00782741" w:rsidTr="00453F03">
        <w:trPr>
          <w:cantSplit/>
        </w:trPr>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5.</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Роз’яснювальна робота щодо реєстрації учасників НМТ</w:t>
            </w:r>
          </w:p>
        </w:tc>
        <w:tc>
          <w:tcPr>
            <w:tcW w:w="1531"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До 09.04.202</w:t>
            </w:r>
            <w:r>
              <w:rPr>
                <w:rFonts w:ascii="Times New Roman" w:eastAsia="Calibri" w:hAnsi="Times New Roman" w:cs="Times New Roman"/>
                <w:sz w:val="28"/>
                <w:szCs w:val="28"/>
                <w:lang w:val="uk-UA" w:eastAsia="ru-RU"/>
              </w:rPr>
              <w:t>6</w:t>
            </w:r>
          </w:p>
        </w:tc>
        <w:tc>
          <w:tcPr>
            <w:tcW w:w="195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333" w:type="dxa"/>
          </w:tcPr>
          <w:p w:rsidR="00B54D32" w:rsidRPr="00782741" w:rsidRDefault="00B54D32" w:rsidP="00453F03">
            <w:pPr>
              <w:spacing w:after="0" w:line="240" w:lineRule="auto"/>
              <w:ind w:left="720"/>
              <w:contextualSpacing/>
              <w:rPr>
                <w:rFonts w:ascii="Times New Roman" w:eastAsia="Calibri" w:hAnsi="Times New Roman" w:cs="Times New Roman"/>
                <w:sz w:val="28"/>
                <w:szCs w:val="28"/>
                <w:lang w:val="uk-UA" w:eastAsia="ru-RU"/>
              </w:rPr>
            </w:pPr>
          </w:p>
        </w:tc>
      </w:tr>
      <w:tr w:rsidR="00B54D32" w:rsidRPr="00782741" w:rsidTr="00453F03">
        <w:trPr>
          <w:cantSplit/>
        </w:trPr>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6.</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Контроль за формуванням та відправленням комплектів реєстраційних документів випускників старшої школи</w:t>
            </w:r>
          </w:p>
        </w:tc>
        <w:tc>
          <w:tcPr>
            <w:tcW w:w="1531"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 кінця квітня 2026</w:t>
            </w:r>
          </w:p>
        </w:tc>
        <w:tc>
          <w:tcPr>
            <w:tcW w:w="195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333" w:type="dxa"/>
          </w:tcPr>
          <w:p w:rsidR="00B54D32" w:rsidRPr="00782741" w:rsidRDefault="00B54D32" w:rsidP="00453F03">
            <w:pPr>
              <w:spacing w:after="0" w:line="240" w:lineRule="auto"/>
              <w:ind w:left="720"/>
              <w:contextualSpacing/>
              <w:rPr>
                <w:rFonts w:ascii="Times New Roman" w:eastAsia="Calibri" w:hAnsi="Times New Roman" w:cs="Times New Roman"/>
                <w:sz w:val="28"/>
                <w:szCs w:val="28"/>
                <w:lang w:val="uk-UA" w:eastAsia="ru-RU"/>
              </w:rPr>
            </w:pPr>
          </w:p>
        </w:tc>
      </w:tr>
      <w:tr w:rsidR="00B54D32" w:rsidRPr="00782741" w:rsidTr="00453F03">
        <w:trPr>
          <w:cantSplit/>
        </w:trPr>
        <w:tc>
          <w:tcPr>
            <w:tcW w:w="851" w:type="dxa"/>
            <w:vAlign w:val="center"/>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7.</w:t>
            </w:r>
          </w:p>
        </w:tc>
        <w:tc>
          <w:tcPr>
            <w:tcW w:w="4394" w:type="dxa"/>
          </w:tcPr>
          <w:p w:rsidR="00B54D32" w:rsidRPr="00782741" w:rsidRDefault="00B54D32" w:rsidP="00453F03">
            <w:pPr>
              <w:spacing w:after="0" w:line="240" w:lineRule="auto"/>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val="uk-UA" w:eastAsia="ru-RU"/>
              </w:rPr>
              <w:t>Аналіз результатів НМТ 2026</w:t>
            </w:r>
          </w:p>
        </w:tc>
        <w:tc>
          <w:tcPr>
            <w:tcW w:w="1531"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Червень, серпень,</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2026</w:t>
            </w:r>
          </w:p>
        </w:tc>
        <w:tc>
          <w:tcPr>
            <w:tcW w:w="195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333" w:type="dxa"/>
          </w:tcPr>
          <w:p w:rsidR="00B54D32" w:rsidRPr="00782741" w:rsidRDefault="00B54D32" w:rsidP="00453F03">
            <w:pPr>
              <w:spacing w:after="0" w:line="240" w:lineRule="auto"/>
              <w:ind w:left="720"/>
              <w:contextualSpacing/>
              <w:rPr>
                <w:rFonts w:ascii="Times New Roman" w:eastAsia="Calibri" w:hAnsi="Times New Roman" w:cs="Times New Roman"/>
                <w:sz w:val="28"/>
                <w:szCs w:val="28"/>
                <w:lang w:val="uk-UA" w:eastAsia="ru-RU"/>
              </w:rPr>
            </w:pPr>
          </w:p>
        </w:tc>
      </w:tr>
    </w:tbl>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5.3. ПРОФІЛАКТИЧНА РОБОТА ЩОДО ЗАПОБІГАННЯ ДИТЯЧОГО ТРАВМАТИЗМУ.</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10065" w:type="dxa"/>
        <w:tblInd w:w="-254"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772"/>
        <w:gridCol w:w="3979"/>
        <w:gridCol w:w="1729"/>
        <w:gridCol w:w="1979"/>
        <w:gridCol w:w="1606"/>
      </w:tblGrid>
      <w:tr w:rsidR="00B54D32" w:rsidRPr="00782741" w:rsidTr="00453F03">
        <w:tc>
          <w:tcPr>
            <w:tcW w:w="772" w:type="dxa"/>
            <w:tcBorders>
              <w:top w:val="single" w:sz="4" w:space="0" w:color="auto"/>
              <w:bottom w:val="single" w:sz="4" w:space="0" w:color="auto"/>
              <w:right w:val="single" w:sz="4" w:space="0" w:color="auto"/>
            </w:tcBorders>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w:t>
            </w: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з/п</w:t>
            </w:r>
          </w:p>
        </w:tc>
        <w:tc>
          <w:tcPr>
            <w:tcW w:w="3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Зміст роботи</w:t>
            </w:r>
          </w:p>
        </w:tc>
        <w:tc>
          <w:tcPr>
            <w:tcW w:w="172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w:t>
            </w:r>
          </w:p>
        </w:tc>
        <w:tc>
          <w:tcPr>
            <w:tcW w:w="1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Відповідальні особи</w:t>
            </w:r>
          </w:p>
        </w:tc>
        <w:tc>
          <w:tcPr>
            <w:tcW w:w="1606" w:type="dxa"/>
            <w:tcBorders>
              <w:top w:val="single" w:sz="4" w:space="0" w:color="auto"/>
              <w:left w:val="single" w:sz="4" w:space="0" w:color="auto"/>
              <w:bottom w:val="single" w:sz="4" w:space="0" w:color="auto"/>
            </w:tcBorders>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c>
          <w:tcPr>
            <w:tcW w:w="772" w:type="dxa"/>
            <w:tcBorders>
              <w:top w:val="single" w:sz="4" w:space="0" w:color="auto"/>
              <w:bottom w:val="single" w:sz="4" w:space="0" w:color="auto"/>
              <w:right w:val="single" w:sz="4" w:space="0" w:color="auto"/>
            </w:tcBorders>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1.</w:t>
            </w:r>
          </w:p>
        </w:tc>
        <w:tc>
          <w:tcPr>
            <w:tcW w:w="3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Здійснення роботи щодо систематичного доведення до  закладів освіти  нових нормативно-правових документів з питань охорони життя і здоров’я учнів та вихованців, запобігання усім видам дитячого травматизму. </w:t>
            </w:r>
          </w:p>
        </w:tc>
        <w:tc>
          <w:tcPr>
            <w:tcW w:w="172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Упродовж року </w:t>
            </w:r>
          </w:p>
        </w:tc>
        <w:tc>
          <w:tcPr>
            <w:tcW w:w="197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 О.Гузь</w:t>
            </w:r>
          </w:p>
        </w:tc>
        <w:tc>
          <w:tcPr>
            <w:tcW w:w="1606" w:type="dxa"/>
            <w:tcBorders>
              <w:top w:val="single" w:sz="4" w:space="0" w:color="auto"/>
              <w:left w:val="single" w:sz="4" w:space="0" w:color="auto"/>
              <w:bottom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rPr>
          <w:trHeight w:val="616"/>
        </w:trPr>
        <w:tc>
          <w:tcPr>
            <w:tcW w:w="772" w:type="dxa"/>
            <w:tcBorders>
              <w:top w:val="single" w:sz="4" w:space="0" w:color="auto"/>
              <w:bottom w:val="single" w:sz="4" w:space="0" w:color="auto"/>
              <w:right w:val="single" w:sz="4" w:space="0" w:color="auto"/>
            </w:tcBorders>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2.</w:t>
            </w:r>
          </w:p>
        </w:tc>
        <w:tc>
          <w:tcPr>
            <w:tcW w:w="3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Забезпечення контролю за своєчасним розслідуванням нещасних випадків з учасниками освітнього процесу.</w:t>
            </w:r>
          </w:p>
        </w:tc>
        <w:tc>
          <w:tcPr>
            <w:tcW w:w="172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Постійно</w:t>
            </w:r>
          </w:p>
        </w:tc>
        <w:tc>
          <w:tcPr>
            <w:tcW w:w="197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О.Гузь </w:t>
            </w:r>
          </w:p>
        </w:tc>
        <w:tc>
          <w:tcPr>
            <w:tcW w:w="1606" w:type="dxa"/>
            <w:tcBorders>
              <w:top w:val="single" w:sz="4" w:space="0" w:color="auto"/>
              <w:left w:val="single" w:sz="4" w:space="0" w:color="auto"/>
              <w:bottom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rPr>
          <w:trHeight w:val="961"/>
        </w:trPr>
        <w:tc>
          <w:tcPr>
            <w:tcW w:w="772" w:type="dxa"/>
            <w:tcBorders>
              <w:top w:val="single" w:sz="4" w:space="0" w:color="auto"/>
              <w:bottom w:val="single" w:sz="4" w:space="0" w:color="auto"/>
              <w:right w:val="single" w:sz="4" w:space="0" w:color="auto"/>
            </w:tcBorders>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3.</w:t>
            </w:r>
          </w:p>
        </w:tc>
        <w:tc>
          <w:tcPr>
            <w:tcW w:w="3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Проведення наради для відповідальних за роботу щодо профілактики дитячого травматизму в закладах освіти.</w:t>
            </w:r>
          </w:p>
        </w:tc>
        <w:tc>
          <w:tcPr>
            <w:tcW w:w="172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Березень 2026</w:t>
            </w:r>
          </w:p>
        </w:tc>
        <w:tc>
          <w:tcPr>
            <w:tcW w:w="197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 А.Левенець.</w:t>
            </w:r>
          </w:p>
        </w:tc>
        <w:tc>
          <w:tcPr>
            <w:tcW w:w="1606" w:type="dxa"/>
            <w:tcBorders>
              <w:top w:val="single" w:sz="4" w:space="0" w:color="auto"/>
              <w:left w:val="single" w:sz="4" w:space="0" w:color="auto"/>
              <w:bottom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rPr>
          <w:trHeight w:val="961"/>
        </w:trPr>
        <w:tc>
          <w:tcPr>
            <w:tcW w:w="772" w:type="dxa"/>
            <w:tcBorders>
              <w:top w:val="single" w:sz="4" w:space="0" w:color="auto"/>
              <w:bottom w:val="single" w:sz="4" w:space="0" w:color="auto"/>
              <w:right w:val="single" w:sz="4" w:space="0" w:color="auto"/>
            </w:tcBorders>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4.</w:t>
            </w:r>
          </w:p>
        </w:tc>
        <w:tc>
          <w:tcPr>
            <w:tcW w:w="3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Здійснення аналізу стану травматизму серед працівників, учнів та вихованців під час праці та освітнього процесу</w:t>
            </w:r>
          </w:p>
        </w:tc>
        <w:tc>
          <w:tcPr>
            <w:tcW w:w="172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Травень,</w:t>
            </w:r>
          </w:p>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грудень </w:t>
            </w:r>
          </w:p>
        </w:tc>
        <w:tc>
          <w:tcPr>
            <w:tcW w:w="197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О.Гузь, </w:t>
            </w:r>
          </w:p>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06" w:type="dxa"/>
            <w:tcBorders>
              <w:top w:val="single" w:sz="4" w:space="0" w:color="auto"/>
              <w:left w:val="single" w:sz="4" w:space="0" w:color="auto"/>
              <w:bottom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rPr>
          <w:trHeight w:val="961"/>
        </w:trPr>
        <w:tc>
          <w:tcPr>
            <w:tcW w:w="772" w:type="dxa"/>
            <w:tcBorders>
              <w:top w:val="single" w:sz="4" w:space="0" w:color="auto"/>
              <w:bottom w:val="single" w:sz="4" w:space="0" w:color="auto"/>
              <w:right w:val="single" w:sz="4" w:space="0" w:color="auto"/>
            </w:tcBorders>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6.</w:t>
            </w:r>
          </w:p>
        </w:tc>
        <w:tc>
          <w:tcPr>
            <w:tcW w:w="3979" w:type="dxa"/>
            <w:tcBorders>
              <w:top w:val="single" w:sz="4" w:space="0" w:color="auto"/>
              <w:left w:val="single" w:sz="4" w:space="0" w:color="auto"/>
              <w:bottom w:val="single" w:sz="4" w:space="0" w:color="auto"/>
              <w:right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Проведення місячника безпеки дорожнього руху</w:t>
            </w:r>
          </w:p>
        </w:tc>
        <w:tc>
          <w:tcPr>
            <w:tcW w:w="172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Вересень</w:t>
            </w:r>
          </w:p>
        </w:tc>
        <w:tc>
          <w:tcPr>
            <w:tcW w:w="1979" w:type="dxa"/>
            <w:tcBorders>
              <w:top w:val="single" w:sz="4" w:space="0" w:color="auto"/>
              <w:left w:val="single" w:sz="4" w:space="0" w:color="auto"/>
              <w:bottom w:val="single" w:sz="4" w:space="0" w:color="auto"/>
              <w:right w:val="single" w:sz="4" w:space="0" w:color="auto"/>
            </w:tcBorders>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закладів освіти</w:t>
            </w:r>
          </w:p>
        </w:tc>
        <w:tc>
          <w:tcPr>
            <w:tcW w:w="1606" w:type="dxa"/>
            <w:tcBorders>
              <w:top w:val="single" w:sz="4" w:space="0" w:color="auto"/>
              <w:left w:val="single" w:sz="4" w:space="0" w:color="auto"/>
              <w:bottom w:val="single" w:sz="4" w:space="0" w:color="auto"/>
            </w:tcBorders>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bl>
    <w:p w:rsidR="00B54D32" w:rsidRPr="00782741" w:rsidRDefault="00B54D32" w:rsidP="00B54D32">
      <w:pPr>
        <w:spacing w:after="0" w:line="240" w:lineRule="auto"/>
        <w:ind w:firstLine="708"/>
        <w:jc w:val="center"/>
        <w:rPr>
          <w:rFonts w:ascii="Times New Roman" w:eastAsia="Calibri"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lastRenderedPageBreak/>
        <w:t>5.4.  РОБОТА ЩОДО СТВОРЕННЯ БЕЗПЕЧНОГО ТА КОМФОРТНОГО СЕРЕДОВИЩА, ВІЛЬНОГО ВІД БУДЬ-ЯКИХ ФОРМ НАСИЛЬСТВА ТА ДИСКРИМІНАЦІЇ</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1"/>
        <w:gridCol w:w="3852"/>
        <w:gridCol w:w="1825"/>
        <w:gridCol w:w="2041"/>
        <w:gridCol w:w="1606"/>
      </w:tblGrid>
      <w:tr w:rsidR="00B54D32" w:rsidRPr="00782741" w:rsidTr="00453F03">
        <w:trPr>
          <w:trHeight w:val="909"/>
        </w:trPr>
        <w:tc>
          <w:tcPr>
            <w:tcW w:w="7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w:t>
            </w: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з/п</w:t>
            </w:r>
          </w:p>
        </w:tc>
        <w:tc>
          <w:tcPr>
            <w:tcW w:w="3852"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Зміст заходу</w:t>
            </w:r>
          </w:p>
        </w:tc>
        <w:tc>
          <w:tcPr>
            <w:tcW w:w="1825"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 виконання</w:t>
            </w:r>
          </w:p>
        </w:tc>
        <w:tc>
          <w:tcPr>
            <w:tcW w:w="20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Відповідальна особа</w:t>
            </w:r>
          </w:p>
        </w:tc>
        <w:tc>
          <w:tcPr>
            <w:tcW w:w="1606"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rPr>
          <w:trHeight w:val="909"/>
        </w:trPr>
        <w:tc>
          <w:tcPr>
            <w:tcW w:w="7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3852" w:type="dxa"/>
            <w:shd w:val="clear" w:color="auto" w:fill="auto"/>
            <w:vAlign w:val="center"/>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Організація роботи щодо створення </w:t>
            </w:r>
            <w:r>
              <w:rPr>
                <w:rFonts w:ascii="Times New Roman" w:eastAsia="Calibri" w:hAnsi="Times New Roman" w:cs="Times New Roman"/>
                <w:sz w:val="28"/>
                <w:szCs w:val="28"/>
                <w:lang w:val="uk-UA" w:eastAsia="ru-RU"/>
              </w:rPr>
              <w:t xml:space="preserve">(внесення змін) </w:t>
            </w:r>
            <w:r w:rsidRPr="00782741">
              <w:rPr>
                <w:rFonts w:ascii="Times New Roman" w:eastAsia="Calibri" w:hAnsi="Times New Roman" w:cs="Times New Roman"/>
                <w:sz w:val="28"/>
                <w:szCs w:val="28"/>
                <w:lang w:val="uk-UA" w:eastAsia="ru-RU"/>
              </w:rPr>
              <w:t xml:space="preserve">Паспорту безпеки </w:t>
            </w:r>
          </w:p>
        </w:tc>
        <w:tc>
          <w:tcPr>
            <w:tcW w:w="1825"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w:t>
            </w:r>
            <w:r>
              <w:rPr>
                <w:rFonts w:ascii="Times New Roman" w:eastAsia="Calibri" w:hAnsi="Times New Roman" w:cs="Times New Roman"/>
                <w:sz w:val="28"/>
                <w:szCs w:val="28"/>
                <w:lang w:val="uk-UA" w:eastAsia="ru-RU"/>
              </w:rPr>
              <w:t>ічень-лютий 2026</w:t>
            </w:r>
          </w:p>
        </w:tc>
        <w:tc>
          <w:tcPr>
            <w:tcW w:w="20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 А.Левенець</w:t>
            </w:r>
          </w:p>
        </w:tc>
        <w:tc>
          <w:tcPr>
            <w:tcW w:w="1606"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p>
        </w:tc>
      </w:tr>
      <w:tr w:rsidR="00B54D32" w:rsidRPr="00782741" w:rsidTr="00453F03">
        <w:trPr>
          <w:trHeight w:val="909"/>
        </w:trPr>
        <w:tc>
          <w:tcPr>
            <w:tcW w:w="7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3852" w:type="dxa"/>
            <w:shd w:val="clear" w:color="auto" w:fill="auto"/>
            <w:vAlign w:val="center"/>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Забезпечувати змістовне наповнення та оновленн</w:t>
            </w:r>
            <w:r>
              <w:rPr>
                <w:rFonts w:ascii="Times New Roman" w:eastAsia="Calibri" w:hAnsi="Times New Roman" w:cs="Times New Roman"/>
                <w:sz w:val="28"/>
                <w:szCs w:val="28"/>
                <w:lang w:val="uk-UA" w:eastAsia="ru-RU"/>
              </w:rPr>
              <w:t>я розділу «Протидія насильству та жорстокому поводженню з дітьми</w:t>
            </w:r>
            <w:r w:rsidRPr="00782741">
              <w:rPr>
                <w:rFonts w:ascii="Times New Roman" w:eastAsia="Calibri" w:hAnsi="Times New Roman" w:cs="Times New Roman"/>
                <w:sz w:val="28"/>
                <w:szCs w:val="28"/>
                <w:lang w:val="uk-UA" w:eastAsia="ru-RU"/>
              </w:rPr>
              <w:t xml:space="preserve">» на сайті Відділу освіти, сім’ї, молоді та спорту </w:t>
            </w:r>
          </w:p>
        </w:tc>
        <w:tc>
          <w:tcPr>
            <w:tcW w:w="1825"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Постійно</w:t>
            </w:r>
          </w:p>
        </w:tc>
        <w:tc>
          <w:tcPr>
            <w:tcW w:w="20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 xml:space="preserve">Т.Горбащенко </w:t>
            </w:r>
            <w:r>
              <w:rPr>
                <w:rFonts w:ascii="Times New Roman" w:eastAsia="Calibri" w:hAnsi="Times New Roman" w:cs="Times New Roman"/>
                <w:sz w:val="28"/>
                <w:szCs w:val="28"/>
                <w:lang w:val="uk-UA"/>
              </w:rPr>
              <w:t>КУ «ЦПРПП»</w:t>
            </w:r>
          </w:p>
        </w:tc>
        <w:tc>
          <w:tcPr>
            <w:tcW w:w="1606"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p>
        </w:tc>
      </w:tr>
      <w:tr w:rsidR="00B54D32" w:rsidRPr="00782741" w:rsidTr="00453F03">
        <w:trPr>
          <w:trHeight w:val="909"/>
        </w:trPr>
        <w:tc>
          <w:tcPr>
            <w:tcW w:w="7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3</w:t>
            </w:r>
            <w:r w:rsidRPr="00782741">
              <w:rPr>
                <w:rFonts w:ascii="Times New Roman" w:eastAsia="Calibri" w:hAnsi="Times New Roman" w:cs="Times New Roman"/>
                <w:b/>
                <w:sz w:val="28"/>
                <w:szCs w:val="28"/>
                <w:lang w:val="uk-UA" w:eastAsia="ru-RU"/>
              </w:rPr>
              <w:t>.</w:t>
            </w:r>
          </w:p>
        </w:tc>
        <w:tc>
          <w:tcPr>
            <w:tcW w:w="3852" w:type="dxa"/>
            <w:shd w:val="clear" w:color="auto" w:fill="auto"/>
            <w:vAlign w:val="center"/>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Комунікація з  територіальними органами охорони здоров'я, Національної поліції, Службою у справах дітей, Центром соціальних служб Носівської міської ради з метою підготовки пропозицій щодо складання плану заходів, спрямованих на запобігання та протидію </w:t>
            </w:r>
            <w:r>
              <w:rPr>
                <w:rFonts w:ascii="Times New Roman" w:eastAsia="Calibri" w:hAnsi="Times New Roman" w:cs="Times New Roman"/>
                <w:sz w:val="28"/>
                <w:szCs w:val="28"/>
                <w:lang w:val="uk-UA" w:eastAsia="ru-RU"/>
              </w:rPr>
              <w:t>насильству та жорстокому поводженню з дітьми</w:t>
            </w:r>
            <w:r w:rsidRPr="00782741">
              <w:rPr>
                <w:rFonts w:ascii="Times New Roman" w:eastAsia="Calibri" w:hAnsi="Times New Roman" w:cs="Times New Roman"/>
                <w:sz w:val="28"/>
                <w:szCs w:val="28"/>
                <w:lang w:val="uk-UA" w:eastAsia="ru-RU"/>
              </w:rPr>
              <w:t xml:space="preserve"> в закладах освіти </w:t>
            </w:r>
          </w:p>
        </w:tc>
        <w:tc>
          <w:tcPr>
            <w:tcW w:w="1825"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Серпень </w:t>
            </w:r>
          </w:p>
        </w:tc>
        <w:tc>
          <w:tcPr>
            <w:tcW w:w="2041" w:type="dxa"/>
            <w:shd w:val="clear" w:color="auto" w:fill="auto"/>
            <w:vAlign w:val="center"/>
          </w:tcPr>
          <w:p w:rsidR="00B54D32" w:rsidRDefault="00B54D32" w:rsidP="00453F03">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КУ «ЦПРПП»</w:t>
            </w: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sz w:val="28"/>
                <w:szCs w:val="28"/>
                <w:lang w:val="uk-UA" w:eastAsia="ru-RU"/>
              </w:rPr>
              <w:t>Керівники закладів</w:t>
            </w:r>
          </w:p>
        </w:tc>
        <w:tc>
          <w:tcPr>
            <w:tcW w:w="1606"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p>
        </w:tc>
      </w:tr>
      <w:tr w:rsidR="00B54D32" w:rsidRPr="00782741" w:rsidTr="00453F03">
        <w:trPr>
          <w:trHeight w:val="909"/>
        </w:trPr>
        <w:tc>
          <w:tcPr>
            <w:tcW w:w="7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3852" w:type="dxa"/>
            <w:shd w:val="clear" w:color="auto" w:fill="auto"/>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Організація заходів для надання соціальних та психолого-педагогічних послуг здобувачам освіти, які вчинили</w:t>
            </w:r>
            <w:r>
              <w:rPr>
                <w:rFonts w:ascii="Times New Roman" w:eastAsia="Calibri" w:hAnsi="Times New Roman" w:cs="Times New Roman"/>
                <w:sz w:val="28"/>
                <w:szCs w:val="28"/>
                <w:lang w:val="uk-UA" w:eastAsia="ru-RU"/>
              </w:rPr>
              <w:t xml:space="preserve"> насильство або  жорстоке поводження з дітьми</w:t>
            </w:r>
            <w:r w:rsidRPr="00782741">
              <w:rPr>
                <w:rFonts w:ascii="Times New Roman" w:eastAsia="Calibri" w:hAnsi="Times New Roman" w:cs="Times New Roman"/>
                <w:sz w:val="28"/>
                <w:szCs w:val="28"/>
                <w:lang w:val="uk-UA" w:eastAsia="ru-RU"/>
              </w:rPr>
              <w:t xml:space="preserve">, стали його свідками або постраждали від </w:t>
            </w:r>
            <w:r>
              <w:rPr>
                <w:rFonts w:ascii="Times New Roman" w:eastAsia="Calibri" w:hAnsi="Times New Roman" w:cs="Times New Roman"/>
                <w:sz w:val="28"/>
                <w:szCs w:val="28"/>
                <w:lang w:val="uk-UA" w:eastAsia="ru-RU"/>
              </w:rPr>
              <w:t>насильства або  жорстокого поводження</w:t>
            </w:r>
          </w:p>
        </w:tc>
        <w:tc>
          <w:tcPr>
            <w:tcW w:w="1825" w:type="dxa"/>
            <w:shd w:val="clear" w:color="auto" w:fill="auto"/>
          </w:tcPr>
          <w:p w:rsidR="00B54D32" w:rsidRPr="00782741" w:rsidRDefault="00B54D32" w:rsidP="00453F03">
            <w:pPr>
              <w:spacing w:after="0" w:line="240" w:lineRule="auto"/>
              <w:ind w:right="-288"/>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За потреби</w:t>
            </w:r>
          </w:p>
        </w:tc>
        <w:tc>
          <w:tcPr>
            <w:tcW w:w="2041"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r w:rsidRPr="00782741">
              <w:rPr>
                <w:rFonts w:ascii="Times New Roman" w:eastAsia="Calibri" w:hAnsi="Times New Roman" w:cs="Times New Roman"/>
                <w:sz w:val="28"/>
                <w:szCs w:val="28"/>
                <w:lang w:val="uk-UA" w:eastAsia="ru-RU"/>
              </w:rPr>
              <w:t xml:space="preserve"> (психологічна служба)</w:t>
            </w:r>
          </w:p>
        </w:tc>
        <w:tc>
          <w:tcPr>
            <w:tcW w:w="1606"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909"/>
        </w:trPr>
        <w:tc>
          <w:tcPr>
            <w:tcW w:w="741" w:type="dxa"/>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3852" w:type="dxa"/>
            <w:shd w:val="clear" w:color="auto" w:fill="auto"/>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Координація проведення заходів закладами освіти  в рамках Всеукраїнського тижня протидії булінгу</w:t>
            </w:r>
          </w:p>
        </w:tc>
        <w:tc>
          <w:tcPr>
            <w:tcW w:w="1825" w:type="dxa"/>
            <w:shd w:val="clear" w:color="auto" w:fill="auto"/>
          </w:tcPr>
          <w:p w:rsidR="00B54D32" w:rsidRPr="00782741" w:rsidRDefault="00B54D32" w:rsidP="00453F03">
            <w:pPr>
              <w:spacing w:after="0" w:line="240" w:lineRule="auto"/>
              <w:ind w:right="-288"/>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Жовтень</w:t>
            </w:r>
          </w:p>
        </w:tc>
        <w:tc>
          <w:tcPr>
            <w:tcW w:w="2041"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606"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937"/>
        </w:trPr>
        <w:tc>
          <w:tcPr>
            <w:tcW w:w="741"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6.</w:t>
            </w:r>
          </w:p>
        </w:tc>
        <w:tc>
          <w:tcPr>
            <w:tcW w:w="3852" w:type="dxa"/>
            <w:shd w:val="clear" w:color="auto" w:fill="auto"/>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Координація проведення заходів у закладах освіти в </w:t>
            </w:r>
            <w:r w:rsidRPr="00782741">
              <w:rPr>
                <w:rFonts w:ascii="Times New Roman" w:eastAsia="Calibri" w:hAnsi="Times New Roman" w:cs="Times New Roman"/>
                <w:sz w:val="28"/>
                <w:szCs w:val="28"/>
                <w:lang w:val="uk-UA" w:eastAsia="ru-RU"/>
              </w:rPr>
              <w:lastRenderedPageBreak/>
              <w:t>рамках Всеукраїнської акції «16 днів проти насильства»</w:t>
            </w:r>
          </w:p>
        </w:tc>
        <w:tc>
          <w:tcPr>
            <w:tcW w:w="1825" w:type="dxa"/>
            <w:shd w:val="clear" w:color="auto" w:fill="auto"/>
          </w:tcPr>
          <w:p w:rsidR="00B54D32" w:rsidRPr="00782741" w:rsidRDefault="00B54D32" w:rsidP="00453F03">
            <w:pPr>
              <w:spacing w:after="0" w:line="240" w:lineRule="auto"/>
              <w:ind w:right="-288"/>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Листопад</w:t>
            </w:r>
          </w:p>
        </w:tc>
        <w:tc>
          <w:tcPr>
            <w:tcW w:w="2041"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606"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937"/>
        </w:trPr>
        <w:tc>
          <w:tcPr>
            <w:tcW w:w="741"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7.</w:t>
            </w:r>
          </w:p>
        </w:tc>
        <w:tc>
          <w:tcPr>
            <w:tcW w:w="3852" w:type="dxa"/>
            <w:shd w:val="clear" w:color="auto" w:fill="auto"/>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Контроль за виконанням плану заходів, спрямованих на запобігання та протидію </w:t>
            </w:r>
            <w:r>
              <w:rPr>
                <w:rFonts w:ascii="Times New Roman" w:eastAsia="Calibri" w:hAnsi="Times New Roman" w:cs="Times New Roman"/>
                <w:sz w:val="28"/>
                <w:szCs w:val="28"/>
                <w:lang w:val="uk-UA" w:eastAsia="ru-RU"/>
              </w:rPr>
              <w:t>насильства або  жорстокого поводження</w:t>
            </w:r>
            <w:r w:rsidRPr="00782741">
              <w:rPr>
                <w:rFonts w:ascii="Times New Roman" w:eastAsia="Calibri" w:hAnsi="Times New Roman" w:cs="Times New Roman"/>
                <w:sz w:val="28"/>
                <w:szCs w:val="28"/>
                <w:lang w:val="uk-UA" w:eastAsia="ru-RU"/>
              </w:rPr>
              <w:t xml:space="preserve"> в закладах освіти, розгляд результатів контролю на нарадах Відділу освіти, сім’ї, молоді та спорту</w:t>
            </w:r>
          </w:p>
        </w:tc>
        <w:tc>
          <w:tcPr>
            <w:tcW w:w="1825"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Травень, грудень</w:t>
            </w:r>
          </w:p>
        </w:tc>
        <w:tc>
          <w:tcPr>
            <w:tcW w:w="2041"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606" w:type="dxa"/>
            <w:shd w:val="clear" w:color="auto" w:fill="auto"/>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bl>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5.5. ЗАХОДИ ЩОДО БЕЗПЕЧНОГО ПЕРЕБУВАННЯ УЧАСНИКІВ ОСВІТНЬОГО ПРОЦЕСУ В ЗАКЛАДАХ ОСВІТИ</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3912"/>
        <w:gridCol w:w="1650"/>
        <w:gridCol w:w="2097"/>
        <w:gridCol w:w="1606"/>
      </w:tblGrid>
      <w:tr w:rsidR="00B54D32" w:rsidRPr="00782741" w:rsidTr="00453F03">
        <w:tc>
          <w:tcPr>
            <w:tcW w:w="800" w:type="dxa"/>
            <w:tcBorders>
              <w:top w:val="single" w:sz="4" w:space="0" w:color="auto"/>
              <w:bottom w:val="single" w:sz="4" w:space="0" w:color="auto"/>
              <w:right w:val="single" w:sz="4" w:space="0" w:color="auto"/>
            </w:tcBorders>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w:t>
            </w: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з/п</w:t>
            </w:r>
          </w:p>
        </w:tc>
        <w:tc>
          <w:tcPr>
            <w:tcW w:w="3912" w:type="dxa"/>
            <w:tcBorders>
              <w:top w:val="single" w:sz="4" w:space="0" w:color="auto"/>
              <w:left w:val="single" w:sz="4" w:space="0" w:color="auto"/>
              <w:bottom w:val="single" w:sz="4" w:space="0" w:color="auto"/>
              <w:right w:val="single" w:sz="4" w:space="0" w:color="auto"/>
            </w:tcBorders>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Зміст роботи</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w:t>
            </w:r>
          </w:p>
        </w:tc>
        <w:tc>
          <w:tcPr>
            <w:tcW w:w="2097" w:type="dxa"/>
            <w:tcBorders>
              <w:top w:val="single" w:sz="4" w:space="0" w:color="auto"/>
              <w:left w:val="single" w:sz="4" w:space="0" w:color="auto"/>
              <w:bottom w:val="single" w:sz="4" w:space="0" w:color="auto"/>
              <w:right w:val="single" w:sz="4" w:space="0" w:color="auto"/>
            </w:tcBorders>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Відповідальні особи</w:t>
            </w:r>
          </w:p>
        </w:tc>
        <w:tc>
          <w:tcPr>
            <w:tcW w:w="1606" w:type="dxa"/>
            <w:tcBorders>
              <w:top w:val="single" w:sz="4" w:space="0" w:color="auto"/>
              <w:left w:val="single" w:sz="4" w:space="0" w:color="auto"/>
              <w:bottom w:val="single" w:sz="4" w:space="0" w:color="auto"/>
            </w:tcBorders>
            <w:shd w:val="clear" w:color="auto" w:fill="auto"/>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1.</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Дотримання працівниками закладів освіти Порядку раннього попередження та евакуації учасників освітнього процесу в разі нападу або ризику нападу на заклад освіти</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Упродовж року</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2.</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Розробити систему інтегрованих освітніх та виховних заходів, спрямованих на формування в здобувачів освіти гігієнічних навичок та здорового способу життя</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Січень 2026</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 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3.</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Забезпечити облаштування безпечного простору (укриття, запасні виходи, тощо)</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Упродовж року</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Н.Тонконог</w:t>
            </w:r>
          </w:p>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О.Мокієнко</w:t>
            </w:r>
          </w:p>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А.Левенець</w:t>
            </w:r>
          </w:p>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4.</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Забезпечити дотримання алгоритму дій учасників освітнього процесу під час сигналу «Повітряна тривога»</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Під час сигналу</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5.</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Педагогічним працівникам закладів освіти пройти навчання з надання першої невідкладної допомоги</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У разі потреби</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6.</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 xml:space="preserve">  Розробити та ввести в дію заходи</w:t>
            </w:r>
            <w:r>
              <w:rPr>
                <w:rFonts w:ascii="Times New Roman" w:eastAsia="Times New Roman" w:hAnsi="Times New Roman" w:cs="Times New Roman"/>
                <w:sz w:val="28"/>
                <w:szCs w:val="28"/>
                <w:lang w:val="uk-UA" w:eastAsia="ru-RU"/>
              </w:rPr>
              <w:t xml:space="preserve"> організації навчання </w:t>
            </w:r>
            <w:r w:rsidRPr="00782741">
              <w:rPr>
                <w:rFonts w:ascii="Times New Roman" w:eastAsia="Times New Roman" w:hAnsi="Times New Roman" w:cs="Times New Roman"/>
                <w:sz w:val="28"/>
                <w:szCs w:val="28"/>
                <w:lang w:val="uk-UA" w:eastAsia="ru-RU"/>
              </w:rPr>
              <w:t xml:space="preserve"> у разі аварійного відключення </w:t>
            </w:r>
            <w:r w:rsidRPr="00782741">
              <w:rPr>
                <w:rFonts w:ascii="Times New Roman" w:eastAsia="Times New Roman" w:hAnsi="Times New Roman" w:cs="Times New Roman"/>
                <w:sz w:val="28"/>
                <w:szCs w:val="28"/>
                <w:lang w:val="uk-UA" w:eastAsia="ru-RU"/>
              </w:rPr>
              <w:lastRenderedPageBreak/>
              <w:t>або обмеження споживання електричної енергії</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Січень-лютий 2026</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О.Гузь</w:t>
            </w:r>
          </w:p>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lastRenderedPageBreak/>
              <w:t>7.</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Впровадити в закладах чіткі процедури реагування та поведінки у надзвичайних ситуаціях</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Упродовж року</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r w:rsidR="00B54D32" w:rsidRPr="00782741" w:rsidTr="00453F03">
        <w:tc>
          <w:tcPr>
            <w:tcW w:w="80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8.</w:t>
            </w:r>
          </w:p>
        </w:tc>
        <w:tc>
          <w:tcPr>
            <w:tcW w:w="3912" w:type="dxa"/>
            <w:shd w:val="clear" w:color="auto" w:fill="auto"/>
          </w:tcPr>
          <w:p w:rsidR="00B54D32" w:rsidRPr="00782741" w:rsidRDefault="00B54D32" w:rsidP="00453F03">
            <w:pPr>
              <w:tabs>
                <w:tab w:val="left" w:pos="0"/>
                <w:tab w:val="left" w:pos="426"/>
              </w:tabs>
              <w:spacing w:after="0" w:line="240" w:lineRule="auto"/>
              <w:contextualSpacing/>
              <w:jc w:val="both"/>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Організувати систематичне інформування учнів про правила мінної безпеки, провести заходи із залученням представників ДСНС</w:t>
            </w:r>
          </w:p>
        </w:tc>
        <w:tc>
          <w:tcPr>
            <w:tcW w:w="1650"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Упродовж року</w:t>
            </w:r>
          </w:p>
        </w:tc>
        <w:tc>
          <w:tcPr>
            <w:tcW w:w="2097"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r w:rsidRPr="00782741">
              <w:rPr>
                <w:rFonts w:ascii="Times New Roman" w:eastAsia="Times New Roman" w:hAnsi="Times New Roman" w:cs="Times New Roman"/>
                <w:sz w:val="28"/>
                <w:szCs w:val="28"/>
                <w:lang w:val="uk-UA" w:eastAsia="ru-RU"/>
              </w:rPr>
              <w:t>Керівники закладів</w:t>
            </w:r>
          </w:p>
        </w:tc>
        <w:tc>
          <w:tcPr>
            <w:tcW w:w="1606" w:type="dxa"/>
            <w:shd w:val="clear" w:color="auto" w:fill="auto"/>
          </w:tcPr>
          <w:p w:rsidR="00B54D32" w:rsidRPr="00782741" w:rsidRDefault="00B54D32" w:rsidP="00453F03">
            <w:pPr>
              <w:tabs>
                <w:tab w:val="left" w:pos="0"/>
                <w:tab w:val="left" w:pos="426"/>
              </w:tabs>
              <w:spacing w:after="0" w:line="240" w:lineRule="auto"/>
              <w:contextualSpacing/>
              <w:jc w:val="center"/>
              <w:rPr>
                <w:rFonts w:ascii="Times New Roman" w:eastAsia="Times New Roman" w:hAnsi="Times New Roman" w:cs="Times New Roman"/>
                <w:sz w:val="28"/>
                <w:szCs w:val="28"/>
                <w:lang w:val="uk-UA" w:eastAsia="ru-RU"/>
              </w:rPr>
            </w:pPr>
          </w:p>
        </w:tc>
      </w:tr>
    </w:tbl>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5.6. ПЛАН Р</w:t>
      </w:r>
      <w:r>
        <w:rPr>
          <w:rFonts w:ascii="Times New Roman" w:eastAsia="Times New Roman" w:hAnsi="Times New Roman" w:cs="Times New Roman"/>
          <w:b/>
          <w:sz w:val="28"/>
          <w:szCs w:val="28"/>
          <w:lang w:val="uk-UA" w:eastAsia="ru-RU"/>
        </w:rPr>
        <w:t>ОБОТИ З ОХОРОНИ ПРАЦІ НА 2026</w:t>
      </w:r>
      <w:r w:rsidRPr="00782741">
        <w:rPr>
          <w:rFonts w:ascii="Times New Roman" w:eastAsia="Times New Roman" w:hAnsi="Times New Roman" w:cs="Times New Roman"/>
          <w:b/>
          <w:sz w:val="28"/>
          <w:szCs w:val="28"/>
          <w:lang w:val="uk-UA" w:eastAsia="ru-RU"/>
        </w:rPr>
        <w:t xml:space="preserve"> РІК.</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3785"/>
        <w:gridCol w:w="1910"/>
        <w:gridCol w:w="2041"/>
        <w:gridCol w:w="1606"/>
      </w:tblGrid>
      <w:tr w:rsidR="00B54D32" w:rsidRPr="00782741" w:rsidTr="00453F03">
        <w:trPr>
          <w:trHeight w:val="909"/>
        </w:trPr>
        <w:tc>
          <w:tcPr>
            <w:tcW w:w="723"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w:t>
            </w: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з/п</w:t>
            </w:r>
          </w:p>
        </w:tc>
        <w:tc>
          <w:tcPr>
            <w:tcW w:w="3785"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Зміст заходу</w:t>
            </w:r>
          </w:p>
        </w:tc>
        <w:tc>
          <w:tcPr>
            <w:tcW w:w="1910"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 виконання</w:t>
            </w:r>
          </w:p>
        </w:tc>
        <w:tc>
          <w:tcPr>
            <w:tcW w:w="2041"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Відповідальна особа</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rPr>
          <w:trHeight w:val="937"/>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378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Вивчення стану роботи  охорони праці, санітарно-гігієнічних умов, організаційно-технічних заходів та безпеки життєдіяльності в закладах освіти Носівської ТГ</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Упродовж року</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 Левенець</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554"/>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3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Проведення вступного інструктажу з охорони праці  з новоприйнятими працівниками. </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При прийнятті на роботу</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480"/>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3785" w:type="dxa"/>
          </w:tcPr>
          <w:p w:rsidR="00B54D32" w:rsidRPr="00782741" w:rsidRDefault="00B54D32" w:rsidP="00453F03">
            <w:pPr>
              <w:spacing w:after="0" w:line="240" w:lineRule="auto"/>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sz w:val="28"/>
                <w:szCs w:val="28"/>
                <w:lang w:val="uk-UA" w:eastAsia="ru-RU"/>
              </w:rPr>
              <w:t>Своєчасно проводити розслідування нещасних випадків (в побуті та під час роботи) з працівниками закладів освіти та Відділу освіти, сім’ї, молоді та спорту,  відповідно до вимог законодавства</w:t>
            </w:r>
          </w:p>
        </w:tc>
        <w:tc>
          <w:tcPr>
            <w:tcW w:w="1910" w:type="dxa"/>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iCs/>
                <w:sz w:val="28"/>
                <w:szCs w:val="28"/>
                <w:lang w:val="uk-UA" w:eastAsia="ru-RU"/>
              </w:rPr>
              <w:t>Після кожного випадку</w:t>
            </w:r>
          </w:p>
        </w:tc>
        <w:tc>
          <w:tcPr>
            <w:tcW w:w="2041" w:type="dxa"/>
          </w:tcPr>
          <w:p w:rsidR="00B54D32" w:rsidRPr="00782741" w:rsidRDefault="00B54D32" w:rsidP="00453F03">
            <w:pPr>
              <w:spacing w:after="0" w:line="240" w:lineRule="auto"/>
              <w:jc w:val="center"/>
              <w:rPr>
                <w:rFonts w:ascii="Times New Roman" w:eastAsia="Calibri" w:hAnsi="Times New Roman" w:cs="Times New Roman"/>
                <w:bCs/>
                <w:sz w:val="28"/>
                <w:szCs w:val="28"/>
                <w:lang w:val="uk-UA" w:eastAsia="ru-RU"/>
              </w:rPr>
            </w:pPr>
            <w:r w:rsidRPr="00782741">
              <w:rPr>
                <w:rFonts w:ascii="Times New Roman" w:eastAsia="Calibri" w:hAnsi="Times New Roman" w:cs="Times New Roman"/>
                <w:bCs/>
                <w:iCs/>
                <w:sz w:val="28"/>
                <w:szCs w:val="28"/>
                <w:lang w:val="uk-UA" w:eastAsia="ru-RU"/>
              </w:rPr>
              <w:t>Комісія по розслідуванню нещасних випадків</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840"/>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3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Переглянути, доопрацювати та  ввести в дію інструкції з охорони праці</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Лютий</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1758"/>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3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Аналіз забезпечення працівників спецодягом,  та засобами індивідуального захисту</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Березень</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  </w:t>
            </w:r>
          </w:p>
        </w:tc>
      </w:tr>
      <w:tr w:rsidR="00B54D32" w:rsidRPr="00782741" w:rsidTr="00453F03">
        <w:trPr>
          <w:trHeight w:val="667"/>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6.</w:t>
            </w:r>
          </w:p>
        </w:tc>
        <w:tc>
          <w:tcPr>
            <w:tcW w:w="378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Проведення «Тижня з охорони праці»</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Квітень</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r w:rsidR="00B54D32" w:rsidRPr="00782741" w:rsidTr="00453F03">
        <w:trPr>
          <w:trHeight w:val="705"/>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7.</w:t>
            </w:r>
          </w:p>
        </w:tc>
        <w:tc>
          <w:tcPr>
            <w:tcW w:w="378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Придбання засобів індивідуального захисту, первинних засобів пожежогасіння</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Квітень</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8.</w:t>
            </w:r>
          </w:p>
        </w:tc>
        <w:tc>
          <w:tcPr>
            <w:tcW w:w="3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Організація робіт з  техобслуговування вогнегасників, пожежних гідрантів, кранів</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Квітень-липень</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675"/>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9.</w:t>
            </w:r>
          </w:p>
        </w:tc>
        <w:tc>
          <w:tcPr>
            <w:tcW w:w="3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Проведення обробки  вогнетривким розчином дерев’яних конструкцій будівель закладів освіти</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 разі потреби</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Керівники ЗО</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rPr>
          <w:trHeight w:val="675"/>
        </w:trPr>
        <w:tc>
          <w:tcPr>
            <w:tcW w:w="72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10.</w:t>
            </w:r>
          </w:p>
        </w:tc>
        <w:tc>
          <w:tcPr>
            <w:tcW w:w="378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Перевірка наявності замірів опору ізоляції обладнання та силової електромережі  в закладах освіти </w:t>
            </w:r>
          </w:p>
        </w:tc>
        <w:tc>
          <w:tcPr>
            <w:tcW w:w="1910"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Травень</w:t>
            </w:r>
          </w:p>
        </w:tc>
        <w:tc>
          <w:tcPr>
            <w:tcW w:w="2041"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bl>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p w:rsidR="003B34F3" w:rsidRDefault="00B54D32" w:rsidP="00B54D32">
      <w:pPr>
        <w:spacing w:after="0" w:line="240" w:lineRule="auto"/>
        <w:ind w:left="567"/>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rPr>
        <w:t>5.</w:t>
      </w:r>
      <w:r w:rsidRPr="00782741">
        <w:rPr>
          <w:rFonts w:ascii="Times New Roman" w:eastAsia="Calibri" w:hAnsi="Times New Roman" w:cs="Times New Roman"/>
          <w:b/>
          <w:sz w:val="28"/>
          <w:szCs w:val="28"/>
          <w:lang w:val="uk-UA"/>
        </w:rPr>
        <w:t xml:space="preserve">7. </w:t>
      </w:r>
      <w:r w:rsidRPr="00782741">
        <w:rPr>
          <w:rFonts w:ascii="Times New Roman" w:eastAsia="Calibri" w:hAnsi="Times New Roman" w:cs="Times New Roman"/>
          <w:b/>
          <w:sz w:val="28"/>
          <w:szCs w:val="28"/>
          <w:lang w:val="uk-UA" w:eastAsia="ru-RU"/>
        </w:rPr>
        <w:t>ПЛАН ОРГАНІЗАЦІЙНИХ ЗАХОДІВ ЩОДО</w:t>
      </w:r>
    </w:p>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 xml:space="preserve"> ОРГАНІЗОВАНОГО ЗАКІНЧЕННЯ </w:t>
      </w:r>
    </w:p>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2025/2026</w:t>
      </w:r>
      <w:r w:rsidRPr="00782741">
        <w:rPr>
          <w:rFonts w:ascii="Times New Roman" w:eastAsia="Calibri" w:hAnsi="Times New Roman" w:cs="Times New Roman"/>
          <w:b/>
          <w:sz w:val="28"/>
          <w:szCs w:val="28"/>
          <w:lang w:val="uk-UA" w:eastAsia="ru-RU"/>
        </w:rPr>
        <w:t xml:space="preserve"> НАВЧАЛЬНОГО РОКУ.</w:t>
      </w:r>
    </w:p>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
        <w:gridCol w:w="4737"/>
        <w:gridCol w:w="2380"/>
        <w:gridCol w:w="2128"/>
      </w:tblGrid>
      <w:tr w:rsidR="00B54D32" w:rsidRPr="00782741" w:rsidTr="00453F03">
        <w:tc>
          <w:tcPr>
            <w:tcW w:w="820" w:type="dxa"/>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w:t>
            </w:r>
            <w:r w:rsidRPr="00782741">
              <w:rPr>
                <w:rFonts w:ascii="Times New Roman" w:eastAsia="Calibri" w:hAnsi="Times New Roman" w:cs="Times New Roman"/>
                <w:b/>
                <w:sz w:val="28"/>
                <w:szCs w:val="28"/>
                <w:lang w:val="uk-UA" w:eastAsia="ru-RU"/>
              </w:rPr>
              <w:br/>
              <w:t>з/п</w:t>
            </w:r>
          </w:p>
        </w:tc>
        <w:tc>
          <w:tcPr>
            <w:tcW w:w="4737"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Організаційні заходи</w:t>
            </w:r>
          </w:p>
        </w:tc>
        <w:tc>
          <w:tcPr>
            <w:tcW w:w="2380"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 виконання</w:t>
            </w:r>
          </w:p>
        </w:tc>
        <w:tc>
          <w:tcPr>
            <w:tcW w:w="2128"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Відповідальні особи</w:t>
            </w:r>
          </w:p>
        </w:tc>
      </w:tr>
      <w:tr w:rsidR="00B54D32" w:rsidRPr="00782741" w:rsidTr="00453F03">
        <w:tc>
          <w:tcPr>
            <w:tcW w:w="820"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473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Видання наказу Відділу освіти, сім</w:t>
            </w:r>
            <w:r w:rsidRPr="00782741">
              <w:rPr>
                <w:rFonts w:ascii="Times New Roman" w:eastAsia="Calibri" w:hAnsi="Times New Roman" w:cs="Times New Roman"/>
                <w:sz w:val="28"/>
                <w:szCs w:val="28"/>
                <w:lang w:eastAsia="ru-RU"/>
              </w:rPr>
              <w:t>’</w:t>
            </w:r>
            <w:r w:rsidRPr="00782741">
              <w:rPr>
                <w:rFonts w:ascii="Times New Roman" w:eastAsia="Calibri" w:hAnsi="Times New Roman" w:cs="Times New Roman"/>
                <w:sz w:val="28"/>
                <w:szCs w:val="28"/>
                <w:lang w:val="uk-UA" w:eastAsia="ru-RU"/>
              </w:rPr>
              <w:t>ї, молоді та спорту про порядо</w:t>
            </w:r>
            <w:r>
              <w:rPr>
                <w:rFonts w:ascii="Times New Roman" w:eastAsia="Calibri" w:hAnsi="Times New Roman" w:cs="Times New Roman"/>
                <w:sz w:val="28"/>
                <w:szCs w:val="28"/>
                <w:lang w:val="uk-UA" w:eastAsia="ru-RU"/>
              </w:rPr>
              <w:t>к організованого закінчення 2025/2026</w:t>
            </w:r>
            <w:r w:rsidRPr="00782741">
              <w:rPr>
                <w:rFonts w:ascii="Times New Roman" w:eastAsia="Calibri" w:hAnsi="Times New Roman" w:cs="Times New Roman"/>
                <w:sz w:val="28"/>
                <w:szCs w:val="28"/>
                <w:lang w:val="uk-UA" w:eastAsia="ru-RU"/>
              </w:rPr>
              <w:t xml:space="preserve"> навчального року </w:t>
            </w:r>
          </w:p>
        </w:tc>
        <w:tc>
          <w:tcPr>
            <w:tcW w:w="2380"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травень</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2026</w:t>
            </w:r>
            <w:r w:rsidRPr="00782741">
              <w:rPr>
                <w:rFonts w:ascii="Times New Roman" w:eastAsia="Calibri" w:hAnsi="Times New Roman" w:cs="Times New Roman"/>
                <w:sz w:val="28"/>
                <w:szCs w:val="28"/>
                <w:lang w:val="uk-UA" w:eastAsia="ru-RU"/>
              </w:rPr>
              <w:t xml:space="preserve"> року</w:t>
            </w:r>
          </w:p>
        </w:tc>
        <w:tc>
          <w:tcPr>
            <w:tcW w:w="2128"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О.Гузь </w:t>
            </w:r>
          </w:p>
        </w:tc>
      </w:tr>
      <w:tr w:rsidR="00B54D32" w:rsidRPr="00782741" w:rsidTr="00453F03">
        <w:tc>
          <w:tcPr>
            <w:tcW w:w="820"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473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Інформація до Управління  освіти і науки Чернігівської ОДА про проведення свята Останнього дзвоника</w:t>
            </w:r>
          </w:p>
        </w:tc>
        <w:tc>
          <w:tcPr>
            <w:tcW w:w="2380"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 11.05.2026</w:t>
            </w:r>
          </w:p>
        </w:tc>
        <w:tc>
          <w:tcPr>
            <w:tcW w:w="2128"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 Т.Горбащенко</w:t>
            </w:r>
          </w:p>
        </w:tc>
      </w:tr>
      <w:tr w:rsidR="00B54D32" w:rsidRPr="00782741" w:rsidTr="00453F03">
        <w:tc>
          <w:tcPr>
            <w:tcW w:w="820"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473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Внесення змін до бази даних випускників, які отримують свідоцтва з відзнакою</w:t>
            </w:r>
          </w:p>
        </w:tc>
        <w:tc>
          <w:tcPr>
            <w:tcW w:w="2380"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Травень </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202</w:t>
            </w:r>
            <w:r w:rsidRPr="00782741">
              <w:rPr>
                <w:rFonts w:ascii="Times New Roman" w:eastAsia="Calibri" w:hAnsi="Times New Roman" w:cs="Times New Roman"/>
                <w:sz w:val="28"/>
                <w:szCs w:val="28"/>
                <w:lang w:val="uk-UA" w:eastAsia="ru-RU"/>
              </w:rPr>
              <w:t xml:space="preserve"> року</w:t>
            </w:r>
          </w:p>
        </w:tc>
        <w:tc>
          <w:tcPr>
            <w:tcW w:w="2128"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Т.Горбащенко</w:t>
            </w:r>
          </w:p>
        </w:tc>
      </w:tr>
      <w:tr w:rsidR="00B54D32" w:rsidRPr="00782741" w:rsidTr="00453F03">
        <w:tc>
          <w:tcPr>
            <w:tcW w:w="820"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4737"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2380"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c>
          <w:tcPr>
            <w:tcW w:w="2128"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r>
    </w:tbl>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p>
    <w:p w:rsidR="00741A67" w:rsidRDefault="00741A67" w:rsidP="00B54D32">
      <w:pPr>
        <w:spacing w:after="0" w:line="240" w:lineRule="auto"/>
        <w:ind w:left="567"/>
        <w:jc w:val="center"/>
        <w:rPr>
          <w:rFonts w:ascii="Times New Roman" w:eastAsia="Calibri" w:hAnsi="Times New Roman" w:cs="Times New Roman"/>
          <w:b/>
          <w:sz w:val="28"/>
          <w:szCs w:val="28"/>
          <w:lang w:val="uk-UA"/>
        </w:rPr>
      </w:pPr>
    </w:p>
    <w:p w:rsidR="00741A67" w:rsidRDefault="00741A67" w:rsidP="00B54D32">
      <w:pPr>
        <w:spacing w:after="0" w:line="240" w:lineRule="auto"/>
        <w:ind w:left="567"/>
        <w:jc w:val="center"/>
        <w:rPr>
          <w:rFonts w:ascii="Times New Roman" w:eastAsia="Calibri" w:hAnsi="Times New Roman" w:cs="Times New Roman"/>
          <w:b/>
          <w:sz w:val="28"/>
          <w:szCs w:val="28"/>
          <w:lang w:val="uk-UA"/>
        </w:rPr>
      </w:pPr>
    </w:p>
    <w:p w:rsidR="00741A67" w:rsidRDefault="00741A67" w:rsidP="00B54D32">
      <w:pPr>
        <w:spacing w:after="0" w:line="240" w:lineRule="auto"/>
        <w:ind w:left="567"/>
        <w:jc w:val="center"/>
        <w:rPr>
          <w:rFonts w:ascii="Times New Roman" w:eastAsia="Calibri" w:hAnsi="Times New Roman" w:cs="Times New Roman"/>
          <w:b/>
          <w:sz w:val="28"/>
          <w:szCs w:val="28"/>
          <w:lang w:val="uk-UA"/>
        </w:rPr>
      </w:pPr>
    </w:p>
    <w:p w:rsidR="004C5191" w:rsidRDefault="00B54D32" w:rsidP="00B54D32">
      <w:pPr>
        <w:spacing w:after="0" w:line="240" w:lineRule="auto"/>
        <w:ind w:left="567"/>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rPr>
        <w:t xml:space="preserve">5.8. </w:t>
      </w:r>
      <w:r w:rsidRPr="00782741">
        <w:rPr>
          <w:rFonts w:ascii="Times New Roman" w:eastAsia="Calibri" w:hAnsi="Times New Roman" w:cs="Times New Roman"/>
          <w:b/>
          <w:sz w:val="28"/>
          <w:szCs w:val="28"/>
          <w:lang w:val="uk-UA" w:eastAsia="ru-RU"/>
        </w:rPr>
        <w:t>ПЛАН ПІДГОТОВК</w:t>
      </w:r>
      <w:r>
        <w:rPr>
          <w:rFonts w:ascii="Times New Roman" w:eastAsia="Calibri" w:hAnsi="Times New Roman" w:cs="Times New Roman"/>
          <w:b/>
          <w:sz w:val="28"/>
          <w:szCs w:val="28"/>
          <w:lang w:val="uk-UA" w:eastAsia="ru-RU"/>
        </w:rPr>
        <w:t>И ЗАКЛАДІВ ОСВІТИ ДО НОВОГО</w:t>
      </w:r>
    </w:p>
    <w:p w:rsidR="004C5191" w:rsidRDefault="00B54D32" w:rsidP="00B54D32">
      <w:pPr>
        <w:spacing w:after="0" w:line="240" w:lineRule="auto"/>
        <w:ind w:left="567"/>
        <w:jc w:val="center"/>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 xml:space="preserve"> 2026/2027</w:t>
      </w:r>
      <w:r w:rsidRPr="00782741">
        <w:rPr>
          <w:rFonts w:ascii="Times New Roman" w:eastAsia="Calibri" w:hAnsi="Times New Roman" w:cs="Times New Roman"/>
          <w:b/>
          <w:sz w:val="28"/>
          <w:szCs w:val="28"/>
          <w:lang w:val="uk-UA" w:eastAsia="ru-RU"/>
        </w:rPr>
        <w:t xml:space="preserve"> НАВЧАЛЬНОГО РОКУ ТА </w:t>
      </w:r>
    </w:p>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ДО РОБОТИ В ОСІННЬО-ЗИМОВИЙ ПЕРІОД.</w:t>
      </w:r>
    </w:p>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
        <w:gridCol w:w="4201"/>
        <w:gridCol w:w="1606"/>
        <w:gridCol w:w="1989"/>
        <w:gridCol w:w="1606"/>
      </w:tblGrid>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w:t>
            </w:r>
            <w:r w:rsidRPr="00782741">
              <w:rPr>
                <w:rFonts w:ascii="Times New Roman" w:eastAsia="Calibri" w:hAnsi="Times New Roman" w:cs="Times New Roman"/>
                <w:b/>
                <w:sz w:val="28"/>
                <w:szCs w:val="28"/>
                <w:lang w:val="uk-UA" w:eastAsia="ru-RU"/>
              </w:rPr>
              <w:br/>
              <w:t>з/п</w:t>
            </w:r>
          </w:p>
        </w:tc>
        <w:tc>
          <w:tcPr>
            <w:tcW w:w="4201"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Організаційні заходи</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Термін виконання</w:t>
            </w:r>
          </w:p>
        </w:tc>
        <w:tc>
          <w:tcPr>
            <w:tcW w:w="1989"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 xml:space="preserve">Відповідальні </w:t>
            </w:r>
          </w:p>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особи</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b/>
                <w:sz w:val="28"/>
                <w:szCs w:val="28"/>
                <w:lang w:val="uk-UA" w:eastAsia="ru-RU"/>
              </w:rPr>
            </w:pPr>
            <w:r w:rsidRPr="00782741">
              <w:rPr>
                <w:rFonts w:ascii="Times New Roman" w:eastAsia="Calibri" w:hAnsi="Times New Roman" w:cs="Times New Roman"/>
                <w:b/>
                <w:sz w:val="28"/>
                <w:szCs w:val="28"/>
                <w:lang w:val="uk-UA" w:eastAsia="ru-RU"/>
              </w:rPr>
              <w:t>Відмітка про виконання</w:t>
            </w: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1.</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Підготовка проекту наказу про підготовк</w:t>
            </w:r>
            <w:r>
              <w:rPr>
                <w:rFonts w:ascii="Times New Roman" w:eastAsia="Calibri" w:hAnsi="Times New Roman" w:cs="Times New Roman"/>
                <w:sz w:val="28"/>
                <w:szCs w:val="28"/>
                <w:lang w:val="uk-UA" w:eastAsia="ru-RU"/>
              </w:rPr>
              <w:t>у до організованого початку 2026/2027</w:t>
            </w:r>
            <w:r w:rsidRPr="00782741">
              <w:rPr>
                <w:rFonts w:ascii="Times New Roman" w:eastAsia="Calibri" w:hAnsi="Times New Roman" w:cs="Times New Roman"/>
                <w:sz w:val="28"/>
                <w:szCs w:val="28"/>
                <w:lang w:val="uk-UA" w:eastAsia="ru-RU"/>
              </w:rPr>
              <w:t xml:space="preserve"> року </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Червень-серпень  </w:t>
            </w:r>
            <w:r>
              <w:rPr>
                <w:rFonts w:ascii="Times New Roman" w:eastAsia="Calibri" w:hAnsi="Times New Roman" w:cs="Times New Roman"/>
                <w:sz w:val="28"/>
                <w:szCs w:val="28"/>
                <w:lang w:val="uk-UA" w:eastAsia="ru-RU"/>
              </w:rPr>
              <w:br/>
              <w:t>2026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Підготовка  наказу щодо  створення комісії для проведення огляду готовності</w:t>
            </w:r>
            <w:r>
              <w:rPr>
                <w:rFonts w:ascii="Times New Roman" w:eastAsia="Calibri" w:hAnsi="Times New Roman" w:cs="Times New Roman"/>
                <w:sz w:val="28"/>
                <w:szCs w:val="28"/>
                <w:lang w:val="uk-UA" w:eastAsia="ru-RU"/>
              </w:rPr>
              <w:t xml:space="preserve">  закладів освіти до нового 2026/2027</w:t>
            </w:r>
            <w:r w:rsidRPr="00782741">
              <w:rPr>
                <w:rFonts w:ascii="Times New Roman" w:eastAsia="Calibri" w:hAnsi="Times New Roman" w:cs="Times New Roman"/>
                <w:sz w:val="28"/>
                <w:szCs w:val="28"/>
                <w:lang w:val="uk-UA" w:eastAsia="ru-RU"/>
              </w:rPr>
              <w:t xml:space="preserve"> навчального року </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червень </w:t>
            </w:r>
            <w:r w:rsidRPr="00782741">
              <w:rPr>
                <w:rFonts w:ascii="Times New Roman" w:eastAsia="Calibri" w:hAnsi="Times New Roman" w:cs="Times New Roman"/>
                <w:sz w:val="28"/>
                <w:szCs w:val="28"/>
                <w:lang w:val="uk-UA" w:eastAsia="ru-RU"/>
              </w:rPr>
              <w:br/>
              <w:t>202</w:t>
            </w:r>
            <w:r>
              <w:rPr>
                <w:rFonts w:ascii="Times New Roman" w:eastAsia="Calibri" w:hAnsi="Times New Roman" w:cs="Times New Roman"/>
                <w:sz w:val="28"/>
                <w:szCs w:val="28"/>
                <w:lang w:val="uk-UA" w:eastAsia="ru-RU"/>
              </w:rPr>
              <w:t>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Огляд готовності</w:t>
            </w:r>
            <w:r>
              <w:rPr>
                <w:rFonts w:ascii="Times New Roman" w:eastAsia="Calibri" w:hAnsi="Times New Roman" w:cs="Times New Roman"/>
                <w:sz w:val="28"/>
                <w:szCs w:val="28"/>
                <w:lang w:val="uk-UA" w:eastAsia="ru-RU"/>
              </w:rPr>
              <w:t xml:space="preserve">  закладів освіти до нового 2026/2027</w:t>
            </w:r>
            <w:r w:rsidRPr="00782741">
              <w:rPr>
                <w:rFonts w:ascii="Times New Roman" w:eastAsia="Calibri" w:hAnsi="Times New Roman" w:cs="Times New Roman"/>
                <w:sz w:val="28"/>
                <w:szCs w:val="28"/>
                <w:lang w:val="uk-UA" w:eastAsia="ru-RU"/>
              </w:rPr>
              <w:t xml:space="preserve"> навчального року </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Серпень </w:t>
            </w:r>
            <w:r>
              <w:rPr>
                <w:rFonts w:ascii="Times New Roman" w:eastAsia="Calibri" w:hAnsi="Times New Roman" w:cs="Times New Roman"/>
                <w:sz w:val="28"/>
                <w:szCs w:val="28"/>
                <w:lang w:val="uk-UA" w:eastAsia="ru-RU"/>
              </w:rPr>
              <w:br/>
              <w:t>2026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Н.Тонконог</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О.Гузь, Т.Горбащенко</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4.</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Аналіз стану кадрового забезпечення  закладів освіти</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Серпень </w:t>
            </w:r>
            <w:r>
              <w:rPr>
                <w:rFonts w:ascii="Times New Roman" w:eastAsia="Calibri" w:hAnsi="Times New Roman" w:cs="Times New Roman"/>
                <w:sz w:val="28"/>
                <w:szCs w:val="28"/>
                <w:lang w:val="uk-UA" w:eastAsia="ru-RU"/>
              </w:rPr>
              <w:br/>
              <w:t>2026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Аналіз забезпечення підручниками учнів загальноосвітніх навчальних закладів </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Серпень </w:t>
            </w:r>
            <w:r>
              <w:rPr>
                <w:rFonts w:ascii="Times New Roman" w:eastAsia="Calibri" w:hAnsi="Times New Roman" w:cs="Times New Roman"/>
                <w:sz w:val="28"/>
                <w:szCs w:val="28"/>
                <w:lang w:val="uk-UA" w:eastAsia="ru-RU"/>
              </w:rPr>
              <w:br/>
              <w:t>2026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rPr>
              <w:t>КУ «ЦПРПП»</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6.</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Контроль за закінченням проведення поточних та капітальних ремонтів у  закладах освіти</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Липень-серпень </w:t>
            </w:r>
            <w:r>
              <w:rPr>
                <w:rFonts w:ascii="Times New Roman" w:eastAsia="Calibri" w:hAnsi="Times New Roman" w:cs="Times New Roman"/>
                <w:sz w:val="28"/>
                <w:szCs w:val="28"/>
                <w:lang w:val="uk-UA" w:eastAsia="ru-RU"/>
              </w:rPr>
              <w:br/>
              <w:t>2026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color w:val="FF0000"/>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7.</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Повірка, або заміна приладів обліку енергоносіїв</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Червень-липень </w:t>
            </w:r>
            <w:r>
              <w:rPr>
                <w:rFonts w:ascii="Times New Roman" w:eastAsia="Calibri" w:hAnsi="Times New Roman" w:cs="Times New Roman"/>
                <w:sz w:val="28"/>
                <w:szCs w:val="28"/>
                <w:lang w:val="uk-UA" w:eastAsia="ru-RU"/>
              </w:rPr>
              <w:br/>
              <w:t>2026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8.</w:t>
            </w: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Технічне обслуговування  вогнегасників</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Серпень </w:t>
            </w:r>
            <w:r w:rsidRPr="00782741">
              <w:rPr>
                <w:rFonts w:ascii="Times New Roman" w:eastAsia="Calibri" w:hAnsi="Times New Roman" w:cs="Times New Roman"/>
                <w:sz w:val="28"/>
                <w:szCs w:val="28"/>
                <w:lang w:val="uk-UA" w:eastAsia="ru-RU"/>
              </w:rPr>
              <w:br/>
              <w:t>202</w:t>
            </w:r>
            <w:r>
              <w:rPr>
                <w:rFonts w:ascii="Times New Roman" w:eastAsia="Calibri" w:hAnsi="Times New Roman" w:cs="Times New Roman"/>
                <w:sz w:val="28"/>
                <w:szCs w:val="28"/>
                <w:lang w:val="uk-UA" w:eastAsia="ru-RU"/>
              </w:rPr>
              <w:t>6</w:t>
            </w:r>
            <w:r w:rsidRPr="00782741">
              <w:rPr>
                <w:rFonts w:ascii="Times New Roman" w:eastAsia="Calibri" w:hAnsi="Times New Roman" w:cs="Times New Roman"/>
                <w:sz w:val="28"/>
                <w:szCs w:val="28"/>
                <w:lang w:val="uk-UA" w:eastAsia="ru-RU"/>
              </w:rPr>
              <w:t xml:space="preserve"> року</w:t>
            </w: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А.Левенець</w:t>
            </w: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6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4201" w:type="dxa"/>
            <w:vAlign w:val="center"/>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c>
          <w:tcPr>
            <w:tcW w:w="1989"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p>
        </w:tc>
        <w:tc>
          <w:tcPr>
            <w:tcW w:w="1606" w:type="dxa"/>
            <w:vAlign w:val="center"/>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bl>
    <w:p w:rsidR="00B54D32" w:rsidRPr="00782741" w:rsidRDefault="00B54D32" w:rsidP="00B54D32">
      <w:pPr>
        <w:spacing w:after="0" w:line="240" w:lineRule="auto"/>
        <w:rPr>
          <w:rFonts w:ascii="Times New Roman" w:eastAsia="Calibri" w:hAnsi="Times New Roman" w:cs="Times New Roman"/>
          <w:b/>
          <w:sz w:val="24"/>
          <w:szCs w:val="24"/>
          <w:lang w:val="uk-UA" w:eastAsia="ru-RU"/>
        </w:rPr>
      </w:pPr>
    </w:p>
    <w:p w:rsidR="00B54D32" w:rsidRPr="00782741" w:rsidRDefault="00B54D32" w:rsidP="00B54D32">
      <w:pPr>
        <w:spacing w:after="0" w:line="240" w:lineRule="auto"/>
        <w:rPr>
          <w:rFonts w:ascii="Times New Roman" w:eastAsia="Calibri" w:hAnsi="Times New Roman" w:cs="Times New Roman"/>
          <w:color w:val="999999"/>
          <w:sz w:val="24"/>
          <w:szCs w:val="24"/>
          <w:lang w:val="uk-UA" w:eastAsia="ru-RU"/>
        </w:rPr>
      </w:pPr>
    </w:p>
    <w:p w:rsidR="00B54D32" w:rsidRPr="00782741" w:rsidRDefault="00B54D32" w:rsidP="00B54D32">
      <w:pPr>
        <w:spacing w:after="0" w:line="240" w:lineRule="auto"/>
        <w:rPr>
          <w:rFonts w:ascii="Times New Roman" w:eastAsia="Calibri" w:hAnsi="Times New Roman" w:cs="Times New Roman"/>
          <w:color w:val="999999"/>
          <w:sz w:val="24"/>
          <w:szCs w:val="24"/>
          <w:lang w:val="uk-UA" w:eastAsia="ru-RU"/>
        </w:rPr>
      </w:pPr>
    </w:p>
    <w:p w:rsidR="00B54D32" w:rsidRPr="00782741" w:rsidRDefault="00B54D32" w:rsidP="00B54D32">
      <w:pPr>
        <w:spacing w:after="0" w:line="240" w:lineRule="auto"/>
        <w:ind w:left="567"/>
        <w:jc w:val="center"/>
        <w:rPr>
          <w:rFonts w:ascii="Times New Roman" w:eastAsia="Calibri" w:hAnsi="Times New Roman" w:cs="Times New Roman"/>
          <w:b/>
          <w:sz w:val="28"/>
          <w:szCs w:val="28"/>
          <w:lang w:val="uk-UA" w:eastAsia="ru-RU"/>
        </w:rPr>
      </w:pPr>
    </w:p>
    <w:p w:rsidR="00B54D32" w:rsidRPr="00782741" w:rsidRDefault="00B54D32" w:rsidP="00B54D32">
      <w:pPr>
        <w:shd w:val="clear" w:color="auto" w:fill="FFFFFF"/>
        <w:tabs>
          <w:tab w:val="left" w:pos="0"/>
        </w:tabs>
        <w:spacing w:after="0" w:line="240" w:lineRule="auto"/>
        <w:contextualSpacing/>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 xml:space="preserve">РОЗДІЛ </w:t>
      </w:r>
      <w:r w:rsidRPr="00782741">
        <w:rPr>
          <w:rFonts w:ascii="Times New Roman" w:eastAsia="Times New Roman" w:hAnsi="Times New Roman" w:cs="Times New Roman"/>
          <w:b/>
          <w:sz w:val="28"/>
          <w:szCs w:val="28"/>
          <w:lang w:val="en-US" w:eastAsia="ru-RU"/>
        </w:rPr>
        <w:t>V</w:t>
      </w:r>
      <w:r w:rsidRPr="00782741">
        <w:rPr>
          <w:rFonts w:ascii="Times New Roman" w:eastAsia="Times New Roman" w:hAnsi="Times New Roman" w:cs="Times New Roman"/>
          <w:b/>
          <w:sz w:val="28"/>
          <w:szCs w:val="28"/>
          <w:lang w:val="uk-UA" w:eastAsia="ru-RU"/>
        </w:rPr>
        <w:t>І</w:t>
      </w:r>
      <w:r w:rsidRPr="00782741">
        <w:rPr>
          <w:rFonts w:ascii="Times New Roman" w:eastAsia="Times New Roman" w:hAnsi="Times New Roman" w:cs="Times New Roman"/>
          <w:b/>
          <w:sz w:val="28"/>
          <w:szCs w:val="28"/>
          <w:lang w:eastAsia="ru-RU"/>
        </w:rPr>
        <w:t>.</w:t>
      </w:r>
      <w:r w:rsidRPr="00782741">
        <w:rPr>
          <w:rFonts w:ascii="Times New Roman" w:eastAsia="Times New Roman" w:hAnsi="Times New Roman" w:cs="Times New Roman"/>
          <w:b/>
          <w:sz w:val="28"/>
          <w:szCs w:val="28"/>
          <w:lang w:val="uk-UA" w:eastAsia="ru-RU"/>
        </w:rPr>
        <w:t xml:space="preserve"> </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r w:rsidRPr="00782741">
        <w:rPr>
          <w:rFonts w:ascii="Times New Roman" w:eastAsia="Times New Roman" w:hAnsi="Times New Roman" w:cs="Times New Roman"/>
          <w:b/>
          <w:sz w:val="28"/>
          <w:szCs w:val="28"/>
          <w:lang w:val="uk-UA" w:eastAsia="ru-RU"/>
        </w:rPr>
        <w:t>РОБОТА З КАДРАМИ.</w:t>
      </w:r>
    </w:p>
    <w:p w:rsidR="00B54D32" w:rsidRPr="00782741" w:rsidRDefault="00B54D32" w:rsidP="00B54D32">
      <w:pPr>
        <w:shd w:val="clear" w:color="auto" w:fill="FFFFFF"/>
        <w:tabs>
          <w:tab w:val="left" w:pos="0"/>
          <w:tab w:val="left" w:pos="426"/>
        </w:tabs>
        <w:spacing w:after="0" w:line="240" w:lineRule="auto"/>
        <w:ind w:left="426"/>
        <w:contextualSpacing/>
        <w:jc w:val="center"/>
        <w:rPr>
          <w:rFonts w:ascii="Times New Roman" w:eastAsia="Times New Roman" w:hAnsi="Times New Roman" w:cs="Times New Roman"/>
          <w:b/>
          <w:sz w:val="28"/>
          <w:szCs w:val="28"/>
          <w:lang w:val="uk-UA" w:eastAsia="ru-RU"/>
        </w:rPr>
      </w:pPr>
    </w:p>
    <w:tbl>
      <w:tblPr>
        <w:tblW w:w="100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715"/>
        <w:gridCol w:w="1713"/>
        <w:gridCol w:w="2256"/>
        <w:gridCol w:w="1706"/>
      </w:tblGrid>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w:t>
            </w:r>
          </w:p>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п/п</w:t>
            </w:r>
          </w:p>
        </w:tc>
        <w:tc>
          <w:tcPr>
            <w:tcW w:w="371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Зміст роботи</w:t>
            </w:r>
          </w:p>
        </w:tc>
        <w:tc>
          <w:tcPr>
            <w:tcW w:w="1713"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Терміни виконання</w:t>
            </w:r>
          </w:p>
        </w:tc>
        <w:tc>
          <w:tcPr>
            <w:tcW w:w="225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Відповідальна особа</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Відмітка про виконання</w:t>
            </w:r>
          </w:p>
        </w:tc>
      </w:tr>
      <w:tr w:rsidR="00B54D32" w:rsidRPr="00782741" w:rsidTr="00453F03">
        <w:tc>
          <w:tcPr>
            <w:tcW w:w="10065" w:type="dxa"/>
            <w:gridSpan w:val="5"/>
          </w:tcPr>
          <w:p w:rsidR="00B54D32" w:rsidRPr="00782741" w:rsidRDefault="00B54D32" w:rsidP="00453F03">
            <w:pPr>
              <w:spacing w:after="0" w:line="240" w:lineRule="auto"/>
              <w:jc w:val="center"/>
              <w:rPr>
                <w:rFonts w:ascii="Times New Roman" w:eastAsia="Calibri" w:hAnsi="Times New Roman" w:cs="Times New Roman"/>
                <w:sz w:val="28"/>
                <w:szCs w:val="28"/>
                <w:lang w:eastAsia="ru-RU"/>
              </w:rPr>
            </w:pPr>
            <w:r w:rsidRPr="00782741">
              <w:rPr>
                <w:rFonts w:ascii="Times New Roman" w:eastAsia="Calibri" w:hAnsi="Times New Roman" w:cs="Times New Roman"/>
                <w:b/>
                <w:sz w:val="28"/>
                <w:szCs w:val="28"/>
                <w:lang w:eastAsia="ru-RU"/>
              </w:rPr>
              <w:t>Заходи на виконання основних функцій</w:t>
            </w:r>
            <w:r w:rsidRPr="00782741">
              <w:rPr>
                <w:rFonts w:ascii="Times New Roman" w:eastAsia="Calibri" w:hAnsi="Times New Roman" w:cs="Times New Roman"/>
                <w:b/>
                <w:sz w:val="28"/>
                <w:szCs w:val="28"/>
                <w:lang w:val="uk-UA" w:eastAsia="ru-RU"/>
              </w:rPr>
              <w:t xml:space="preserve"> інспектора з кадрів</w:t>
            </w: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Оформлення, прийняття на роботу, переведення, переміщення, звільнення працівників</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Повідомлення ДФС про прийняття працівника на роботу</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3.</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Розроблення  та складання по</w:t>
            </w:r>
            <w:r w:rsidR="00C520E2">
              <w:rPr>
                <w:rFonts w:ascii="Times New Roman" w:eastAsia="Calibri" w:hAnsi="Times New Roman" w:cs="Times New Roman"/>
                <w:sz w:val="28"/>
                <w:szCs w:val="28"/>
                <w:lang w:val="uk-UA" w:eastAsia="ru-RU"/>
              </w:rPr>
              <w:t xml:space="preserve">садових інструкцій </w:t>
            </w:r>
            <w:r w:rsidR="00C520E2">
              <w:rPr>
                <w:rFonts w:ascii="Times New Roman" w:eastAsia="Calibri" w:hAnsi="Times New Roman" w:cs="Times New Roman"/>
                <w:sz w:val="28"/>
                <w:szCs w:val="28"/>
                <w:lang w:val="uk-UA" w:eastAsia="ru-RU"/>
              </w:rPr>
              <w:lastRenderedPageBreak/>
              <w:t>працівників В</w:t>
            </w:r>
            <w:r w:rsidRPr="00782741">
              <w:rPr>
                <w:rFonts w:ascii="Times New Roman" w:eastAsia="Calibri" w:hAnsi="Times New Roman" w:cs="Times New Roman"/>
                <w:sz w:val="28"/>
                <w:szCs w:val="28"/>
                <w:lang w:val="uk-UA" w:eastAsia="ru-RU"/>
              </w:rPr>
              <w:t>ідділу та керівників закладів освіти</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4.</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Подання інформації щодо розміщення інформ</w:t>
            </w:r>
            <w:r w:rsidR="00C520E2">
              <w:rPr>
                <w:rFonts w:ascii="Times New Roman" w:eastAsia="Calibri" w:hAnsi="Times New Roman" w:cs="Times New Roman"/>
                <w:sz w:val="28"/>
                <w:szCs w:val="28"/>
                <w:lang w:val="uk-UA" w:eastAsia="ru-RU"/>
              </w:rPr>
              <w:t>ації про вакансії на веб-сайті В</w:t>
            </w:r>
            <w:r w:rsidRPr="00782741">
              <w:rPr>
                <w:rFonts w:ascii="Times New Roman" w:eastAsia="Calibri" w:hAnsi="Times New Roman" w:cs="Times New Roman"/>
                <w:sz w:val="28"/>
                <w:szCs w:val="28"/>
                <w:lang w:val="uk-UA" w:eastAsia="ru-RU"/>
              </w:rPr>
              <w:t>ідділу</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5.</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 xml:space="preserve">Оформлення, ведення, видання та зберігання трудових книжок та їх дублікатів </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6.</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 xml:space="preserve">Сканування трудових книжок працівників </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7.</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Передання сканів трудових книжок на портал електронних послуг ПФУ</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8.</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Оформлення, ведення та зберігання особових карток П-2, особових справ працівників</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9.</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Контроль за дотриманням графіка відпусток. Облік відпусток усіх видів</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10.</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Підготовлення наказів про відпустки, відрядження</w:t>
            </w:r>
            <w:r w:rsidR="00EC511A">
              <w:rPr>
                <w:rFonts w:ascii="Times New Roman" w:eastAsia="Calibri" w:hAnsi="Times New Roman" w:cs="Times New Roman"/>
                <w:sz w:val="28"/>
                <w:szCs w:val="28"/>
                <w:lang w:val="uk-UA" w:eastAsia="ru-RU"/>
              </w:rPr>
              <w:t>, преміювання, надбавки доплати</w:t>
            </w:r>
            <w:r w:rsidRPr="00782741">
              <w:rPr>
                <w:rFonts w:ascii="Times New Roman" w:eastAsia="Calibri" w:hAnsi="Times New Roman" w:cs="Times New Roman"/>
                <w:sz w:val="28"/>
                <w:szCs w:val="28"/>
                <w:lang w:val="uk-UA" w:eastAsia="ru-RU"/>
              </w:rPr>
              <w:t xml:space="preserve"> та підвищення кваліфікації </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11.</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Надання к</w:t>
            </w:r>
            <w:r w:rsidRPr="00782741">
              <w:rPr>
                <w:rFonts w:ascii="Times New Roman" w:eastAsia="Calibri" w:hAnsi="Times New Roman" w:cs="Times New Roman"/>
                <w:sz w:val="28"/>
                <w:szCs w:val="28"/>
                <w:lang w:eastAsia="ru-RU"/>
              </w:rPr>
              <w:t>онсультаці</w:t>
            </w:r>
            <w:r w:rsidRPr="00782741">
              <w:rPr>
                <w:rFonts w:ascii="Times New Roman" w:eastAsia="Calibri" w:hAnsi="Times New Roman" w:cs="Times New Roman"/>
                <w:sz w:val="28"/>
                <w:szCs w:val="28"/>
                <w:lang w:val="uk-UA" w:eastAsia="ru-RU"/>
              </w:rPr>
              <w:t xml:space="preserve">й та методичної допомоги з організації роботи з кадрових питань у закладах освіти </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12.</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Оформлення (на основі клопотань керівників закладів освіти) нагородні матеріали на кращих працівників освіти</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13.</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Здійснювати підготовку статистичної звітності, інформаційних довідок для Управління освіти і науки Чернігівської ОДА,   Носівської міської ради</w:t>
            </w:r>
          </w:p>
        </w:tc>
        <w:tc>
          <w:tcPr>
            <w:tcW w:w="1713"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упродовж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10065" w:type="dxa"/>
            <w:gridSpan w:val="5"/>
          </w:tcPr>
          <w:p w:rsidR="00B54D32" w:rsidRPr="00782741" w:rsidRDefault="00B54D32" w:rsidP="00453F03">
            <w:pPr>
              <w:spacing w:after="0" w:line="240" w:lineRule="auto"/>
              <w:jc w:val="center"/>
              <w:rPr>
                <w:rFonts w:ascii="Times New Roman" w:eastAsia="Calibri" w:hAnsi="Times New Roman" w:cs="Times New Roman"/>
                <w:sz w:val="28"/>
                <w:szCs w:val="28"/>
                <w:lang w:val="en-US" w:eastAsia="ru-RU"/>
              </w:rPr>
            </w:pPr>
            <w:r w:rsidRPr="00782741">
              <w:rPr>
                <w:rFonts w:ascii="Times New Roman" w:eastAsia="Calibri" w:hAnsi="Times New Roman" w:cs="Times New Roman"/>
                <w:b/>
                <w:sz w:val="28"/>
                <w:szCs w:val="24"/>
                <w:lang w:eastAsia="ru-RU"/>
              </w:rPr>
              <w:t>Заходи з визначеним терміном</w:t>
            </w: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15.</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Здійснювати моніторинг додаткової потреби в педагогічних кадрах для закладів освіти</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січень-грудень</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2026 </w:t>
            </w:r>
            <w:r w:rsidRPr="00782741">
              <w:rPr>
                <w:rFonts w:ascii="Times New Roman" w:eastAsia="Calibri" w:hAnsi="Times New Roman" w:cs="Times New Roman"/>
                <w:sz w:val="28"/>
                <w:szCs w:val="28"/>
                <w:lang w:val="uk-UA" w:eastAsia="ru-RU"/>
              </w:rPr>
              <w:t>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lastRenderedPageBreak/>
              <w:t>16.</w:t>
            </w:r>
          </w:p>
        </w:tc>
        <w:tc>
          <w:tcPr>
            <w:tcW w:w="3715" w:type="dxa"/>
          </w:tcPr>
          <w:p w:rsidR="00B54D32" w:rsidRPr="00782741" w:rsidRDefault="00B54D32" w:rsidP="00453F03">
            <w:pPr>
              <w:tabs>
                <w:tab w:val="left" w:pos="709"/>
              </w:tabs>
              <w:spacing w:after="0" w:line="240" w:lineRule="auto"/>
              <w:jc w:val="both"/>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val="uk-UA" w:eastAsia="ru-RU"/>
              </w:rPr>
              <w:t>Проведення     щорічної     оцінки     виконання посадовими особами органів місцевого самоврядування</w:t>
            </w:r>
            <w:r w:rsidRPr="00782741">
              <w:rPr>
                <w:rFonts w:ascii="Times New Roman" w:eastAsia="Calibri" w:hAnsi="Times New Roman" w:cs="Times New Roman"/>
                <w:sz w:val="28"/>
                <w:szCs w:val="28"/>
                <w:lang w:eastAsia="ru-RU"/>
              </w:rPr>
              <w:t xml:space="preserve"> </w:t>
            </w:r>
            <w:r w:rsidR="00C520E2">
              <w:rPr>
                <w:rFonts w:ascii="Times New Roman" w:eastAsia="Calibri" w:hAnsi="Times New Roman" w:cs="Times New Roman"/>
                <w:sz w:val="28"/>
                <w:szCs w:val="28"/>
                <w:lang w:val="uk-UA" w:eastAsia="ru-RU"/>
              </w:rPr>
              <w:t>(головними спеціалістами В</w:t>
            </w:r>
            <w:r w:rsidRPr="00782741">
              <w:rPr>
                <w:rFonts w:ascii="Times New Roman" w:eastAsia="Calibri" w:hAnsi="Times New Roman" w:cs="Times New Roman"/>
                <w:sz w:val="28"/>
                <w:szCs w:val="28"/>
                <w:lang w:val="uk-UA" w:eastAsia="ru-RU"/>
              </w:rPr>
              <w:t xml:space="preserve">ідділу) покладених на них обов’язків та завдань </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березень 2026</w:t>
            </w:r>
            <w:r w:rsidRPr="00782741">
              <w:rPr>
                <w:rFonts w:ascii="Times New Roman" w:eastAsia="Calibri" w:hAnsi="Times New Roman" w:cs="Times New Roman"/>
                <w:sz w:val="28"/>
                <w:szCs w:val="28"/>
                <w:lang w:val="uk-UA" w:eastAsia="ru-RU"/>
              </w:rPr>
              <w:t xml:space="preserve">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17.</w:t>
            </w:r>
          </w:p>
        </w:tc>
        <w:tc>
          <w:tcPr>
            <w:tcW w:w="3715" w:type="dxa"/>
          </w:tcPr>
          <w:p w:rsidR="00B54D32" w:rsidRPr="00782741" w:rsidRDefault="00B54D32" w:rsidP="00947984">
            <w:pPr>
              <w:tabs>
                <w:tab w:val="left" w:pos="709"/>
              </w:tabs>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Дотримання вимог чинного законодавства при своєчасному наданні електронних декларацій посадовими особами органів місцевого самоврядування та головним бухгалтером </w:t>
            </w:r>
            <w:r w:rsidR="00947984">
              <w:rPr>
                <w:rFonts w:ascii="Times New Roman" w:eastAsia="Calibri" w:hAnsi="Times New Roman" w:cs="Times New Roman"/>
                <w:sz w:val="28"/>
                <w:szCs w:val="28"/>
                <w:lang w:val="uk-UA" w:eastAsia="ru-RU"/>
              </w:rPr>
              <w:t>В</w:t>
            </w:r>
            <w:r w:rsidRPr="00782741">
              <w:rPr>
                <w:rFonts w:ascii="Times New Roman" w:eastAsia="Calibri" w:hAnsi="Times New Roman" w:cs="Times New Roman"/>
                <w:sz w:val="28"/>
                <w:szCs w:val="28"/>
                <w:lang w:val="uk-UA" w:eastAsia="ru-RU"/>
              </w:rPr>
              <w:t>ідділу освіти, сім</w:t>
            </w:r>
            <w:r w:rsidRPr="00782741">
              <w:rPr>
                <w:rFonts w:ascii="Times New Roman" w:eastAsia="Calibri" w:hAnsi="Times New Roman" w:cs="Times New Roman"/>
                <w:sz w:val="28"/>
                <w:szCs w:val="28"/>
                <w:lang w:eastAsia="ru-RU"/>
              </w:rPr>
              <w:t>’</w:t>
            </w:r>
            <w:r w:rsidRPr="00782741">
              <w:rPr>
                <w:rFonts w:ascii="Times New Roman" w:eastAsia="Calibri" w:hAnsi="Times New Roman" w:cs="Times New Roman"/>
                <w:sz w:val="28"/>
                <w:szCs w:val="28"/>
                <w:lang w:val="uk-UA" w:eastAsia="ru-RU"/>
              </w:rPr>
              <w:t>ї, молоді та спорту</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сі</w:t>
            </w:r>
            <w:r>
              <w:rPr>
                <w:rFonts w:ascii="Times New Roman" w:eastAsia="Calibri" w:hAnsi="Times New Roman" w:cs="Times New Roman"/>
                <w:sz w:val="28"/>
                <w:szCs w:val="28"/>
                <w:lang w:val="uk-UA" w:eastAsia="ru-RU"/>
              </w:rPr>
              <w:t>чень – березень до 1 квітня 2026</w:t>
            </w:r>
            <w:r w:rsidRPr="00782741">
              <w:rPr>
                <w:rFonts w:ascii="Times New Roman" w:eastAsia="Calibri" w:hAnsi="Times New Roman" w:cs="Times New Roman"/>
                <w:sz w:val="28"/>
                <w:szCs w:val="28"/>
                <w:lang w:val="uk-UA" w:eastAsia="ru-RU"/>
              </w:rPr>
              <w:t xml:space="preserve">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18.</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Складання плану підготовки, перепідготовки та</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підвищення кваліфікації педагогічних працівників  закладів освіти на</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2026</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рік</w:t>
            </w:r>
          </w:p>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травень до </w:t>
            </w:r>
          </w:p>
          <w:p w:rsidR="00B54D32" w:rsidRPr="00782741" w:rsidRDefault="00B54D3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1 червня 2026</w:t>
            </w:r>
            <w:r w:rsidRPr="00782741">
              <w:rPr>
                <w:rFonts w:ascii="Times New Roman" w:eastAsia="Calibri" w:hAnsi="Times New Roman" w:cs="Times New Roman"/>
                <w:sz w:val="28"/>
                <w:szCs w:val="28"/>
                <w:lang w:val="uk-UA" w:eastAsia="ru-RU"/>
              </w:rPr>
              <w:t xml:space="preserve">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19.</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Здійснювати статистичний аналіз про чисельний склад педагогічних працівників закладів освіти </w:t>
            </w:r>
          </w:p>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(форма  №83-РВК)</w:t>
            </w:r>
          </w:p>
        </w:tc>
        <w:tc>
          <w:tcPr>
            <w:tcW w:w="1713"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 20.10.2026</w:t>
            </w:r>
            <w:r w:rsidRPr="00782741">
              <w:rPr>
                <w:rFonts w:ascii="Times New Roman" w:eastAsia="Calibri" w:hAnsi="Times New Roman" w:cs="Times New Roman"/>
                <w:sz w:val="28"/>
                <w:szCs w:val="28"/>
                <w:lang w:val="uk-UA" w:eastAsia="ru-RU"/>
              </w:rPr>
              <w:t xml:space="preserve">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20.</w:t>
            </w:r>
          </w:p>
        </w:tc>
        <w:tc>
          <w:tcPr>
            <w:tcW w:w="3715" w:type="dxa"/>
          </w:tcPr>
          <w:p w:rsidR="00B54D32" w:rsidRPr="00782741" w:rsidRDefault="00B54D32" w:rsidP="00EC511A">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Підготовка та складання </w:t>
            </w:r>
            <w:hyperlink r:id="rId90" w:history="1">
              <w:r w:rsidRPr="00EC511A">
                <w:rPr>
                  <w:rFonts w:ascii="Times New Roman" w:eastAsia="Calibri" w:hAnsi="Times New Roman" w:cs="Times New Roman"/>
                  <w:color w:val="000000" w:themeColor="text1"/>
                  <w:sz w:val="28"/>
                  <w:szCs w:val="28"/>
                  <w:lang w:val="uk-UA" w:eastAsia="ru-RU"/>
                </w:rPr>
                <w:t>графіка відпусток</w:t>
              </w:r>
            </w:hyperlink>
            <w:r w:rsidR="00EC511A">
              <w:rPr>
                <w:rFonts w:ascii="Times New Roman" w:eastAsia="Calibri" w:hAnsi="Times New Roman" w:cs="Times New Roman"/>
                <w:color w:val="000000" w:themeColor="text1"/>
                <w:sz w:val="28"/>
                <w:szCs w:val="28"/>
                <w:lang w:val="uk-UA" w:eastAsia="ru-RU"/>
              </w:rPr>
              <w:t xml:space="preserve"> </w:t>
            </w:r>
            <w:r w:rsidR="00EC511A" w:rsidRPr="00EC511A">
              <w:rPr>
                <w:rFonts w:ascii="Times New Roman" w:eastAsia="Calibri" w:hAnsi="Times New Roman" w:cs="Times New Roman"/>
                <w:color w:val="000000" w:themeColor="text1"/>
                <w:sz w:val="28"/>
                <w:szCs w:val="28"/>
                <w:lang w:val="uk-UA" w:eastAsia="ru-RU"/>
              </w:rPr>
              <w:t>керівників закладів освіти Носівської міської ради та</w:t>
            </w:r>
            <w:r w:rsidR="00EC511A" w:rsidRPr="00EC511A">
              <w:rPr>
                <w:rFonts w:ascii="Times New Roman" w:eastAsia="Calibri" w:hAnsi="Times New Roman" w:cs="Times New Roman"/>
                <w:color w:val="000000" w:themeColor="text1"/>
                <w:sz w:val="28"/>
                <w:szCs w:val="28"/>
                <w:u w:val="single"/>
                <w:lang w:val="uk-UA" w:eastAsia="ru-RU"/>
              </w:rPr>
              <w:t xml:space="preserve"> </w:t>
            </w:r>
            <w:r w:rsidR="00EC511A" w:rsidRPr="00EC511A">
              <w:rPr>
                <w:rFonts w:ascii="Times New Roman" w:eastAsia="Calibri" w:hAnsi="Times New Roman" w:cs="Times New Roman"/>
                <w:color w:val="000000" w:themeColor="text1"/>
                <w:sz w:val="28"/>
                <w:szCs w:val="28"/>
                <w:lang w:val="uk-UA" w:eastAsia="ru-RU"/>
              </w:rPr>
              <w:t xml:space="preserve"> </w:t>
            </w:r>
            <w:r w:rsidR="00EC511A">
              <w:rPr>
                <w:rFonts w:ascii="Times New Roman" w:eastAsia="Calibri" w:hAnsi="Times New Roman" w:cs="Times New Roman"/>
                <w:sz w:val="28"/>
                <w:szCs w:val="28"/>
                <w:lang w:val="uk-UA" w:eastAsia="ru-RU"/>
              </w:rPr>
              <w:t>працівників В</w:t>
            </w:r>
            <w:r w:rsidRPr="00782741">
              <w:rPr>
                <w:rFonts w:ascii="Times New Roman" w:eastAsia="Calibri" w:hAnsi="Times New Roman" w:cs="Times New Roman"/>
                <w:sz w:val="28"/>
                <w:szCs w:val="28"/>
                <w:lang w:val="uk-UA" w:eastAsia="ru-RU"/>
              </w:rPr>
              <w:t xml:space="preserve">ідділу освіти, сім’ї, молоді та спорту на 2026 рік </w:t>
            </w:r>
          </w:p>
        </w:tc>
        <w:tc>
          <w:tcPr>
            <w:tcW w:w="1713"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грудень до 5 січня 2027</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21.</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eastAsia="ru-RU"/>
              </w:rPr>
              <w:t xml:space="preserve">Початок процедури завершення діловодного року (ревізія та пересистематизація справ, закриття справ, закриття реєстраційно-облікових журналів, актуалізація </w:t>
            </w:r>
            <w:r w:rsidRPr="00782741">
              <w:rPr>
                <w:rFonts w:ascii="Times New Roman" w:eastAsia="Calibri" w:hAnsi="Times New Roman" w:cs="Times New Roman"/>
                <w:sz w:val="28"/>
                <w:szCs w:val="28"/>
                <w:lang w:val="uk-UA" w:eastAsia="ru-RU"/>
              </w:rPr>
              <w:t xml:space="preserve">            </w:t>
            </w:r>
            <w:r w:rsidRPr="00782741">
              <w:rPr>
                <w:rFonts w:ascii="Times New Roman" w:eastAsia="Calibri" w:hAnsi="Times New Roman" w:cs="Times New Roman"/>
                <w:sz w:val="28"/>
                <w:szCs w:val="28"/>
                <w:lang w:eastAsia="ru-RU"/>
              </w:rPr>
              <w:t>(за потреби)</w:t>
            </w:r>
          </w:p>
        </w:tc>
        <w:tc>
          <w:tcPr>
            <w:tcW w:w="1713"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грудень 2026 – січень 2027</w:t>
            </w:r>
            <w:r w:rsidRPr="00782741">
              <w:rPr>
                <w:rFonts w:ascii="Times New Roman" w:eastAsia="Calibri" w:hAnsi="Times New Roman" w:cs="Times New Roman"/>
                <w:sz w:val="28"/>
                <w:szCs w:val="28"/>
                <w:lang w:val="uk-UA" w:eastAsia="ru-RU"/>
              </w:rPr>
              <w:t xml:space="preserve"> року</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22.</w:t>
            </w:r>
          </w:p>
        </w:tc>
        <w:tc>
          <w:tcPr>
            <w:tcW w:w="3715" w:type="dxa"/>
          </w:tcPr>
          <w:p w:rsidR="00B54D32" w:rsidRPr="00782741" w:rsidRDefault="00B54D32" w:rsidP="00453F03">
            <w:pPr>
              <w:spacing w:after="0" w:line="240" w:lineRule="auto"/>
              <w:contextualSpacing/>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Складання звіту про чисельність</w:t>
            </w:r>
          </w:p>
          <w:p w:rsidR="00B54D32" w:rsidRPr="00782741" w:rsidRDefault="00B54D32" w:rsidP="00453F03">
            <w:pPr>
              <w:spacing w:after="0" w:line="240" w:lineRule="auto"/>
              <w:contextualSpacing/>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 xml:space="preserve">військовозобов'язаних,  які заброньовані  згідно з переліками посад і професій військовозобов’язаних, які підлягають бронюванню на </w:t>
            </w:r>
            <w:r w:rsidRPr="00782741">
              <w:rPr>
                <w:rFonts w:ascii="Times New Roman" w:eastAsia="Calibri" w:hAnsi="Times New Roman" w:cs="Times New Roman"/>
                <w:sz w:val="28"/>
                <w:szCs w:val="28"/>
                <w:lang w:val="uk-UA" w:eastAsia="ru-RU"/>
              </w:rPr>
              <w:lastRenderedPageBreak/>
              <w:t>період мобілізації та на воєнний час</w:t>
            </w:r>
          </w:p>
        </w:tc>
        <w:tc>
          <w:tcPr>
            <w:tcW w:w="1713"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lastRenderedPageBreak/>
              <w:t>грудень 2026</w:t>
            </w:r>
            <w:r w:rsidRPr="00782741">
              <w:rPr>
                <w:rFonts w:ascii="Times New Roman" w:eastAsia="Calibri" w:hAnsi="Times New Roman" w:cs="Times New Roman"/>
                <w:sz w:val="28"/>
                <w:szCs w:val="28"/>
                <w:lang w:val="uk-UA" w:eastAsia="ru-RU"/>
              </w:rPr>
              <w:t xml:space="preserve"> року</w:t>
            </w:r>
          </w:p>
        </w:tc>
        <w:tc>
          <w:tcPr>
            <w:tcW w:w="225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DD7F35" w:rsidRPr="00782741" w:rsidTr="00453F03">
        <w:tc>
          <w:tcPr>
            <w:tcW w:w="675" w:type="dxa"/>
          </w:tcPr>
          <w:p w:rsidR="00DD7F35" w:rsidRPr="00782741" w:rsidRDefault="00C520E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lastRenderedPageBreak/>
              <w:t>23.</w:t>
            </w:r>
          </w:p>
        </w:tc>
        <w:tc>
          <w:tcPr>
            <w:tcW w:w="3715" w:type="dxa"/>
          </w:tcPr>
          <w:p w:rsidR="00DD7F35" w:rsidRPr="00782741" w:rsidRDefault="00DD7F35" w:rsidP="00453F03">
            <w:pPr>
              <w:spacing w:after="0" w:line="240" w:lineRule="auto"/>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Затвердження плану роботи з військового обліку у закладах освіти</w:t>
            </w:r>
            <w:r w:rsidR="00C520E2">
              <w:rPr>
                <w:rFonts w:ascii="Times New Roman" w:eastAsia="Calibri" w:hAnsi="Times New Roman" w:cs="Times New Roman"/>
                <w:sz w:val="28"/>
                <w:szCs w:val="28"/>
                <w:lang w:val="uk-UA" w:eastAsia="ru-RU"/>
              </w:rPr>
              <w:t xml:space="preserve"> </w:t>
            </w:r>
            <w:r>
              <w:rPr>
                <w:rFonts w:ascii="Times New Roman" w:eastAsia="Calibri" w:hAnsi="Times New Roman" w:cs="Times New Roman"/>
                <w:sz w:val="28"/>
                <w:szCs w:val="28"/>
                <w:lang w:val="uk-UA" w:eastAsia="ru-RU"/>
              </w:rPr>
              <w:t>Носівської міської ради на 2026 рік</w:t>
            </w:r>
          </w:p>
        </w:tc>
        <w:tc>
          <w:tcPr>
            <w:tcW w:w="1713" w:type="dxa"/>
          </w:tcPr>
          <w:p w:rsidR="00DD7F35" w:rsidRDefault="00C520E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січень  2026</w:t>
            </w:r>
          </w:p>
        </w:tc>
        <w:tc>
          <w:tcPr>
            <w:tcW w:w="2256" w:type="dxa"/>
          </w:tcPr>
          <w:p w:rsidR="00DD7F35" w:rsidRPr="00782741" w:rsidRDefault="00C520E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DD7F35" w:rsidRPr="00782741" w:rsidRDefault="00DD7F35" w:rsidP="00453F03">
            <w:pPr>
              <w:spacing w:after="0" w:line="240" w:lineRule="auto"/>
              <w:jc w:val="both"/>
              <w:rPr>
                <w:rFonts w:ascii="Times New Roman" w:eastAsia="Calibri" w:hAnsi="Times New Roman" w:cs="Times New Roman"/>
                <w:sz w:val="28"/>
                <w:szCs w:val="28"/>
                <w:lang w:val="uk-UA" w:eastAsia="ru-RU"/>
              </w:rPr>
            </w:pPr>
          </w:p>
        </w:tc>
      </w:tr>
      <w:tr w:rsidR="00C520E2" w:rsidRPr="00782741" w:rsidTr="00453F03">
        <w:tc>
          <w:tcPr>
            <w:tcW w:w="675" w:type="dxa"/>
          </w:tcPr>
          <w:p w:rsidR="00C520E2" w:rsidRPr="00782741" w:rsidRDefault="00C520E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24.</w:t>
            </w:r>
          </w:p>
        </w:tc>
        <w:tc>
          <w:tcPr>
            <w:tcW w:w="3715" w:type="dxa"/>
          </w:tcPr>
          <w:p w:rsidR="00C520E2" w:rsidRDefault="00C520E2" w:rsidP="00453F03">
            <w:pPr>
              <w:spacing w:after="0" w:line="240" w:lineRule="auto"/>
              <w:contextualSpacing/>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Проведення перевірки в закладах освіти щодо ведення військового обліку та складання актів за результатами перевірки</w:t>
            </w:r>
          </w:p>
        </w:tc>
        <w:tc>
          <w:tcPr>
            <w:tcW w:w="1713" w:type="dxa"/>
          </w:tcPr>
          <w:p w:rsidR="00C520E2" w:rsidRDefault="00C520E2" w:rsidP="00453F03">
            <w:pPr>
              <w:spacing w:after="0" w:line="240"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квітень-травень 2026</w:t>
            </w:r>
          </w:p>
        </w:tc>
        <w:tc>
          <w:tcPr>
            <w:tcW w:w="2256" w:type="dxa"/>
          </w:tcPr>
          <w:p w:rsidR="00C520E2" w:rsidRPr="00782741" w:rsidRDefault="00C520E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C520E2" w:rsidRPr="00782741" w:rsidRDefault="00C520E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10065" w:type="dxa"/>
            <w:gridSpan w:val="5"/>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b/>
                <w:sz w:val="28"/>
                <w:szCs w:val="28"/>
                <w:lang w:eastAsia="ru-RU"/>
              </w:rPr>
              <w:t>Регулярні заходи</w:t>
            </w:r>
          </w:p>
        </w:tc>
      </w:tr>
      <w:tr w:rsidR="00B54D32" w:rsidRPr="00782741" w:rsidTr="00453F03">
        <w:trPr>
          <w:trHeight w:val="2041"/>
        </w:trPr>
        <w:tc>
          <w:tcPr>
            <w:tcW w:w="675" w:type="dxa"/>
          </w:tcPr>
          <w:p w:rsidR="00B54D32" w:rsidRPr="00782741" w:rsidRDefault="00C520E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25</w:t>
            </w:r>
            <w:r w:rsidR="00B54D32" w:rsidRPr="00782741">
              <w:rPr>
                <w:rFonts w:ascii="Times New Roman" w:eastAsia="Calibri" w:hAnsi="Times New Roman" w:cs="Times New Roman"/>
                <w:sz w:val="28"/>
                <w:szCs w:val="28"/>
                <w:lang w:val="uk-UA" w:eastAsia="ru-RU"/>
              </w:rPr>
              <w:t>.</w:t>
            </w:r>
          </w:p>
        </w:tc>
        <w:tc>
          <w:tcPr>
            <w:tcW w:w="3715"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Складання табелів обліку використ</w:t>
            </w:r>
            <w:r w:rsidR="00C520E2">
              <w:rPr>
                <w:rFonts w:ascii="Times New Roman" w:eastAsia="Calibri" w:hAnsi="Times New Roman" w:cs="Times New Roman"/>
                <w:sz w:val="28"/>
                <w:szCs w:val="28"/>
                <w:lang w:val="uk-UA" w:eastAsia="ru-RU"/>
              </w:rPr>
              <w:t>ання робочого часу працівників В</w:t>
            </w:r>
            <w:r w:rsidRPr="00782741">
              <w:rPr>
                <w:rFonts w:ascii="Times New Roman" w:eastAsia="Calibri" w:hAnsi="Times New Roman" w:cs="Times New Roman"/>
                <w:sz w:val="28"/>
                <w:szCs w:val="28"/>
                <w:lang w:val="uk-UA" w:eastAsia="ru-RU"/>
              </w:rPr>
              <w:t>ідділу освіти, сім’ї, молоді та спорту</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щомісяця</w:t>
            </w:r>
          </w:p>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22 числа,</w:t>
            </w:r>
          </w:p>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eastAsia="ru-RU"/>
              </w:rPr>
              <w:t>а також у разі звільнення працівника</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C520E2" w:rsidP="00453F03">
            <w:pPr>
              <w:spacing w:after="0" w:line="240" w:lineRule="auto"/>
              <w:jc w:val="center"/>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26</w:t>
            </w:r>
            <w:r w:rsidR="00B54D32" w:rsidRPr="00782741">
              <w:rPr>
                <w:rFonts w:ascii="Times New Roman" w:eastAsia="Calibri" w:hAnsi="Times New Roman" w:cs="Times New Roman"/>
                <w:sz w:val="28"/>
                <w:szCs w:val="28"/>
                <w:lang w:val="uk-UA" w:eastAsia="ru-RU"/>
              </w:rPr>
              <w:t>.</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Робота із військового обліку військовозобов’язаних і призовників</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 xml:space="preserve">протягом року </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C520E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en-US" w:eastAsia="ru-RU"/>
              </w:rPr>
              <w:t>27</w:t>
            </w:r>
            <w:r w:rsidR="00B54D32" w:rsidRPr="00782741">
              <w:rPr>
                <w:rFonts w:ascii="Times New Roman" w:eastAsia="Calibri" w:hAnsi="Times New Roman" w:cs="Times New Roman"/>
                <w:sz w:val="28"/>
                <w:szCs w:val="28"/>
                <w:lang w:val="uk-UA" w:eastAsia="ru-RU"/>
              </w:rPr>
              <w:t>.</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eastAsia="ru-RU"/>
              </w:rPr>
              <w:t>Участь у роботі  комісії з соціального страхува</w:t>
            </w:r>
            <w:r w:rsidR="00C520E2">
              <w:rPr>
                <w:rFonts w:ascii="Times New Roman" w:eastAsia="Calibri" w:hAnsi="Times New Roman" w:cs="Times New Roman"/>
                <w:sz w:val="28"/>
                <w:szCs w:val="28"/>
                <w:lang w:val="uk-UA" w:eastAsia="ru-RU"/>
              </w:rPr>
              <w:t>ння В</w:t>
            </w:r>
            <w:r w:rsidRPr="00782741">
              <w:rPr>
                <w:rFonts w:ascii="Times New Roman" w:eastAsia="Calibri" w:hAnsi="Times New Roman" w:cs="Times New Roman"/>
                <w:sz w:val="28"/>
                <w:szCs w:val="28"/>
                <w:lang w:val="uk-UA" w:eastAsia="ru-RU"/>
              </w:rPr>
              <w:t>ідділу освіти, сім</w:t>
            </w:r>
            <w:r w:rsidRPr="00782741">
              <w:rPr>
                <w:rFonts w:ascii="Times New Roman" w:eastAsia="Calibri" w:hAnsi="Times New Roman" w:cs="Times New Roman"/>
                <w:sz w:val="28"/>
                <w:szCs w:val="28"/>
                <w:lang w:eastAsia="ru-RU"/>
              </w:rPr>
              <w:t>’</w:t>
            </w:r>
            <w:r w:rsidRPr="00782741">
              <w:rPr>
                <w:rFonts w:ascii="Times New Roman" w:eastAsia="Calibri" w:hAnsi="Times New Roman" w:cs="Times New Roman"/>
                <w:sz w:val="28"/>
                <w:szCs w:val="28"/>
                <w:lang w:val="uk-UA" w:eastAsia="ru-RU"/>
              </w:rPr>
              <w:t>ї, молоді та спорту</w:t>
            </w:r>
            <w:r w:rsidR="00C520E2">
              <w:rPr>
                <w:rFonts w:ascii="Times New Roman" w:eastAsia="Calibri" w:hAnsi="Times New Roman" w:cs="Times New Roman"/>
                <w:sz w:val="28"/>
                <w:szCs w:val="28"/>
                <w:lang w:val="uk-UA" w:eastAsia="ru-RU"/>
              </w:rPr>
              <w:t xml:space="preserve"> та складання протоколів</w:t>
            </w:r>
          </w:p>
        </w:tc>
        <w:tc>
          <w:tcPr>
            <w:tcW w:w="1713"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Упродовж року</w:t>
            </w:r>
          </w:p>
        </w:tc>
        <w:tc>
          <w:tcPr>
            <w:tcW w:w="225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10065" w:type="dxa"/>
            <w:gridSpan w:val="5"/>
          </w:tcPr>
          <w:p w:rsidR="00B54D32" w:rsidRPr="00782741" w:rsidRDefault="00B54D32" w:rsidP="00453F03">
            <w:pPr>
              <w:spacing w:after="0" w:line="240" w:lineRule="auto"/>
              <w:jc w:val="center"/>
              <w:rPr>
                <w:rFonts w:ascii="Times New Roman" w:eastAsia="Calibri" w:hAnsi="Times New Roman" w:cs="Times New Roman"/>
                <w:sz w:val="28"/>
                <w:szCs w:val="28"/>
                <w:lang w:val="uk-UA" w:eastAsia="ru-RU"/>
              </w:rPr>
            </w:pPr>
            <w:r w:rsidRPr="00782741">
              <w:rPr>
                <w:rFonts w:ascii="Times New Roman" w:eastAsia="Calibri" w:hAnsi="Times New Roman" w:cs="Times New Roman"/>
                <w:b/>
                <w:sz w:val="28"/>
                <w:szCs w:val="28"/>
                <w:lang w:eastAsia="ru-RU"/>
              </w:rPr>
              <w:t>Заходи, виконувані за потреби</w:t>
            </w:r>
          </w:p>
        </w:tc>
      </w:tr>
      <w:tr w:rsidR="00B54D32" w:rsidRPr="00782741" w:rsidTr="00453F03">
        <w:tc>
          <w:tcPr>
            <w:tcW w:w="675" w:type="dxa"/>
          </w:tcPr>
          <w:p w:rsidR="00B54D32" w:rsidRPr="00782741" w:rsidRDefault="00C520E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28</w:t>
            </w:r>
            <w:r w:rsidR="00B54D32" w:rsidRPr="00782741">
              <w:rPr>
                <w:rFonts w:ascii="Times New Roman" w:eastAsia="Calibri" w:hAnsi="Times New Roman" w:cs="Times New Roman"/>
                <w:sz w:val="28"/>
                <w:szCs w:val="28"/>
                <w:lang w:val="uk-UA" w:eastAsia="ru-RU"/>
              </w:rPr>
              <w:t>.</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 xml:space="preserve">Складання і подання до служби зайнятості звіту № 3-ПН «Інформація про попит на робочу силу (вакансії)» </w:t>
            </w:r>
          </w:p>
        </w:tc>
        <w:tc>
          <w:tcPr>
            <w:tcW w:w="1713" w:type="dxa"/>
            <w:vAlign w:val="center"/>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за наявності вакансії, не пізніше ніж через три робочих дні з дати відкриття вакансії</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B54D32" w:rsidRPr="00782741" w:rsidTr="00453F03">
        <w:tc>
          <w:tcPr>
            <w:tcW w:w="675" w:type="dxa"/>
          </w:tcPr>
          <w:p w:rsidR="00B54D32" w:rsidRPr="00782741" w:rsidRDefault="00C520E2" w:rsidP="00453F03">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29</w:t>
            </w:r>
            <w:r w:rsidR="00B54D32" w:rsidRPr="00782741">
              <w:rPr>
                <w:rFonts w:ascii="Times New Roman" w:eastAsia="Calibri" w:hAnsi="Times New Roman" w:cs="Times New Roman"/>
                <w:sz w:val="28"/>
                <w:szCs w:val="28"/>
                <w:lang w:val="uk-UA" w:eastAsia="ru-RU"/>
              </w:rPr>
              <w:t>.</w:t>
            </w:r>
          </w:p>
        </w:tc>
        <w:tc>
          <w:tcPr>
            <w:tcW w:w="3715" w:type="dxa"/>
          </w:tcPr>
          <w:p w:rsidR="00B54D32" w:rsidRPr="00782741" w:rsidRDefault="00B54D32" w:rsidP="00453F03">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Складання і подання до</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центру зайнятості звіту №</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4-ПН «Інформація про заплановане масове вивільнення працівників у</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зв’язку із змінами в</w:t>
            </w:r>
            <w:r w:rsidRPr="00782741">
              <w:rPr>
                <w:rFonts w:ascii="Times New Roman" w:eastAsia="Calibri" w:hAnsi="Times New Roman" w:cs="Times New Roman"/>
                <w:sz w:val="28"/>
                <w:szCs w:val="28"/>
                <w:lang w:eastAsia="ru-RU"/>
              </w:rPr>
              <w:t> </w:t>
            </w:r>
            <w:r w:rsidRPr="00782741">
              <w:rPr>
                <w:rFonts w:ascii="Times New Roman" w:eastAsia="Calibri" w:hAnsi="Times New Roman" w:cs="Times New Roman"/>
                <w:sz w:val="28"/>
                <w:szCs w:val="28"/>
                <w:lang w:val="uk-UA" w:eastAsia="ru-RU"/>
              </w:rPr>
              <w:t xml:space="preserve">організації виробництва і праці» </w:t>
            </w:r>
          </w:p>
        </w:tc>
        <w:tc>
          <w:tcPr>
            <w:tcW w:w="1713" w:type="dxa"/>
            <w:vAlign w:val="center"/>
          </w:tcPr>
          <w:p w:rsidR="00B54D32" w:rsidRPr="00782741" w:rsidRDefault="00B54D32" w:rsidP="00453F03">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за потреби, не пізніше ніж за два місяці до запланованого масового вивільнення працівників</w:t>
            </w:r>
          </w:p>
        </w:tc>
        <w:tc>
          <w:tcPr>
            <w:tcW w:w="2256" w:type="dxa"/>
          </w:tcPr>
          <w:p w:rsidR="00B54D32" w:rsidRPr="00782741" w:rsidRDefault="00B54D32" w:rsidP="00453F03">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B54D32" w:rsidRPr="00782741" w:rsidRDefault="00B54D32" w:rsidP="00453F03">
            <w:pPr>
              <w:spacing w:after="0" w:line="240" w:lineRule="auto"/>
              <w:jc w:val="both"/>
              <w:rPr>
                <w:rFonts w:ascii="Times New Roman" w:eastAsia="Calibri" w:hAnsi="Times New Roman" w:cs="Times New Roman"/>
                <w:sz w:val="28"/>
                <w:szCs w:val="28"/>
                <w:lang w:val="uk-UA" w:eastAsia="ru-RU"/>
              </w:rPr>
            </w:pPr>
          </w:p>
        </w:tc>
      </w:tr>
      <w:tr w:rsidR="00C520E2" w:rsidRPr="00782741" w:rsidTr="00453F03">
        <w:tc>
          <w:tcPr>
            <w:tcW w:w="675" w:type="dxa"/>
          </w:tcPr>
          <w:p w:rsidR="00C520E2" w:rsidRPr="00782741" w:rsidRDefault="00C520E2" w:rsidP="00C520E2">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30</w:t>
            </w:r>
            <w:r w:rsidRPr="00782741">
              <w:rPr>
                <w:rFonts w:ascii="Times New Roman" w:eastAsia="Calibri" w:hAnsi="Times New Roman" w:cs="Times New Roman"/>
                <w:sz w:val="28"/>
                <w:szCs w:val="28"/>
                <w:lang w:val="uk-UA" w:eastAsia="ru-RU"/>
              </w:rPr>
              <w:t>.</w:t>
            </w:r>
          </w:p>
        </w:tc>
        <w:tc>
          <w:tcPr>
            <w:tcW w:w="3715" w:type="dxa"/>
          </w:tcPr>
          <w:p w:rsidR="00C520E2" w:rsidRPr="00782741" w:rsidRDefault="00C520E2" w:rsidP="00C520E2">
            <w:pPr>
              <w:spacing w:after="0" w:line="240" w:lineRule="auto"/>
              <w:rPr>
                <w:rFonts w:ascii="Times New Roman" w:eastAsia="Calibri" w:hAnsi="Times New Roman" w:cs="Times New Roman"/>
                <w:sz w:val="28"/>
                <w:szCs w:val="28"/>
                <w:lang w:val="uk-UA" w:eastAsia="ru-RU"/>
              </w:rPr>
            </w:pPr>
            <w:r w:rsidRPr="00782741">
              <w:rPr>
                <w:rFonts w:ascii="Times New Roman" w:eastAsia="Calibri" w:hAnsi="Times New Roman" w:cs="Times New Roman"/>
                <w:sz w:val="28"/>
                <w:szCs w:val="28"/>
                <w:lang w:val="uk-UA" w:eastAsia="ru-RU"/>
              </w:rPr>
              <w:t>Участь у роботі  атестаційної</w:t>
            </w:r>
            <w:r>
              <w:rPr>
                <w:rFonts w:ascii="Times New Roman" w:eastAsia="Calibri" w:hAnsi="Times New Roman" w:cs="Times New Roman"/>
                <w:sz w:val="28"/>
                <w:szCs w:val="28"/>
                <w:lang w:val="uk-UA" w:eastAsia="ru-RU"/>
              </w:rPr>
              <w:t xml:space="preserve"> комісії В</w:t>
            </w:r>
            <w:r w:rsidRPr="00782741">
              <w:rPr>
                <w:rFonts w:ascii="Times New Roman" w:eastAsia="Calibri" w:hAnsi="Times New Roman" w:cs="Times New Roman"/>
                <w:sz w:val="28"/>
                <w:szCs w:val="28"/>
                <w:lang w:val="uk-UA" w:eastAsia="ru-RU"/>
              </w:rPr>
              <w:t>ідділу освіти, сім’ї, молоді та спорту</w:t>
            </w:r>
          </w:p>
        </w:tc>
        <w:tc>
          <w:tcPr>
            <w:tcW w:w="1713" w:type="dxa"/>
          </w:tcPr>
          <w:p w:rsidR="00C520E2" w:rsidRPr="00782741" w:rsidRDefault="00C520E2" w:rsidP="00C520E2">
            <w:pPr>
              <w:spacing w:after="0" w:line="240" w:lineRule="auto"/>
              <w:rPr>
                <w:rFonts w:ascii="Times New Roman" w:eastAsia="Calibri" w:hAnsi="Times New Roman" w:cs="Times New Roman"/>
                <w:sz w:val="28"/>
                <w:szCs w:val="28"/>
                <w:lang w:eastAsia="ru-RU"/>
              </w:rPr>
            </w:pPr>
            <w:r w:rsidRPr="00782741">
              <w:rPr>
                <w:rFonts w:ascii="Times New Roman" w:eastAsia="Calibri" w:hAnsi="Times New Roman" w:cs="Times New Roman"/>
                <w:sz w:val="28"/>
                <w:szCs w:val="28"/>
                <w:lang w:eastAsia="ru-RU"/>
              </w:rPr>
              <w:t>за потреби</w:t>
            </w:r>
          </w:p>
        </w:tc>
        <w:tc>
          <w:tcPr>
            <w:tcW w:w="2256" w:type="dxa"/>
          </w:tcPr>
          <w:p w:rsidR="00C520E2" w:rsidRPr="00782741" w:rsidRDefault="00C520E2" w:rsidP="00C520E2">
            <w:pPr>
              <w:spacing w:after="0" w:line="240" w:lineRule="auto"/>
              <w:rPr>
                <w:rFonts w:ascii="Times New Roman" w:eastAsia="Calibri" w:hAnsi="Times New Roman" w:cs="Times New Roman"/>
                <w:sz w:val="20"/>
                <w:szCs w:val="20"/>
                <w:lang w:eastAsia="ru-RU"/>
              </w:rPr>
            </w:pPr>
            <w:r w:rsidRPr="00782741">
              <w:rPr>
                <w:rFonts w:ascii="Times New Roman" w:eastAsia="Calibri" w:hAnsi="Times New Roman" w:cs="Times New Roman"/>
                <w:sz w:val="28"/>
                <w:szCs w:val="28"/>
                <w:lang w:val="uk-UA" w:eastAsia="ru-RU"/>
              </w:rPr>
              <w:t>Ю.Макущенко</w:t>
            </w:r>
          </w:p>
        </w:tc>
        <w:tc>
          <w:tcPr>
            <w:tcW w:w="1706" w:type="dxa"/>
          </w:tcPr>
          <w:p w:rsidR="00C520E2" w:rsidRPr="00782741" w:rsidRDefault="00C520E2" w:rsidP="00C520E2">
            <w:pPr>
              <w:spacing w:after="0" w:line="240" w:lineRule="auto"/>
              <w:jc w:val="both"/>
              <w:rPr>
                <w:rFonts w:ascii="Times New Roman" w:eastAsia="Calibri" w:hAnsi="Times New Roman" w:cs="Times New Roman"/>
                <w:sz w:val="28"/>
                <w:szCs w:val="28"/>
                <w:lang w:val="uk-UA" w:eastAsia="ru-RU"/>
              </w:rPr>
            </w:pPr>
          </w:p>
        </w:tc>
      </w:tr>
      <w:tr w:rsidR="00C520E2" w:rsidRPr="00782741" w:rsidTr="00453F03">
        <w:tc>
          <w:tcPr>
            <w:tcW w:w="675" w:type="dxa"/>
          </w:tcPr>
          <w:p w:rsidR="00C520E2" w:rsidRPr="00782741" w:rsidRDefault="00C520E2" w:rsidP="00C520E2">
            <w:pPr>
              <w:spacing w:after="0" w:line="240" w:lineRule="auto"/>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lastRenderedPageBreak/>
              <w:t>31</w:t>
            </w:r>
            <w:r w:rsidRPr="00782741">
              <w:rPr>
                <w:rFonts w:ascii="Times New Roman" w:eastAsia="Calibri" w:hAnsi="Times New Roman" w:cs="Times New Roman"/>
                <w:sz w:val="28"/>
                <w:szCs w:val="28"/>
                <w:lang w:val="uk-UA" w:eastAsia="ru-RU"/>
              </w:rPr>
              <w:t>.</w:t>
            </w:r>
          </w:p>
        </w:tc>
        <w:tc>
          <w:tcPr>
            <w:tcW w:w="3715" w:type="dxa"/>
          </w:tcPr>
          <w:p w:rsidR="00C520E2" w:rsidRPr="00782741" w:rsidRDefault="00C520E2" w:rsidP="00C520E2">
            <w:pPr>
              <w:spacing w:after="0" w:line="240" w:lineRule="auto"/>
              <w:rPr>
                <w:rFonts w:ascii="Times New Roman" w:eastAsia="Calibri" w:hAnsi="Times New Roman" w:cs="Times New Roman"/>
                <w:sz w:val="28"/>
                <w:szCs w:val="28"/>
                <w:lang w:val="uk-UA" w:eastAsia="ru-RU"/>
              </w:rPr>
            </w:pPr>
          </w:p>
        </w:tc>
        <w:tc>
          <w:tcPr>
            <w:tcW w:w="1713" w:type="dxa"/>
          </w:tcPr>
          <w:p w:rsidR="00C520E2" w:rsidRPr="00782741" w:rsidRDefault="00C520E2" w:rsidP="00C520E2">
            <w:pPr>
              <w:spacing w:after="0" w:line="240" w:lineRule="auto"/>
              <w:rPr>
                <w:rFonts w:ascii="Times New Roman" w:eastAsia="Calibri" w:hAnsi="Times New Roman" w:cs="Times New Roman"/>
                <w:sz w:val="28"/>
                <w:szCs w:val="28"/>
                <w:lang w:eastAsia="ru-RU"/>
              </w:rPr>
            </w:pPr>
          </w:p>
        </w:tc>
        <w:tc>
          <w:tcPr>
            <w:tcW w:w="2256" w:type="dxa"/>
          </w:tcPr>
          <w:p w:rsidR="00C520E2" w:rsidRPr="00782741" w:rsidRDefault="00C520E2" w:rsidP="00C520E2">
            <w:pPr>
              <w:spacing w:after="0" w:line="240" w:lineRule="auto"/>
              <w:rPr>
                <w:rFonts w:ascii="Times New Roman" w:eastAsia="Calibri" w:hAnsi="Times New Roman" w:cs="Times New Roman"/>
                <w:sz w:val="20"/>
                <w:szCs w:val="20"/>
                <w:lang w:eastAsia="ru-RU"/>
              </w:rPr>
            </w:pPr>
          </w:p>
        </w:tc>
        <w:tc>
          <w:tcPr>
            <w:tcW w:w="1706" w:type="dxa"/>
          </w:tcPr>
          <w:p w:rsidR="00C520E2" w:rsidRPr="00782741" w:rsidRDefault="00C520E2" w:rsidP="00C520E2">
            <w:pPr>
              <w:spacing w:after="0" w:line="240" w:lineRule="auto"/>
              <w:jc w:val="both"/>
              <w:rPr>
                <w:rFonts w:ascii="Times New Roman" w:eastAsia="Calibri" w:hAnsi="Times New Roman" w:cs="Times New Roman"/>
                <w:sz w:val="28"/>
                <w:szCs w:val="28"/>
                <w:lang w:val="uk-UA" w:eastAsia="ru-RU"/>
              </w:rPr>
            </w:pPr>
          </w:p>
        </w:tc>
      </w:tr>
    </w:tbl>
    <w:p w:rsidR="00B54D32" w:rsidRPr="00D00AED" w:rsidRDefault="00B54D32" w:rsidP="00B54D32">
      <w:pPr>
        <w:spacing w:after="0" w:line="240" w:lineRule="auto"/>
        <w:jc w:val="both"/>
        <w:rPr>
          <w:rFonts w:ascii="Times New Roman" w:eastAsia="Calibri" w:hAnsi="Times New Roman" w:cs="Times New Roman"/>
          <w:color w:val="000000"/>
          <w:sz w:val="28"/>
          <w:szCs w:val="28"/>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spacing w:val="-10"/>
          <w:kern w:val="28"/>
          <w:sz w:val="28"/>
          <w:szCs w:val="28"/>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rPr>
          <w:rFonts w:ascii="Times New Roman" w:eastAsia="Times New Roman" w:hAnsi="Times New Roman" w:cs="Times New Roman"/>
          <w:color w:val="FF0000"/>
          <w:spacing w:val="-10"/>
          <w:kern w:val="28"/>
          <w:sz w:val="24"/>
          <w:szCs w:val="24"/>
          <w:lang w:val="uk-UA" w:eastAsia="ru-RU"/>
        </w:rPr>
      </w:pPr>
    </w:p>
    <w:p w:rsidR="00B54D32" w:rsidRPr="00D00AED" w:rsidRDefault="00B54D32" w:rsidP="00B54D32">
      <w:pPr>
        <w:spacing w:after="0" w:line="240" w:lineRule="auto"/>
        <w:ind w:firstLine="708"/>
        <w:contextualSpacing/>
        <w:jc w:val="center"/>
        <w:rPr>
          <w:rFonts w:ascii="Times New Roman" w:eastAsia="Times New Roman" w:hAnsi="Times New Roman" w:cs="Times New Roman"/>
          <w:b/>
          <w:color w:val="FF0000"/>
          <w:spacing w:val="-10"/>
          <w:kern w:val="28"/>
          <w:sz w:val="24"/>
          <w:szCs w:val="24"/>
          <w:lang w:val="uk-UA"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Default="00B54D32" w:rsidP="00B54D32">
      <w:pPr>
        <w:spacing w:after="0" w:line="240" w:lineRule="auto"/>
        <w:ind w:firstLine="708"/>
        <w:contextualSpacing/>
        <w:jc w:val="center"/>
        <w:rPr>
          <w:rFonts w:ascii="Times New Roman" w:eastAsia="Times New Roman" w:hAnsi="Times New Roman" w:cs="Times New Roman"/>
          <w:b/>
          <w:spacing w:val="-10"/>
          <w:kern w:val="28"/>
          <w:sz w:val="24"/>
          <w:szCs w:val="24"/>
          <w:lang w:eastAsia="ru-RU"/>
        </w:rPr>
      </w:pPr>
    </w:p>
    <w:p w:rsidR="00B54D32" w:rsidRPr="00953137" w:rsidRDefault="00B54D32" w:rsidP="00C62CBC">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val="uk-UA" w:eastAsia="ru-RU"/>
        </w:rPr>
      </w:pPr>
    </w:p>
    <w:p w:rsidR="00C62CBC" w:rsidRPr="00A32817" w:rsidRDefault="00C62CBC" w:rsidP="00A32817">
      <w:pPr>
        <w:shd w:val="clear" w:color="auto" w:fill="FFFFFF"/>
        <w:spacing w:after="225" w:line="332" w:lineRule="atLeast"/>
        <w:jc w:val="both"/>
        <w:textAlignment w:val="baseline"/>
        <w:rPr>
          <w:rFonts w:ascii="Times New Roman" w:eastAsia="Times New Roman" w:hAnsi="Times New Roman" w:cs="Times New Roman"/>
          <w:color w:val="333333"/>
          <w:sz w:val="40"/>
          <w:szCs w:val="40"/>
          <w:shd w:val="clear" w:color="auto" w:fill="FFFFFF"/>
          <w:lang w:val="uk-UA" w:eastAsia="ru-RU"/>
        </w:rPr>
      </w:pPr>
    </w:p>
    <w:p w:rsidR="00755720" w:rsidRPr="00755720" w:rsidRDefault="00755720" w:rsidP="00014F70">
      <w:pPr>
        <w:spacing w:after="0" w:line="240" w:lineRule="auto"/>
        <w:ind w:firstLine="708"/>
        <w:jc w:val="both"/>
        <w:rPr>
          <w:rFonts w:ascii="Times New Roman" w:eastAsia="Times New Roman" w:hAnsi="Times New Roman" w:cs="Times New Roman"/>
          <w:b/>
          <w:color w:val="C00000"/>
          <w:sz w:val="24"/>
          <w:szCs w:val="24"/>
          <w:lang w:val="uk-UA" w:eastAsia="uk-UA"/>
        </w:rPr>
      </w:pPr>
    </w:p>
    <w:p w:rsidR="00E577DF" w:rsidRPr="00E577DF" w:rsidRDefault="00E577DF" w:rsidP="00E577DF">
      <w:pPr>
        <w:spacing w:after="0" w:line="240" w:lineRule="auto"/>
        <w:ind w:firstLine="708"/>
        <w:contextualSpacing/>
        <w:jc w:val="center"/>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ind w:firstLine="708"/>
        <w:contextualSpacing/>
        <w:jc w:val="center"/>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ind w:firstLine="708"/>
        <w:contextualSpacing/>
        <w:jc w:val="center"/>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ind w:firstLine="708"/>
        <w:contextualSpacing/>
        <w:jc w:val="center"/>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ind w:firstLine="708"/>
        <w:contextualSpacing/>
        <w:jc w:val="center"/>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ind w:firstLine="708"/>
        <w:contextualSpacing/>
        <w:jc w:val="center"/>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contextualSpacing/>
        <w:rPr>
          <w:rFonts w:ascii="Times New Roman" w:eastAsia="Times New Roman" w:hAnsi="Times New Roman" w:cs="Times New Roman"/>
          <w:b/>
          <w:spacing w:val="-10"/>
          <w:kern w:val="28"/>
          <w:sz w:val="24"/>
          <w:szCs w:val="24"/>
          <w:lang w:val="uk-UA" w:eastAsia="ru-RU"/>
        </w:rPr>
      </w:pPr>
    </w:p>
    <w:p w:rsidR="00E577DF" w:rsidRPr="00E577DF" w:rsidRDefault="00E577DF" w:rsidP="00E577DF">
      <w:pPr>
        <w:spacing w:after="0" w:line="240" w:lineRule="auto"/>
        <w:contextualSpacing/>
        <w:rPr>
          <w:rFonts w:ascii="Times New Roman" w:eastAsia="Times New Roman" w:hAnsi="Times New Roman" w:cs="Times New Roman"/>
          <w:b/>
          <w:spacing w:val="-10"/>
          <w:kern w:val="28"/>
          <w:sz w:val="24"/>
          <w:szCs w:val="24"/>
          <w:lang w:val="uk-UA" w:eastAsia="ru-RU"/>
        </w:rPr>
      </w:pPr>
    </w:p>
    <w:p w:rsidR="00782741" w:rsidRPr="00782741" w:rsidRDefault="00782741" w:rsidP="00782741">
      <w:pPr>
        <w:spacing w:after="0" w:line="276" w:lineRule="auto"/>
        <w:jc w:val="both"/>
        <w:rPr>
          <w:rFonts w:ascii="Times New Roman" w:eastAsia="Times New Roman" w:hAnsi="Times New Roman" w:cs="Times New Roman"/>
          <w:sz w:val="28"/>
          <w:szCs w:val="28"/>
          <w:lang w:val="uk-UA" w:eastAsia="ru-RU"/>
        </w:rPr>
      </w:pPr>
    </w:p>
    <w:sectPr w:rsidR="00782741" w:rsidRPr="00782741" w:rsidSect="00C31043">
      <w:footerReference w:type="even" r:id="rId91"/>
      <w:footerReference w:type="default" r:id="rId92"/>
      <w:pgSz w:w="11906" w:h="16838"/>
      <w:pgMar w:top="284" w:right="424" w:bottom="142"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C0A51" w:rsidRDefault="00DC0A51">
      <w:pPr>
        <w:spacing w:after="0" w:line="240" w:lineRule="auto"/>
      </w:pPr>
      <w:r>
        <w:separator/>
      </w:r>
    </w:p>
  </w:endnote>
  <w:endnote w:type="continuationSeparator" w:id="0">
    <w:p w:rsidR="00DC0A51" w:rsidRDefault="00DC0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auto"/>
    <w:pitch w:val="default"/>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1251 Kudriashov">
    <w:altName w:val="Arial"/>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David">
    <w:panose1 w:val="020E0502060401010101"/>
    <w:charset w:val="B1"/>
    <w:family w:val="swiss"/>
    <w:pitch w:val="variable"/>
    <w:sig w:usb0="00000801" w:usb1="00000000" w:usb2="00000000" w:usb3="00000000" w:csb0="00000020" w:csb1="00000000"/>
  </w:font>
  <w:font w:name="Lohit Hindi">
    <w:altName w:val="Times New Roman"/>
    <w:charset w:val="00"/>
    <w:family w:val="auto"/>
    <w:pitch w:val="default"/>
  </w:font>
  <w:font w:name="Franklin Gothic Book">
    <w:panose1 w:val="020B05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3420" w:rsidRDefault="00F83420" w:rsidP="00315990">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F83420" w:rsidRDefault="00F83420" w:rsidP="00315990">
    <w:pPr>
      <w:pStyle w:val="a9"/>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3420" w:rsidRDefault="00F83420" w:rsidP="00315990">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2415B9">
      <w:rPr>
        <w:rStyle w:val="ab"/>
        <w:noProof/>
      </w:rPr>
      <w:t>22</w:t>
    </w:r>
    <w:r>
      <w:rPr>
        <w:rStyle w:val="ab"/>
      </w:rPr>
      <w:fldChar w:fldCharType="end"/>
    </w:r>
  </w:p>
  <w:p w:rsidR="00F83420" w:rsidRDefault="00F83420" w:rsidP="00315990">
    <w:pPr>
      <w:pStyle w:val="a9"/>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C0A51" w:rsidRDefault="00DC0A51">
      <w:pPr>
        <w:spacing w:after="0" w:line="240" w:lineRule="auto"/>
      </w:pPr>
      <w:r>
        <w:separator/>
      </w:r>
    </w:p>
  </w:footnote>
  <w:footnote w:type="continuationSeparator" w:id="0">
    <w:p w:rsidR="00DC0A51" w:rsidRDefault="00DC0A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7672A"/>
    <w:multiLevelType w:val="multilevel"/>
    <w:tmpl w:val="E202F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3705E2"/>
    <w:multiLevelType w:val="multilevel"/>
    <w:tmpl w:val="D742A1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D551F9"/>
    <w:multiLevelType w:val="hybridMultilevel"/>
    <w:tmpl w:val="92925258"/>
    <w:lvl w:ilvl="0" w:tplc="4FB2F632">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FD76656"/>
    <w:multiLevelType w:val="hybridMultilevel"/>
    <w:tmpl w:val="3E20ACCE"/>
    <w:lvl w:ilvl="0" w:tplc="425A08C8">
      <w:numFmt w:val="bullet"/>
      <w:lvlText w:val="-"/>
      <w:lvlJc w:val="left"/>
      <w:pPr>
        <w:ind w:left="420" w:hanging="360"/>
      </w:pPr>
      <w:rPr>
        <w:rFonts w:ascii="Times New Roman" w:eastAsia="Times New Roman" w:hAnsi="Times New Roman" w:hint="default"/>
      </w:rPr>
    </w:lvl>
    <w:lvl w:ilvl="1" w:tplc="04220003" w:tentative="1">
      <w:start w:val="1"/>
      <w:numFmt w:val="bullet"/>
      <w:lvlText w:val="o"/>
      <w:lvlJc w:val="left"/>
      <w:pPr>
        <w:ind w:left="1140" w:hanging="360"/>
      </w:pPr>
      <w:rPr>
        <w:rFonts w:ascii="Courier New" w:hAnsi="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4" w15:restartNumberingAfterBreak="0">
    <w:nsid w:val="14F35D15"/>
    <w:multiLevelType w:val="multilevel"/>
    <w:tmpl w:val="4EF8F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072D53"/>
    <w:multiLevelType w:val="hybridMultilevel"/>
    <w:tmpl w:val="8D8E2DAC"/>
    <w:lvl w:ilvl="0" w:tplc="B1768B04">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15:restartNumberingAfterBreak="0">
    <w:nsid w:val="162A0422"/>
    <w:multiLevelType w:val="hybridMultilevel"/>
    <w:tmpl w:val="7D36F5A8"/>
    <w:lvl w:ilvl="0" w:tplc="4910696A">
      <w:start w:val="108"/>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66433A0"/>
    <w:multiLevelType w:val="singleLevel"/>
    <w:tmpl w:val="8D580DDC"/>
    <w:lvl w:ilvl="0">
      <w:start w:val="4"/>
      <w:numFmt w:val="decimal"/>
      <w:lvlText w:val=""/>
      <w:lvlJc w:val="left"/>
      <w:pPr>
        <w:tabs>
          <w:tab w:val="num" w:pos="360"/>
        </w:tabs>
        <w:ind w:left="360" w:hanging="360"/>
      </w:pPr>
    </w:lvl>
  </w:abstractNum>
  <w:abstractNum w:abstractNumId="8" w15:restartNumberingAfterBreak="0">
    <w:nsid w:val="19A571F0"/>
    <w:multiLevelType w:val="hybridMultilevel"/>
    <w:tmpl w:val="3CA6FC66"/>
    <w:lvl w:ilvl="0" w:tplc="40404D1A">
      <w:numFmt w:val="bullet"/>
      <w:lvlText w:val="-"/>
      <w:lvlJc w:val="left"/>
      <w:pPr>
        <w:ind w:left="720" w:hanging="360"/>
      </w:pPr>
      <w:rPr>
        <w:rFonts w:ascii="Times New Roman" w:eastAsiaTheme="minorEastAsia"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9" w15:restartNumberingAfterBreak="0">
    <w:nsid w:val="236632CB"/>
    <w:multiLevelType w:val="multilevel"/>
    <w:tmpl w:val="9D7C0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CD6437"/>
    <w:multiLevelType w:val="hybridMultilevel"/>
    <w:tmpl w:val="BBF89508"/>
    <w:lvl w:ilvl="0" w:tplc="D638C9B2">
      <w:start w:val="11"/>
      <w:numFmt w:val="decimal"/>
      <w:lvlText w:val="%1."/>
      <w:lvlJc w:val="left"/>
      <w:pPr>
        <w:tabs>
          <w:tab w:val="num" w:pos="720"/>
        </w:tabs>
        <w:ind w:left="720" w:hanging="360"/>
      </w:pPr>
    </w:lvl>
    <w:lvl w:ilvl="1" w:tplc="296C9F56" w:tentative="1">
      <w:start w:val="1"/>
      <w:numFmt w:val="decimal"/>
      <w:lvlText w:val="%2."/>
      <w:lvlJc w:val="left"/>
      <w:pPr>
        <w:tabs>
          <w:tab w:val="num" w:pos="1440"/>
        </w:tabs>
        <w:ind w:left="1440" w:hanging="360"/>
      </w:pPr>
    </w:lvl>
    <w:lvl w:ilvl="2" w:tplc="24285F22" w:tentative="1">
      <w:start w:val="1"/>
      <w:numFmt w:val="decimal"/>
      <w:lvlText w:val="%3."/>
      <w:lvlJc w:val="left"/>
      <w:pPr>
        <w:tabs>
          <w:tab w:val="num" w:pos="2160"/>
        </w:tabs>
        <w:ind w:left="2160" w:hanging="360"/>
      </w:pPr>
    </w:lvl>
    <w:lvl w:ilvl="3" w:tplc="1EC27242" w:tentative="1">
      <w:start w:val="1"/>
      <w:numFmt w:val="decimal"/>
      <w:lvlText w:val="%4."/>
      <w:lvlJc w:val="left"/>
      <w:pPr>
        <w:tabs>
          <w:tab w:val="num" w:pos="2880"/>
        </w:tabs>
        <w:ind w:left="2880" w:hanging="360"/>
      </w:pPr>
    </w:lvl>
    <w:lvl w:ilvl="4" w:tplc="ECEA7C7A" w:tentative="1">
      <w:start w:val="1"/>
      <w:numFmt w:val="decimal"/>
      <w:lvlText w:val="%5."/>
      <w:lvlJc w:val="left"/>
      <w:pPr>
        <w:tabs>
          <w:tab w:val="num" w:pos="3600"/>
        </w:tabs>
        <w:ind w:left="3600" w:hanging="360"/>
      </w:pPr>
    </w:lvl>
    <w:lvl w:ilvl="5" w:tplc="B0E48D2A" w:tentative="1">
      <w:start w:val="1"/>
      <w:numFmt w:val="decimal"/>
      <w:lvlText w:val="%6."/>
      <w:lvlJc w:val="left"/>
      <w:pPr>
        <w:tabs>
          <w:tab w:val="num" w:pos="4320"/>
        </w:tabs>
        <w:ind w:left="4320" w:hanging="360"/>
      </w:pPr>
    </w:lvl>
    <w:lvl w:ilvl="6" w:tplc="03C4DF22" w:tentative="1">
      <w:start w:val="1"/>
      <w:numFmt w:val="decimal"/>
      <w:lvlText w:val="%7."/>
      <w:lvlJc w:val="left"/>
      <w:pPr>
        <w:tabs>
          <w:tab w:val="num" w:pos="5040"/>
        </w:tabs>
        <w:ind w:left="5040" w:hanging="360"/>
      </w:pPr>
    </w:lvl>
    <w:lvl w:ilvl="7" w:tplc="B2AE3E1E" w:tentative="1">
      <w:start w:val="1"/>
      <w:numFmt w:val="decimal"/>
      <w:lvlText w:val="%8."/>
      <w:lvlJc w:val="left"/>
      <w:pPr>
        <w:tabs>
          <w:tab w:val="num" w:pos="5760"/>
        </w:tabs>
        <w:ind w:left="5760" w:hanging="360"/>
      </w:pPr>
    </w:lvl>
    <w:lvl w:ilvl="8" w:tplc="88580522" w:tentative="1">
      <w:start w:val="1"/>
      <w:numFmt w:val="decimal"/>
      <w:lvlText w:val="%9."/>
      <w:lvlJc w:val="left"/>
      <w:pPr>
        <w:tabs>
          <w:tab w:val="num" w:pos="6480"/>
        </w:tabs>
        <w:ind w:left="6480" w:hanging="360"/>
      </w:pPr>
    </w:lvl>
  </w:abstractNum>
  <w:abstractNum w:abstractNumId="11" w15:restartNumberingAfterBreak="0">
    <w:nsid w:val="28BE2B44"/>
    <w:multiLevelType w:val="multilevel"/>
    <w:tmpl w:val="A4E6989E"/>
    <w:lvl w:ilvl="0">
      <w:start w:val="1"/>
      <w:numFmt w:val="decimal"/>
      <w:lvlText w:val="%1"/>
      <w:lvlJc w:val="left"/>
      <w:pPr>
        <w:ind w:left="720" w:hanging="360"/>
      </w:pPr>
      <w:rPr>
        <w:rFonts w:hint="default"/>
        <w:b/>
      </w:rPr>
    </w:lvl>
    <w:lvl w:ilvl="1">
      <w:start w:val="1"/>
      <w:numFmt w:val="decimal"/>
      <w:isLgl/>
      <w:lvlText w:val="%1.%2."/>
      <w:lvlJc w:val="left"/>
      <w:pPr>
        <w:ind w:left="927" w:hanging="360"/>
      </w:pPr>
      <w:rPr>
        <w:rFonts w:hint="default"/>
        <w:b/>
      </w:rPr>
    </w:lvl>
    <w:lvl w:ilvl="2">
      <w:start w:val="1"/>
      <w:numFmt w:val="decimal"/>
      <w:isLgl/>
      <w:lvlText w:val="%1.%2.%3."/>
      <w:lvlJc w:val="left"/>
      <w:pPr>
        <w:ind w:left="1200" w:hanging="720"/>
      </w:pPr>
      <w:rPr>
        <w:rFonts w:hint="default"/>
        <w:b/>
      </w:rPr>
    </w:lvl>
    <w:lvl w:ilvl="3">
      <w:start w:val="1"/>
      <w:numFmt w:val="decimal"/>
      <w:isLgl/>
      <w:lvlText w:val="%1.%2.%3.%4."/>
      <w:lvlJc w:val="left"/>
      <w:pPr>
        <w:ind w:left="1260" w:hanging="720"/>
      </w:pPr>
      <w:rPr>
        <w:rFonts w:hint="default"/>
        <w:b/>
      </w:rPr>
    </w:lvl>
    <w:lvl w:ilvl="4">
      <w:start w:val="1"/>
      <w:numFmt w:val="decimal"/>
      <w:isLgl/>
      <w:lvlText w:val="%1.%2.%3.%4.%5."/>
      <w:lvlJc w:val="left"/>
      <w:pPr>
        <w:ind w:left="1680" w:hanging="1080"/>
      </w:pPr>
      <w:rPr>
        <w:rFonts w:hint="default"/>
        <w:b/>
      </w:rPr>
    </w:lvl>
    <w:lvl w:ilvl="5">
      <w:start w:val="1"/>
      <w:numFmt w:val="decimal"/>
      <w:isLgl/>
      <w:lvlText w:val="%1.%2.%3.%4.%5.%6."/>
      <w:lvlJc w:val="left"/>
      <w:pPr>
        <w:ind w:left="174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220" w:hanging="1440"/>
      </w:pPr>
      <w:rPr>
        <w:rFonts w:hint="default"/>
        <w:b/>
      </w:rPr>
    </w:lvl>
    <w:lvl w:ilvl="8">
      <w:start w:val="1"/>
      <w:numFmt w:val="decimal"/>
      <w:isLgl/>
      <w:lvlText w:val="%1.%2.%3.%4.%5.%6.%7.%8.%9."/>
      <w:lvlJc w:val="left"/>
      <w:pPr>
        <w:ind w:left="2640" w:hanging="1800"/>
      </w:pPr>
      <w:rPr>
        <w:rFonts w:hint="default"/>
        <w:b/>
      </w:rPr>
    </w:lvl>
  </w:abstractNum>
  <w:abstractNum w:abstractNumId="12" w15:restartNumberingAfterBreak="0">
    <w:nsid w:val="2CD8180C"/>
    <w:multiLevelType w:val="hybridMultilevel"/>
    <w:tmpl w:val="F9ACD4D8"/>
    <w:lvl w:ilvl="0" w:tplc="392C9776">
      <w:numFmt w:val="bullet"/>
      <w:lvlText w:val="-"/>
      <w:lvlJc w:val="left"/>
      <w:pPr>
        <w:ind w:left="720" w:hanging="360"/>
      </w:pPr>
      <w:rPr>
        <w:rFonts w:ascii="Times New Roman" w:eastAsiaTheme="minorHAns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3" w15:restartNumberingAfterBreak="0">
    <w:nsid w:val="2F5D370B"/>
    <w:multiLevelType w:val="multilevel"/>
    <w:tmpl w:val="CBDC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FA01C82"/>
    <w:multiLevelType w:val="multilevel"/>
    <w:tmpl w:val="BC767D82"/>
    <w:styleLink w:val="WW8Num1"/>
    <w:lvl w:ilvl="0">
      <w:numFmt w:val="bullet"/>
      <w:lvlText w:val="-"/>
      <w:lvlJc w:val="left"/>
      <w:rPr>
        <w:rFonts w:ascii="Times New Roman" w:eastAsia="Times New Roman" w:hAnsi="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 w15:restartNumberingAfterBreak="0">
    <w:nsid w:val="41C443E7"/>
    <w:multiLevelType w:val="hybridMultilevel"/>
    <w:tmpl w:val="7F2AE51E"/>
    <w:lvl w:ilvl="0" w:tplc="D72AE5F8">
      <w:start w:val="1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3DA3693"/>
    <w:multiLevelType w:val="multilevel"/>
    <w:tmpl w:val="D2BAD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D71C46"/>
    <w:multiLevelType w:val="multilevel"/>
    <w:tmpl w:val="3E62910E"/>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8" w15:restartNumberingAfterBreak="0">
    <w:nsid w:val="4C6E5445"/>
    <w:multiLevelType w:val="multilevel"/>
    <w:tmpl w:val="4A82D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D6C7530"/>
    <w:multiLevelType w:val="hybridMultilevel"/>
    <w:tmpl w:val="2B6AF53A"/>
    <w:lvl w:ilvl="0" w:tplc="9D50B45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F9735C"/>
    <w:multiLevelType w:val="multilevel"/>
    <w:tmpl w:val="AE6E3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5A7607"/>
    <w:multiLevelType w:val="hybridMultilevel"/>
    <w:tmpl w:val="DB3AFE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249788C"/>
    <w:multiLevelType w:val="multilevel"/>
    <w:tmpl w:val="B17C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3B565A"/>
    <w:multiLevelType w:val="hybridMultilevel"/>
    <w:tmpl w:val="F5205BCE"/>
    <w:lvl w:ilvl="0" w:tplc="D5EEA95E">
      <w:numFmt w:val="bullet"/>
      <w:lvlText w:val="-"/>
      <w:lvlJc w:val="left"/>
      <w:pPr>
        <w:tabs>
          <w:tab w:val="num" w:pos="720"/>
        </w:tabs>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C6F4B18"/>
    <w:multiLevelType w:val="hybridMultilevel"/>
    <w:tmpl w:val="64685F5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5DBA6479"/>
    <w:multiLevelType w:val="hybridMultilevel"/>
    <w:tmpl w:val="D7520BF0"/>
    <w:lvl w:ilvl="0" w:tplc="2BC6D068">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6" w15:restartNumberingAfterBreak="0">
    <w:nsid w:val="5F2B5253"/>
    <w:multiLevelType w:val="multilevel"/>
    <w:tmpl w:val="FFEE0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F394E2D"/>
    <w:multiLevelType w:val="multilevel"/>
    <w:tmpl w:val="90323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DA1C3C"/>
    <w:multiLevelType w:val="hybridMultilevel"/>
    <w:tmpl w:val="C2305CD0"/>
    <w:lvl w:ilvl="0" w:tplc="146E3DD4">
      <w:start w:val="1"/>
      <w:numFmt w:val="bullet"/>
      <w:lvlText w:val="-"/>
      <w:lvlJc w:val="left"/>
      <w:pPr>
        <w:ind w:left="720"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67BA1825"/>
    <w:multiLevelType w:val="multilevel"/>
    <w:tmpl w:val="0C740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897419B"/>
    <w:multiLevelType w:val="multilevel"/>
    <w:tmpl w:val="39F040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9A23FF1"/>
    <w:multiLevelType w:val="multilevel"/>
    <w:tmpl w:val="5F2ED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BF5670F"/>
    <w:multiLevelType w:val="multilevel"/>
    <w:tmpl w:val="0700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1052A8"/>
    <w:multiLevelType w:val="multilevel"/>
    <w:tmpl w:val="A0D216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righ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DC3E26"/>
    <w:multiLevelType w:val="hybridMultilevel"/>
    <w:tmpl w:val="08089E76"/>
    <w:lvl w:ilvl="0" w:tplc="DBF62BEE">
      <w:numFmt w:val="bullet"/>
      <w:lvlText w:val="-"/>
      <w:lvlJc w:val="left"/>
      <w:pPr>
        <w:tabs>
          <w:tab w:val="num" w:pos="612"/>
        </w:tabs>
        <w:ind w:left="612" w:hanging="360"/>
      </w:pPr>
      <w:rPr>
        <w:rFonts w:ascii="Times New Roman" w:eastAsia="Times New Roman" w:hAnsi="Times New Roman" w:cs="Times New Roman" w:hint="default"/>
      </w:rPr>
    </w:lvl>
    <w:lvl w:ilvl="1" w:tplc="04190003" w:tentative="1">
      <w:start w:val="1"/>
      <w:numFmt w:val="bullet"/>
      <w:lvlText w:val="o"/>
      <w:lvlJc w:val="left"/>
      <w:pPr>
        <w:tabs>
          <w:tab w:val="num" w:pos="1332"/>
        </w:tabs>
        <w:ind w:left="1332" w:hanging="360"/>
      </w:pPr>
      <w:rPr>
        <w:rFonts w:ascii="Courier New" w:hAnsi="Courier New" w:cs="Courier New" w:hint="default"/>
      </w:rPr>
    </w:lvl>
    <w:lvl w:ilvl="2" w:tplc="04190005" w:tentative="1">
      <w:start w:val="1"/>
      <w:numFmt w:val="bullet"/>
      <w:lvlText w:val=""/>
      <w:lvlJc w:val="left"/>
      <w:pPr>
        <w:tabs>
          <w:tab w:val="num" w:pos="2052"/>
        </w:tabs>
        <w:ind w:left="2052" w:hanging="360"/>
      </w:pPr>
      <w:rPr>
        <w:rFonts w:ascii="Wingdings" w:hAnsi="Wingdings" w:hint="default"/>
      </w:rPr>
    </w:lvl>
    <w:lvl w:ilvl="3" w:tplc="04190001" w:tentative="1">
      <w:start w:val="1"/>
      <w:numFmt w:val="bullet"/>
      <w:lvlText w:val=""/>
      <w:lvlJc w:val="left"/>
      <w:pPr>
        <w:tabs>
          <w:tab w:val="num" w:pos="2772"/>
        </w:tabs>
        <w:ind w:left="2772" w:hanging="360"/>
      </w:pPr>
      <w:rPr>
        <w:rFonts w:ascii="Symbol" w:hAnsi="Symbol" w:hint="default"/>
      </w:rPr>
    </w:lvl>
    <w:lvl w:ilvl="4" w:tplc="04190003" w:tentative="1">
      <w:start w:val="1"/>
      <w:numFmt w:val="bullet"/>
      <w:lvlText w:val="o"/>
      <w:lvlJc w:val="left"/>
      <w:pPr>
        <w:tabs>
          <w:tab w:val="num" w:pos="3492"/>
        </w:tabs>
        <w:ind w:left="3492" w:hanging="360"/>
      </w:pPr>
      <w:rPr>
        <w:rFonts w:ascii="Courier New" w:hAnsi="Courier New" w:cs="Courier New" w:hint="default"/>
      </w:rPr>
    </w:lvl>
    <w:lvl w:ilvl="5" w:tplc="04190005" w:tentative="1">
      <w:start w:val="1"/>
      <w:numFmt w:val="bullet"/>
      <w:lvlText w:val=""/>
      <w:lvlJc w:val="left"/>
      <w:pPr>
        <w:tabs>
          <w:tab w:val="num" w:pos="4212"/>
        </w:tabs>
        <w:ind w:left="4212" w:hanging="360"/>
      </w:pPr>
      <w:rPr>
        <w:rFonts w:ascii="Wingdings" w:hAnsi="Wingdings" w:hint="default"/>
      </w:rPr>
    </w:lvl>
    <w:lvl w:ilvl="6" w:tplc="04190001" w:tentative="1">
      <w:start w:val="1"/>
      <w:numFmt w:val="bullet"/>
      <w:lvlText w:val=""/>
      <w:lvlJc w:val="left"/>
      <w:pPr>
        <w:tabs>
          <w:tab w:val="num" w:pos="4932"/>
        </w:tabs>
        <w:ind w:left="4932" w:hanging="360"/>
      </w:pPr>
      <w:rPr>
        <w:rFonts w:ascii="Symbol" w:hAnsi="Symbol" w:hint="default"/>
      </w:rPr>
    </w:lvl>
    <w:lvl w:ilvl="7" w:tplc="04190003" w:tentative="1">
      <w:start w:val="1"/>
      <w:numFmt w:val="bullet"/>
      <w:lvlText w:val="o"/>
      <w:lvlJc w:val="left"/>
      <w:pPr>
        <w:tabs>
          <w:tab w:val="num" w:pos="5652"/>
        </w:tabs>
        <w:ind w:left="5652" w:hanging="360"/>
      </w:pPr>
      <w:rPr>
        <w:rFonts w:ascii="Courier New" w:hAnsi="Courier New" w:cs="Courier New" w:hint="default"/>
      </w:rPr>
    </w:lvl>
    <w:lvl w:ilvl="8" w:tplc="04190005" w:tentative="1">
      <w:start w:val="1"/>
      <w:numFmt w:val="bullet"/>
      <w:lvlText w:val=""/>
      <w:lvlJc w:val="left"/>
      <w:pPr>
        <w:tabs>
          <w:tab w:val="num" w:pos="6372"/>
        </w:tabs>
        <w:ind w:left="6372" w:hanging="360"/>
      </w:pPr>
      <w:rPr>
        <w:rFonts w:ascii="Wingdings" w:hAnsi="Wingdings" w:hint="default"/>
      </w:rPr>
    </w:lvl>
  </w:abstractNum>
  <w:abstractNum w:abstractNumId="35" w15:restartNumberingAfterBreak="0">
    <w:nsid w:val="769158CB"/>
    <w:multiLevelType w:val="multilevel"/>
    <w:tmpl w:val="3E4EC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4423A2"/>
    <w:multiLevelType w:val="multilevel"/>
    <w:tmpl w:val="6682E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C010683"/>
    <w:multiLevelType w:val="hybridMultilevel"/>
    <w:tmpl w:val="B54A6588"/>
    <w:lvl w:ilvl="0" w:tplc="F3BC2B12">
      <w:start w:val="13"/>
      <w:numFmt w:val="bullet"/>
      <w:lvlText w:val="-"/>
      <w:lvlJc w:val="left"/>
      <w:pPr>
        <w:ind w:left="861" w:hanging="360"/>
      </w:pPr>
      <w:rPr>
        <w:rFonts w:ascii="Times New Roman" w:eastAsia="Times New Roman" w:hAnsi="Times New Roman" w:cs="Times New Roman"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num w:numId="1">
    <w:abstractNumId w:val="34"/>
  </w:num>
  <w:num w:numId="2">
    <w:abstractNumId w:val="37"/>
  </w:num>
  <w:num w:numId="3">
    <w:abstractNumId w:val="31"/>
  </w:num>
  <w:num w:numId="4">
    <w:abstractNumId w:val="30"/>
  </w:num>
  <w:num w:numId="5">
    <w:abstractNumId w:val="1"/>
  </w:num>
  <w:num w:numId="6">
    <w:abstractNumId w:val="36"/>
  </w:num>
  <w:num w:numId="7">
    <w:abstractNumId w:val="26"/>
  </w:num>
  <w:num w:numId="8">
    <w:abstractNumId w:val="18"/>
  </w:num>
  <w:num w:numId="9">
    <w:abstractNumId w:val="20"/>
  </w:num>
  <w:num w:numId="10">
    <w:abstractNumId w:val="4"/>
  </w:num>
  <w:num w:numId="11">
    <w:abstractNumId w:val="22"/>
  </w:num>
  <w:num w:numId="12">
    <w:abstractNumId w:val="13"/>
  </w:num>
  <w:num w:numId="13">
    <w:abstractNumId w:val="16"/>
  </w:num>
  <w:num w:numId="14">
    <w:abstractNumId w:val="33"/>
  </w:num>
  <w:num w:numId="15">
    <w:abstractNumId w:val="8"/>
  </w:num>
  <w:num w:numId="16">
    <w:abstractNumId w:val="0"/>
  </w:num>
  <w:num w:numId="17">
    <w:abstractNumId w:val="27"/>
  </w:num>
  <w:num w:numId="18">
    <w:abstractNumId w:val="35"/>
  </w:num>
  <w:num w:numId="19">
    <w:abstractNumId w:val="9"/>
  </w:num>
  <w:num w:numId="20">
    <w:abstractNumId w:val="29"/>
  </w:num>
  <w:num w:numId="21">
    <w:abstractNumId w:val="7"/>
    <w:lvlOverride w:ilvl="0">
      <w:startOverride w:val="4"/>
    </w:lvlOverride>
  </w:num>
  <w:num w:numId="22">
    <w:abstractNumId w:val="11"/>
  </w:num>
  <w:num w:numId="23">
    <w:abstractNumId w:val="28"/>
  </w:num>
  <w:num w:numId="24">
    <w:abstractNumId w:val="25"/>
  </w:num>
  <w:num w:numId="25">
    <w:abstractNumId w:val="10"/>
  </w:num>
  <w:num w:numId="26">
    <w:abstractNumId w:val="32"/>
  </w:num>
  <w:num w:numId="27">
    <w:abstractNumId w:val="17"/>
  </w:num>
  <w:num w:numId="28">
    <w:abstractNumId w:val="6"/>
  </w:num>
  <w:num w:numId="29">
    <w:abstractNumId w:val="23"/>
  </w:num>
  <w:num w:numId="30">
    <w:abstractNumId w:val="2"/>
  </w:num>
  <w:num w:numId="31">
    <w:abstractNumId w:val="19"/>
  </w:num>
  <w:num w:numId="32">
    <w:abstractNumId w:val="5"/>
  </w:num>
  <w:num w:numId="33">
    <w:abstractNumId w:val="21"/>
  </w:num>
  <w:num w:numId="34">
    <w:abstractNumId w:val="3"/>
  </w:num>
  <w:num w:numId="35">
    <w:abstractNumId w:val="12"/>
  </w:num>
  <w:num w:numId="36">
    <w:abstractNumId w:val="15"/>
  </w:num>
  <w:num w:numId="37">
    <w:abstractNumId w:val="14"/>
  </w:num>
  <w:num w:numId="38">
    <w:abstractNumId w:val="2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5720"/>
    <w:rsid w:val="000025E7"/>
    <w:rsid w:val="00011707"/>
    <w:rsid w:val="00013F64"/>
    <w:rsid w:val="00014F70"/>
    <w:rsid w:val="00020E22"/>
    <w:rsid w:val="00030122"/>
    <w:rsid w:val="000404BF"/>
    <w:rsid w:val="0004181B"/>
    <w:rsid w:val="00045CF1"/>
    <w:rsid w:val="000566D2"/>
    <w:rsid w:val="00063417"/>
    <w:rsid w:val="00091144"/>
    <w:rsid w:val="000B3E03"/>
    <w:rsid w:val="000B42E1"/>
    <w:rsid w:val="000C3E85"/>
    <w:rsid w:val="000C6B77"/>
    <w:rsid w:val="000E2078"/>
    <w:rsid w:val="000F7659"/>
    <w:rsid w:val="00112489"/>
    <w:rsid w:val="00133553"/>
    <w:rsid w:val="001431F2"/>
    <w:rsid w:val="001534A3"/>
    <w:rsid w:val="00156E4B"/>
    <w:rsid w:val="001637B0"/>
    <w:rsid w:val="001745C8"/>
    <w:rsid w:val="0019019C"/>
    <w:rsid w:val="00197F7C"/>
    <w:rsid w:val="001D190F"/>
    <w:rsid w:val="001D6818"/>
    <w:rsid w:val="001E6A8E"/>
    <w:rsid w:val="0020573E"/>
    <w:rsid w:val="00240590"/>
    <w:rsid w:val="002415B9"/>
    <w:rsid w:val="0024463F"/>
    <w:rsid w:val="00260F40"/>
    <w:rsid w:val="00282FEC"/>
    <w:rsid w:val="00286B30"/>
    <w:rsid w:val="00294211"/>
    <w:rsid w:val="002967F7"/>
    <w:rsid w:val="002A4466"/>
    <w:rsid w:val="002A765F"/>
    <w:rsid w:val="002B0733"/>
    <w:rsid w:val="002C6020"/>
    <w:rsid w:val="002F7737"/>
    <w:rsid w:val="00315990"/>
    <w:rsid w:val="00315CC1"/>
    <w:rsid w:val="003376FC"/>
    <w:rsid w:val="00355A8D"/>
    <w:rsid w:val="0036591C"/>
    <w:rsid w:val="00373A58"/>
    <w:rsid w:val="00375F9C"/>
    <w:rsid w:val="0038691C"/>
    <w:rsid w:val="003B34F3"/>
    <w:rsid w:val="003D6A01"/>
    <w:rsid w:val="003F25BF"/>
    <w:rsid w:val="004021EC"/>
    <w:rsid w:val="00423D8A"/>
    <w:rsid w:val="00430430"/>
    <w:rsid w:val="00453F03"/>
    <w:rsid w:val="00455981"/>
    <w:rsid w:val="0046027F"/>
    <w:rsid w:val="0046145C"/>
    <w:rsid w:val="0046307B"/>
    <w:rsid w:val="00490786"/>
    <w:rsid w:val="00492AAD"/>
    <w:rsid w:val="004C5191"/>
    <w:rsid w:val="004E06D3"/>
    <w:rsid w:val="004E1D23"/>
    <w:rsid w:val="004E5BEB"/>
    <w:rsid w:val="00505D3F"/>
    <w:rsid w:val="00506696"/>
    <w:rsid w:val="0050796C"/>
    <w:rsid w:val="00513FBC"/>
    <w:rsid w:val="005576C1"/>
    <w:rsid w:val="005610DF"/>
    <w:rsid w:val="00571F18"/>
    <w:rsid w:val="0057710D"/>
    <w:rsid w:val="00582E17"/>
    <w:rsid w:val="00596DA0"/>
    <w:rsid w:val="005A2525"/>
    <w:rsid w:val="005B398C"/>
    <w:rsid w:val="005C3862"/>
    <w:rsid w:val="005D2A9E"/>
    <w:rsid w:val="005E0959"/>
    <w:rsid w:val="005E0C07"/>
    <w:rsid w:val="005E1924"/>
    <w:rsid w:val="005F0A90"/>
    <w:rsid w:val="005F2ABD"/>
    <w:rsid w:val="00621BEA"/>
    <w:rsid w:val="0064356C"/>
    <w:rsid w:val="00643785"/>
    <w:rsid w:val="00646F06"/>
    <w:rsid w:val="00652721"/>
    <w:rsid w:val="00653F67"/>
    <w:rsid w:val="00687415"/>
    <w:rsid w:val="006920FD"/>
    <w:rsid w:val="006C099A"/>
    <w:rsid w:val="00715500"/>
    <w:rsid w:val="00723B8D"/>
    <w:rsid w:val="00734113"/>
    <w:rsid w:val="00741A67"/>
    <w:rsid w:val="00750928"/>
    <w:rsid w:val="00754312"/>
    <w:rsid w:val="00755720"/>
    <w:rsid w:val="00757221"/>
    <w:rsid w:val="00762E13"/>
    <w:rsid w:val="007726EF"/>
    <w:rsid w:val="00782741"/>
    <w:rsid w:val="00792668"/>
    <w:rsid w:val="00794A50"/>
    <w:rsid w:val="007C4BC5"/>
    <w:rsid w:val="007E594E"/>
    <w:rsid w:val="00805BA4"/>
    <w:rsid w:val="00821F6E"/>
    <w:rsid w:val="00823B7E"/>
    <w:rsid w:val="008371BA"/>
    <w:rsid w:val="00884907"/>
    <w:rsid w:val="00894C80"/>
    <w:rsid w:val="0089679C"/>
    <w:rsid w:val="0089778B"/>
    <w:rsid w:val="008C75EF"/>
    <w:rsid w:val="008D2981"/>
    <w:rsid w:val="008D58F0"/>
    <w:rsid w:val="008E439D"/>
    <w:rsid w:val="00905382"/>
    <w:rsid w:val="00915FC7"/>
    <w:rsid w:val="00942D8E"/>
    <w:rsid w:val="0094321D"/>
    <w:rsid w:val="00947984"/>
    <w:rsid w:val="00976B75"/>
    <w:rsid w:val="00977588"/>
    <w:rsid w:val="009B7190"/>
    <w:rsid w:val="009C3180"/>
    <w:rsid w:val="00A20D0C"/>
    <w:rsid w:val="00A32817"/>
    <w:rsid w:val="00A75CDD"/>
    <w:rsid w:val="00A8265F"/>
    <w:rsid w:val="00A924E7"/>
    <w:rsid w:val="00AC7ACE"/>
    <w:rsid w:val="00AD70F5"/>
    <w:rsid w:val="00AE0204"/>
    <w:rsid w:val="00B52678"/>
    <w:rsid w:val="00B5311A"/>
    <w:rsid w:val="00B54D32"/>
    <w:rsid w:val="00B7333E"/>
    <w:rsid w:val="00B7460D"/>
    <w:rsid w:val="00B8599D"/>
    <w:rsid w:val="00BB5253"/>
    <w:rsid w:val="00BD369A"/>
    <w:rsid w:val="00BE3100"/>
    <w:rsid w:val="00BE7146"/>
    <w:rsid w:val="00C0514E"/>
    <w:rsid w:val="00C13D77"/>
    <w:rsid w:val="00C16A30"/>
    <w:rsid w:val="00C23B7A"/>
    <w:rsid w:val="00C302EB"/>
    <w:rsid w:val="00C31043"/>
    <w:rsid w:val="00C520E2"/>
    <w:rsid w:val="00C53B96"/>
    <w:rsid w:val="00C55E2A"/>
    <w:rsid w:val="00C618B8"/>
    <w:rsid w:val="00C6245A"/>
    <w:rsid w:val="00C62CBC"/>
    <w:rsid w:val="00C86DD3"/>
    <w:rsid w:val="00C87570"/>
    <w:rsid w:val="00C92EE8"/>
    <w:rsid w:val="00CC795C"/>
    <w:rsid w:val="00CE438F"/>
    <w:rsid w:val="00D00AED"/>
    <w:rsid w:val="00D07459"/>
    <w:rsid w:val="00D105D3"/>
    <w:rsid w:val="00D22145"/>
    <w:rsid w:val="00D226B9"/>
    <w:rsid w:val="00D357CB"/>
    <w:rsid w:val="00D5042F"/>
    <w:rsid w:val="00D61123"/>
    <w:rsid w:val="00D6134E"/>
    <w:rsid w:val="00D86F7C"/>
    <w:rsid w:val="00DC09F2"/>
    <w:rsid w:val="00DC0A51"/>
    <w:rsid w:val="00DC20C6"/>
    <w:rsid w:val="00DD7F35"/>
    <w:rsid w:val="00DE4111"/>
    <w:rsid w:val="00E12329"/>
    <w:rsid w:val="00E17278"/>
    <w:rsid w:val="00E17453"/>
    <w:rsid w:val="00E4275A"/>
    <w:rsid w:val="00E577DF"/>
    <w:rsid w:val="00E90E84"/>
    <w:rsid w:val="00EA6825"/>
    <w:rsid w:val="00EB58D0"/>
    <w:rsid w:val="00EC511A"/>
    <w:rsid w:val="00ED449A"/>
    <w:rsid w:val="00EF1109"/>
    <w:rsid w:val="00F05212"/>
    <w:rsid w:val="00F076FE"/>
    <w:rsid w:val="00F12DE6"/>
    <w:rsid w:val="00F177BC"/>
    <w:rsid w:val="00F26F37"/>
    <w:rsid w:val="00F37DEE"/>
    <w:rsid w:val="00F44875"/>
    <w:rsid w:val="00F476B7"/>
    <w:rsid w:val="00F50EE7"/>
    <w:rsid w:val="00F52D4B"/>
    <w:rsid w:val="00F5369F"/>
    <w:rsid w:val="00F83337"/>
    <w:rsid w:val="00F83420"/>
    <w:rsid w:val="00F86A59"/>
    <w:rsid w:val="00F878CE"/>
    <w:rsid w:val="00F93523"/>
    <w:rsid w:val="00FA21A2"/>
    <w:rsid w:val="00FC30A4"/>
    <w:rsid w:val="00FD6F81"/>
    <w:rsid w:val="00FF42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D15601"/>
  <w15:chartTrackingRefBased/>
  <w15:docId w15:val="{8553A9B2-3642-44A6-84A6-786546255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755720"/>
    <w:pPr>
      <w:keepNext/>
      <w:spacing w:after="0" w:line="240" w:lineRule="auto"/>
      <w:jc w:val="right"/>
      <w:outlineLvl w:val="0"/>
    </w:pPr>
    <w:rPr>
      <w:rFonts w:ascii="Times New Roman" w:eastAsia="Times New Roman" w:hAnsi="Times New Roman" w:cs="Times New Roman"/>
      <w:b/>
      <w:bCs/>
      <w:sz w:val="32"/>
      <w:szCs w:val="24"/>
      <w:lang w:val="uk-UA" w:eastAsia="x-none"/>
    </w:rPr>
  </w:style>
  <w:style w:type="paragraph" w:styleId="2">
    <w:name w:val="heading 2"/>
    <w:basedOn w:val="a"/>
    <w:next w:val="a"/>
    <w:link w:val="20"/>
    <w:uiPriority w:val="99"/>
    <w:qFormat/>
    <w:rsid w:val="00755720"/>
    <w:pPr>
      <w:keepNext/>
      <w:spacing w:after="0" w:line="240" w:lineRule="auto"/>
      <w:jc w:val="center"/>
      <w:outlineLvl w:val="1"/>
    </w:pPr>
    <w:rPr>
      <w:rFonts w:ascii="Times New Roman" w:eastAsia="Arial Unicode MS" w:hAnsi="Times New Roman" w:cs="Times New Roman"/>
      <w:b/>
      <w:bCs/>
      <w:sz w:val="40"/>
      <w:szCs w:val="24"/>
      <w:lang w:val="uk-UA" w:eastAsia="x-none"/>
    </w:rPr>
  </w:style>
  <w:style w:type="paragraph" w:styleId="3">
    <w:name w:val="heading 3"/>
    <w:basedOn w:val="a"/>
    <w:next w:val="a"/>
    <w:link w:val="30"/>
    <w:uiPriority w:val="99"/>
    <w:qFormat/>
    <w:rsid w:val="00755720"/>
    <w:pPr>
      <w:keepNext/>
      <w:spacing w:after="0" w:line="240" w:lineRule="auto"/>
      <w:jc w:val="center"/>
      <w:outlineLvl w:val="2"/>
    </w:pPr>
    <w:rPr>
      <w:rFonts w:ascii="Times New Roman" w:eastAsia="Times New Roman" w:hAnsi="Times New Roman" w:cs="Times New Roman"/>
      <w:sz w:val="28"/>
      <w:szCs w:val="24"/>
      <w:lang w:val="uk-UA" w:eastAsia="x-none"/>
    </w:rPr>
  </w:style>
  <w:style w:type="paragraph" w:styleId="4">
    <w:name w:val="heading 4"/>
    <w:basedOn w:val="a"/>
    <w:next w:val="a"/>
    <w:link w:val="40"/>
    <w:uiPriority w:val="99"/>
    <w:qFormat/>
    <w:rsid w:val="00755720"/>
    <w:pPr>
      <w:keepNext/>
      <w:spacing w:after="0" w:line="240" w:lineRule="auto"/>
      <w:outlineLvl w:val="3"/>
    </w:pPr>
    <w:rPr>
      <w:rFonts w:ascii="Times New Roman" w:eastAsia="Times New Roman" w:hAnsi="Times New Roman" w:cs="Times New Roman"/>
      <w:sz w:val="28"/>
      <w:szCs w:val="24"/>
      <w:lang w:val="uk-UA" w:eastAsia="x-none"/>
    </w:rPr>
  </w:style>
  <w:style w:type="paragraph" w:styleId="5">
    <w:name w:val="heading 5"/>
    <w:basedOn w:val="a"/>
    <w:next w:val="a"/>
    <w:link w:val="50"/>
    <w:uiPriority w:val="99"/>
    <w:qFormat/>
    <w:rsid w:val="00755720"/>
    <w:pPr>
      <w:keepNext/>
      <w:spacing w:after="0" w:line="240" w:lineRule="auto"/>
      <w:ind w:firstLine="900"/>
      <w:jc w:val="center"/>
      <w:outlineLvl w:val="4"/>
    </w:pPr>
    <w:rPr>
      <w:rFonts w:ascii="Times New Roman" w:eastAsia="Times New Roman" w:hAnsi="Times New Roman" w:cs="Times New Roman"/>
      <w:sz w:val="28"/>
      <w:szCs w:val="24"/>
      <w:lang w:val="uk-UA" w:eastAsia="x-none"/>
    </w:rPr>
  </w:style>
  <w:style w:type="paragraph" w:styleId="6">
    <w:name w:val="heading 6"/>
    <w:basedOn w:val="a"/>
    <w:next w:val="a"/>
    <w:link w:val="60"/>
    <w:uiPriority w:val="99"/>
    <w:qFormat/>
    <w:rsid w:val="00755720"/>
    <w:pPr>
      <w:keepNext/>
      <w:spacing w:after="0" w:line="240" w:lineRule="auto"/>
      <w:jc w:val="right"/>
      <w:outlineLvl w:val="5"/>
    </w:pPr>
    <w:rPr>
      <w:rFonts w:ascii="Times New Roman" w:eastAsia="Times New Roman" w:hAnsi="Times New Roman" w:cs="Times New Roman"/>
      <w:b/>
      <w:bCs/>
      <w:sz w:val="28"/>
      <w:szCs w:val="24"/>
      <w:lang w:val="uk-UA" w:eastAsia="x-none"/>
    </w:rPr>
  </w:style>
  <w:style w:type="paragraph" w:styleId="7">
    <w:name w:val="heading 7"/>
    <w:basedOn w:val="a"/>
    <w:next w:val="a"/>
    <w:link w:val="70"/>
    <w:uiPriority w:val="9"/>
    <w:qFormat/>
    <w:rsid w:val="00755720"/>
    <w:pPr>
      <w:keepNext/>
      <w:spacing w:after="0" w:line="240" w:lineRule="auto"/>
      <w:ind w:firstLine="900"/>
      <w:outlineLvl w:val="6"/>
    </w:pPr>
    <w:rPr>
      <w:rFonts w:ascii="Times New Roman" w:eastAsia="Times New Roman" w:hAnsi="Times New Roman" w:cs="Times New Roman"/>
      <w:sz w:val="28"/>
      <w:szCs w:val="24"/>
      <w:lang w:val="uk-UA" w:eastAsia="x-none"/>
    </w:rPr>
  </w:style>
  <w:style w:type="paragraph" w:styleId="8">
    <w:name w:val="heading 8"/>
    <w:basedOn w:val="a"/>
    <w:next w:val="a"/>
    <w:link w:val="80"/>
    <w:uiPriority w:val="9"/>
    <w:qFormat/>
    <w:rsid w:val="00755720"/>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9">
    <w:name w:val="heading 9"/>
    <w:basedOn w:val="a"/>
    <w:next w:val="a"/>
    <w:link w:val="90"/>
    <w:uiPriority w:val="9"/>
    <w:qFormat/>
    <w:rsid w:val="00755720"/>
    <w:pPr>
      <w:keepNext/>
      <w:spacing w:after="0" w:line="240" w:lineRule="auto"/>
      <w:jc w:val="both"/>
      <w:outlineLvl w:val="8"/>
    </w:pPr>
    <w:rPr>
      <w:rFonts w:ascii="Times New Roman" w:eastAsia="Times New Roman" w:hAnsi="Times New Roman" w:cs="Times New Roman"/>
      <w:b/>
      <w:bCs/>
      <w:sz w:val="28"/>
      <w:szCs w:val="24"/>
      <w:lang w:val="uk-UA"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755720"/>
    <w:rPr>
      <w:rFonts w:ascii="Times New Roman" w:eastAsia="Times New Roman" w:hAnsi="Times New Roman" w:cs="Times New Roman"/>
      <w:b/>
      <w:bCs/>
      <w:sz w:val="32"/>
      <w:szCs w:val="24"/>
      <w:lang w:val="uk-UA" w:eastAsia="x-none"/>
    </w:rPr>
  </w:style>
  <w:style w:type="character" w:customStyle="1" w:styleId="20">
    <w:name w:val="Заголовок 2 Знак"/>
    <w:basedOn w:val="a0"/>
    <w:link w:val="2"/>
    <w:uiPriority w:val="99"/>
    <w:rsid w:val="00755720"/>
    <w:rPr>
      <w:rFonts w:ascii="Times New Roman" w:eastAsia="Arial Unicode MS" w:hAnsi="Times New Roman" w:cs="Times New Roman"/>
      <w:b/>
      <w:bCs/>
      <w:sz w:val="40"/>
      <w:szCs w:val="24"/>
      <w:lang w:val="uk-UA" w:eastAsia="x-none"/>
    </w:rPr>
  </w:style>
  <w:style w:type="character" w:customStyle="1" w:styleId="30">
    <w:name w:val="Заголовок 3 Знак"/>
    <w:basedOn w:val="a0"/>
    <w:link w:val="3"/>
    <w:uiPriority w:val="99"/>
    <w:rsid w:val="00755720"/>
    <w:rPr>
      <w:rFonts w:ascii="Times New Roman" w:eastAsia="Times New Roman" w:hAnsi="Times New Roman" w:cs="Times New Roman"/>
      <w:sz w:val="28"/>
      <w:szCs w:val="24"/>
      <w:lang w:val="uk-UA" w:eastAsia="x-none"/>
    </w:rPr>
  </w:style>
  <w:style w:type="character" w:customStyle="1" w:styleId="40">
    <w:name w:val="Заголовок 4 Знак"/>
    <w:basedOn w:val="a0"/>
    <w:link w:val="4"/>
    <w:uiPriority w:val="99"/>
    <w:rsid w:val="00755720"/>
    <w:rPr>
      <w:rFonts w:ascii="Times New Roman" w:eastAsia="Times New Roman" w:hAnsi="Times New Roman" w:cs="Times New Roman"/>
      <w:sz w:val="28"/>
      <w:szCs w:val="24"/>
      <w:lang w:val="uk-UA" w:eastAsia="x-none"/>
    </w:rPr>
  </w:style>
  <w:style w:type="character" w:customStyle="1" w:styleId="50">
    <w:name w:val="Заголовок 5 Знак"/>
    <w:basedOn w:val="a0"/>
    <w:link w:val="5"/>
    <w:uiPriority w:val="99"/>
    <w:rsid w:val="00755720"/>
    <w:rPr>
      <w:rFonts w:ascii="Times New Roman" w:eastAsia="Times New Roman" w:hAnsi="Times New Roman" w:cs="Times New Roman"/>
      <w:sz w:val="28"/>
      <w:szCs w:val="24"/>
      <w:lang w:val="uk-UA" w:eastAsia="x-none"/>
    </w:rPr>
  </w:style>
  <w:style w:type="character" w:customStyle="1" w:styleId="60">
    <w:name w:val="Заголовок 6 Знак"/>
    <w:basedOn w:val="a0"/>
    <w:link w:val="6"/>
    <w:uiPriority w:val="99"/>
    <w:rsid w:val="00755720"/>
    <w:rPr>
      <w:rFonts w:ascii="Times New Roman" w:eastAsia="Times New Roman" w:hAnsi="Times New Roman" w:cs="Times New Roman"/>
      <w:b/>
      <w:bCs/>
      <w:sz w:val="28"/>
      <w:szCs w:val="24"/>
      <w:lang w:val="uk-UA" w:eastAsia="x-none"/>
    </w:rPr>
  </w:style>
  <w:style w:type="character" w:customStyle="1" w:styleId="70">
    <w:name w:val="Заголовок 7 Знак"/>
    <w:basedOn w:val="a0"/>
    <w:link w:val="7"/>
    <w:uiPriority w:val="9"/>
    <w:rsid w:val="00755720"/>
    <w:rPr>
      <w:rFonts w:ascii="Times New Roman" w:eastAsia="Times New Roman" w:hAnsi="Times New Roman" w:cs="Times New Roman"/>
      <w:sz w:val="28"/>
      <w:szCs w:val="24"/>
      <w:lang w:val="uk-UA" w:eastAsia="x-none"/>
    </w:rPr>
  </w:style>
  <w:style w:type="character" w:customStyle="1" w:styleId="80">
    <w:name w:val="Заголовок 8 Знак"/>
    <w:basedOn w:val="a0"/>
    <w:link w:val="8"/>
    <w:uiPriority w:val="9"/>
    <w:rsid w:val="00755720"/>
    <w:rPr>
      <w:rFonts w:ascii="Times New Roman" w:eastAsia="Times New Roman" w:hAnsi="Times New Roman" w:cs="Times New Roman"/>
      <w:i/>
      <w:iCs/>
      <w:sz w:val="24"/>
      <w:szCs w:val="24"/>
      <w:lang w:val="x-none" w:eastAsia="x-none"/>
    </w:rPr>
  </w:style>
  <w:style w:type="character" w:customStyle="1" w:styleId="90">
    <w:name w:val="Заголовок 9 Знак"/>
    <w:basedOn w:val="a0"/>
    <w:link w:val="9"/>
    <w:uiPriority w:val="9"/>
    <w:rsid w:val="00755720"/>
    <w:rPr>
      <w:rFonts w:ascii="Times New Roman" w:eastAsia="Times New Roman" w:hAnsi="Times New Roman" w:cs="Times New Roman"/>
      <w:b/>
      <w:bCs/>
      <w:sz w:val="28"/>
      <w:szCs w:val="24"/>
      <w:lang w:val="uk-UA" w:eastAsia="x-none"/>
    </w:rPr>
  </w:style>
  <w:style w:type="numbering" w:customStyle="1" w:styleId="11">
    <w:name w:val="Нет списка1"/>
    <w:next w:val="a2"/>
    <w:uiPriority w:val="99"/>
    <w:semiHidden/>
    <w:rsid w:val="00755720"/>
  </w:style>
  <w:style w:type="table" w:styleId="a3">
    <w:name w:val="Table Grid"/>
    <w:basedOn w:val="a1"/>
    <w:uiPriority w:val="99"/>
    <w:rsid w:val="0075572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iPriority w:val="99"/>
    <w:rsid w:val="00755720"/>
    <w:pPr>
      <w:spacing w:after="0" w:line="240" w:lineRule="auto"/>
      <w:ind w:firstLine="540"/>
      <w:jc w:val="both"/>
    </w:pPr>
    <w:rPr>
      <w:rFonts w:ascii="Times New Roman" w:eastAsia="Times New Roman" w:hAnsi="Times New Roman" w:cs="Times New Roman"/>
      <w:sz w:val="24"/>
      <w:szCs w:val="24"/>
      <w:lang w:eastAsia="ru-RU"/>
    </w:rPr>
  </w:style>
  <w:style w:type="character" w:customStyle="1" w:styleId="32">
    <w:name w:val="Основной текст с отступом 3 Знак"/>
    <w:basedOn w:val="a0"/>
    <w:link w:val="31"/>
    <w:uiPriority w:val="99"/>
    <w:rsid w:val="00755720"/>
    <w:rPr>
      <w:rFonts w:ascii="Times New Roman" w:eastAsia="Times New Roman" w:hAnsi="Times New Roman" w:cs="Times New Roman"/>
      <w:sz w:val="24"/>
      <w:szCs w:val="24"/>
      <w:lang w:eastAsia="ru-RU"/>
    </w:rPr>
  </w:style>
  <w:style w:type="character" w:styleId="a4">
    <w:name w:val="Hyperlink"/>
    <w:uiPriority w:val="99"/>
    <w:rsid w:val="00755720"/>
    <w:rPr>
      <w:color w:val="0000FF"/>
      <w:u w:val="single"/>
    </w:rPr>
  </w:style>
  <w:style w:type="paragraph" w:styleId="a5">
    <w:name w:val="Body Text Indent"/>
    <w:aliases w:val="Знак Знак, Знак Знак"/>
    <w:basedOn w:val="a"/>
    <w:link w:val="a6"/>
    <w:uiPriority w:val="99"/>
    <w:rsid w:val="00755720"/>
    <w:pPr>
      <w:spacing w:after="120" w:line="240" w:lineRule="auto"/>
      <w:ind w:left="283"/>
    </w:pPr>
    <w:rPr>
      <w:rFonts w:ascii="Times New Roman" w:eastAsia="Times New Roman" w:hAnsi="Times New Roman" w:cs="Times New Roman"/>
      <w:sz w:val="20"/>
      <w:szCs w:val="20"/>
      <w:lang w:eastAsia="ru-RU"/>
    </w:rPr>
  </w:style>
  <w:style w:type="character" w:customStyle="1" w:styleId="a6">
    <w:name w:val="Основной текст с отступом Знак"/>
    <w:aliases w:val="Знак Знак Знак, Знак Знак Знак"/>
    <w:basedOn w:val="a0"/>
    <w:link w:val="a5"/>
    <w:uiPriority w:val="99"/>
    <w:rsid w:val="00755720"/>
    <w:rPr>
      <w:rFonts w:ascii="Times New Roman" w:eastAsia="Times New Roman" w:hAnsi="Times New Roman" w:cs="Times New Roman"/>
      <w:sz w:val="20"/>
      <w:szCs w:val="20"/>
      <w:lang w:eastAsia="ru-RU"/>
    </w:rPr>
  </w:style>
  <w:style w:type="paragraph" w:customStyle="1" w:styleId="12">
    <w:name w:val="1"/>
    <w:basedOn w:val="a"/>
    <w:next w:val="a7"/>
    <w:link w:val="a8"/>
    <w:uiPriority w:val="99"/>
    <w:qFormat/>
    <w:rsid w:val="00755720"/>
    <w:pPr>
      <w:spacing w:after="0" w:line="240" w:lineRule="auto"/>
      <w:jc w:val="center"/>
    </w:pPr>
    <w:rPr>
      <w:b/>
      <w:bCs/>
      <w:sz w:val="28"/>
      <w:szCs w:val="24"/>
      <w:lang w:val="uk-UA" w:eastAsia="ru-RU"/>
    </w:rPr>
  </w:style>
  <w:style w:type="character" w:customStyle="1" w:styleId="a8">
    <w:name w:val="Название Знак"/>
    <w:aliases w:val=" Знак Знак1"/>
    <w:link w:val="12"/>
    <w:uiPriority w:val="99"/>
    <w:rsid w:val="00755720"/>
    <w:rPr>
      <w:b/>
      <w:bCs/>
      <w:sz w:val="28"/>
      <w:szCs w:val="24"/>
      <w:lang w:val="uk-UA" w:eastAsia="ru-RU" w:bidi="ar-SA"/>
    </w:rPr>
  </w:style>
  <w:style w:type="paragraph" w:styleId="a9">
    <w:name w:val="footer"/>
    <w:basedOn w:val="a"/>
    <w:link w:val="aa"/>
    <w:uiPriority w:val="99"/>
    <w:rsid w:val="00755720"/>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a">
    <w:name w:val="Нижний колонтитул Знак"/>
    <w:basedOn w:val="a0"/>
    <w:link w:val="a9"/>
    <w:uiPriority w:val="99"/>
    <w:rsid w:val="00755720"/>
    <w:rPr>
      <w:rFonts w:ascii="Times New Roman" w:eastAsia="Times New Roman" w:hAnsi="Times New Roman" w:cs="Times New Roman"/>
      <w:sz w:val="20"/>
      <w:szCs w:val="20"/>
      <w:lang w:eastAsia="ru-RU"/>
    </w:rPr>
  </w:style>
  <w:style w:type="character" w:styleId="ab">
    <w:name w:val="page number"/>
    <w:basedOn w:val="a0"/>
    <w:uiPriority w:val="99"/>
    <w:rsid w:val="00755720"/>
  </w:style>
  <w:style w:type="paragraph" w:styleId="ac">
    <w:name w:val="Body Text"/>
    <w:aliases w:val="Основной текст Знак Знак Знак,Основной текст Знак Знак Знак Знак Знак,Основной текст Знак Знак Знак Знак Знак Знак Знак,Основной текст Знак Знак Знак Знак Знак Знак Знак Знак Знак Знак Знак,Знак2, Знак2, Знак1 Знак1 Знак Зн"/>
    <w:basedOn w:val="a"/>
    <w:link w:val="ad"/>
    <w:uiPriority w:val="99"/>
    <w:qFormat/>
    <w:rsid w:val="00755720"/>
    <w:pPr>
      <w:spacing w:after="0" w:line="240" w:lineRule="auto"/>
      <w:jc w:val="right"/>
    </w:pPr>
    <w:rPr>
      <w:rFonts w:ascii="Times New Roman" w:eastAsia="Times New Roman" w:hAnsi="Times New Roman" w:cs="Times New Roman"/>
      <w:sz w:val="28"/>
      <w:szCs w:val="24"/>
      <w:lang w:val="uk-UA" w:eastAsia="x-none"/>
    </w:rPr>
  </w:style>
  <w:style w:type="character" w:customStyle="1" w:styleId="ad">
    <w:name w:val="Основной текст Знак"/>
    <w:aliases w:val="Основной текст Знак Знак Знак Знак,Основной текст Знак Знак Знак Знак Знак Знак,Основной текст Знак Знак Знак Знак Знак Знак Знак Знак,Основной текст Знак Знак Знак Знак Знак Знак Знак Знак Знак Знак Знак Знак,Знак2 Знак, Знак2 Знак"/>
    <w:basedOn w:val="a0"/>
    <w:link w:val="ac"/>
    <w:uiPriority w:val="99"/>
    <w:rsid w:val="00755720"/>
    <w:rPr>
      <w:rFonts w:ascii="Times New Roman" w:eastAsia="Times New Roman" w:hAnsi="Times New Roman" w:cs="Times New Roman"/>
      <w:sz w:val="28"/>
      <w:szCs w:val="24"/>
      <w:lang w:val="uk-UA" w:eastAsia="x-none"/>
    </w:rPr>
  </w:style>
  <w:style w:type="paragraph" w:styleId="21">
    <w:name w:val="Body Text Indent 2"/>
    <w:basedOn w:val="a"/>
    <w:link w:val="22"/>
    <w:uiPriority w:val="99"/>
    <w:rsid w:val="00755720"/>
    <w:pPr>
      <w:spacing w:after="0" w:line="240" w:lineRule="auto"/>
      <w:ind w:firstLine="900"/>
    </w:pPr>
    <w:rPr>
      <w:rFonts w:ascii="Times New Roman" w:eastAsia="Times New Roman" w:hAnsi="Times New Roman" w:cs="Times New Roman"/>
      <w:sz w:val="28"/>
      <w:szCs w:val="24"/>
      <w:lang w:val="uk-UA" w:eastAsia="x-none"/>
    </w:rPr>
  </w:style>
  <w:style w:type="character" w:customStyle="1" w:styleId="22">
    <w:name w:val="Основной текст с отступом 2 Знак"/>
    <w:basedOn w:val="a0"/>
    <w:link w:val="21"/>
    <w:uiPriority w:val="99"/>
    <w:rsid w:val="00755720"/>
    <w:rPr>
      <w:rFonts w:ascii="Times New Roman" w:eastAsia="Times New Roman" w:hAnsi="Times New Roman" w:cs="Times New Roman"/>
      <w:sz w:val="28"/>
      <w:szCs w:val="24"/>
      <w:lang w:val="uk-UA" w:eastAsia="x-none"/>
    </w:rPr>
  </w:style>
  <w:style w:type="paragraph" w:styleId="23">
    <w:name w:val="Body Text 2"/>
    <w:basedOn w:val="a"/>
    <w:link w:val="24"/>
    <w:uiPriority w:val="99"/>
    <w:rsid w:val="00755720"/>
    <w:pPr>
      <w:spacing w:after="0" w:line="240" w:lineRule="auto"/>
      <w:jc w:val="center"/>
    </w:pPr>
    <w:rPr>
      <w:rFonts w:ascii="Times New Roman" w:eastAsia="Times New Roman" w:hAnsi="Times New Roman" w:cs="Times New Roman"/>
      <w:b/>
      <w:bCs/>
      <w:sz w:val="28"/>
      <w:szCs w:val="24"/>
      <w:lang w:val="uk-UA" w:eastAsia="x-none"/>
    </w:rPr>
  </w:style>
  <w:style w:type="character" w:customStyle="1" w:styleId="24">
    <w:name w:val="Основной текст 2 Знак"/>
    <w:basedOn w:val="a0"/>
    <w:link w:val="23"/>
    <w:uiPriority w:val="99"/>
    <w:rsid w:val="00755720"/>
    <w:rPr>
      <w:rFonts w:ascii="Times New Roman" w:eastAsia="Times New Roman" w:hAnsi="Times New Roman" w:cs="Times New Roman"/>
      <w:b/>
      <w:bCs/>
      <w:sz w:val="28"/>
      <w:szCs w:val="24"/>
      <w:lang w:val="uk-UA" w:eastAsia="x-none"/>
    </w:rPr>
  </w:style>
  <w:style w:type="paragraph" w:customStyle="1" w:styleId="13">
    <w:name w:val="Абзац списка1"/>
    <w:basedOn w:val="a"/>
    <w:uiPriority w:val="99"/>
    <w:rsid w:val="00755720"/>
    <w:pPr>
      <w:spacing w:after="200" w:line="276" w:lineRule="auto"/>
      <w:ind w:left="720"/>
      <w:contextualSpacing/>
    </w:pPr>
    <w:rPr>
      <w:rFonts w:ascii="Calibri" w:eastAsia="Times New Roman" w:hAnsi="Calibri" w:cs="Times New Roman"/>
    </w:rPr>
  </w:style>
  <w:style w:type="paragraph" w:styleId="ae">
    <w:name w:val="List Paragraph"/>
    <w:basedOn w:val="a"/>
    <w:link w:val="af"/>
    <w:uiPriority w:val="99"/>
    <w:qFormat/>
    <w:rsid w:val="00755720"/>
    <w:pPr>
      <w:spacing w:after="0" w:line="240" w:lineRule="auto"/>
      <w:ind w:left="720"/>
      <w:contextualSpacing/>
    </w:pPr>
    <w:rPr>
      <w:rFonts w:ascii="Times New Roman" w:eastAsia="Times New Roman" w:hAnsi="Times New Roman" w:cs="Times New Roman"/>
      <w:sz w:val="24"/>
      <w:szCs w:val="24"/>
      <w:lang w:val="x-none" w:eastAsia="x-none"/>
    </w:rPr>
  </w:style>
  <w:style w:type="paragraph" w:customStyle="1" w:styleId="FR1">
    <w:name w:val="FR1"/>
    <w:rsid w:val="00755720"/>
    <w:pPr>
      <w:widowControl w:val="0"/>
      <w:autoSpaceDE w:val="0"/>
      <w:autoSpaceDN w:val="0"/>
      <w:adjustRightInd w:val="0"/>
      <w:spacing w:after="0" w:line="240" w:lineRule="auto"/>
    </w:pPr>
    <w:rPr>
      <w:rFonts w:ascii="Arial" w:eastAsia="Times New Roman" w:hAnsi="Arial" w:cs="Arial"/>
      <w:lang w:val="uk-UA" w:eastAsia="ru-RU"/>
    </w:rPr>
  </w:style>
  <w:style w:type="character" w:customStyle="1" w:styleId="TitleChar">
    <w:name w:val="Title Char"/>
    <w:locked/>
    <w:rsid w:val="00755720"/>
    <w:rPr>
      <w:rFonts w:ascii="Times New Roman" w:hAnsi="Times New Roman" w:cs="Times New Roman"/>
      <w:b/>
      <w:bCs/>
      <w:sz w:val="24"/>
      <w:szCs w:val="24"/>
      <w:lang w:val="uk-UA" w:eastAsia="ru-RU"/>
    </w:rPr>
  </w:style>
  <w:style w:type="paragraph" w:styleId="af0">
    <w:name w:val="Block Text"/>
    <w:basedOn w:val="a"/>
    <w:rsid w:val="00755720"/>
    <w:pPr>
      <w:spacing w:after="0" w:line="360" w:lineRule="auto"/>
      <w:ind w:left="-720" w:right="-365" w:firstLine="900"/>
      <w:jc w:val="both"/>
    </w:pPr>
    <w:rPr>
      <w:rFonts w:ascii="Times New Roman" w:eastAsia="Times New Roman" w:hAnsi="Times New Roman" w:cs="Times New Roman"/>
      <w:sz w:val="28"/>
      <w:szCs w:val="28"/>
      <w:lang w:val="uk-UA" w:eastAsia="ru-RU"/>
    </w:rPr>
  </w:style>
  <w:style w:type="paragraph" w:styleId="af1">
    <w:name w:val="Normal (Web)"/>
    <w:aliases w:val="Обычный (веб) Знак Знак,Обычный (веб)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
    <w:basedOn w:val="a"/>
    <w:link w:val="14"/>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TML">
    <w:name w:val="Стандартный HTML Знак"/>
    <w:link w:val="HTML0"/>
    <w:uiPriority w:val="99"/>
    <w:locked/>
    <w:rsid w:val="00755720"/>
    <w:rPr>
      <w:rFonts w:ascii="Courier New" w:eastAsia="Courier New" w:hAnsi="Courier New" w:cs="Courier New"/>
      <w:color w:val="000000"/>
      <w:sz w:val="28"/>
      <w:szCs w:val="28"/>
      <w:lang w:eastAsia="ru-RU"/>
    </w:rPr>
  </w:style>
  <w:style w:type="paragraph" w:styleId="HTML0">
    <w:name w:val="HTML Preformatted"/>
    <w:basedOn w:val="a"/>
    <w:link w:val="HTML"/>
    <w:uiPriority w:val="99"/>
    <w:rsid w:val="007557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color w:val="000000"/>
      <w:sz w:val="28"/>
      <w:szCs w:val="28"/>
      <w:lang w:eastAsia="ru-RU"/>
    </w:rPr>
  </w:style>
  <w:style w:type="character" w:customStyle="1" w:styleId="HTML1">
    <w:name w:val="Стандартный HTML Знак1"/>
    <w:basedOn w:val="a0"/>
    <w:uiPriority w:val="99"/>
    <w:semiHidden/>
    <w:rsid w:val="00755720"/>
    <w:rPr>
      <w:rFonts w:ascii="Consolas" w:hAnsi="Consolas" w:cs="Consolas"/>
      <w:sz w:val="20"/>
      <w:szCs w:val="20"/>
    </w:rPr>
  </w:style>
  <w:style w:type="character" w:styleId="af2">
    <w:name w:val="Strong"/>
    <w:uiPriority w:val="99"/>
    <w:qFormat/>
    <w:rsid w:val="00755720"/>
    <w:rPr>
      <w:b/>
      <w:bCs/>
    </w:rPr>
  </w:style>
  <w:style w:type="paragraph" w:styleId="af3">
    <w:name w:val="Subtitle"/>
    <w:basedOn w:val="a"/>
    <w:link w:val="af4"/>
    <w:uiPriority w:val="99"/>
    <w:qFormat/>
    <w:rsid w:val="00755720"/>
    <w:pPr>
      <w:spacing w:after="0" w:line="240" w:lineRule="auto"/>
    </w:pPr>
    <w:rPr>
      <w:rFonts w:ascii="Times New Roman" w:eastAsia="Times New Roman" w:hAnsi="Times New Roman" w:cs="Times New Roman"/>
      <w:sz w:val="28"/>
      <w:szCs w:val="24"/>
      <w:lang w:val="uk-UA" w:eastAsia="x-none"/>
    </w:rPr>
  </w:style>
  <w:style w:type="character" w:customStyle="1" w:styleId="af4">
    <w:name w:val="Подзаголовок Знак"/>
    <w:basedOn w:val="a0"/>
    <w:link w:val="af3"/>
    <w:uiPriority w:val="99"/>
    <w:rsid w:val="00755720"/>
    <w:rPr>
      <w:rFonts w:ascii="Times New Roman" w:eastAsia="Times New Roman" w:hAnsi="Times New Roman" w:cs="Times New Roman"/>
      <w:sz w:val="28"/>
      <w:szCs w:val="24"/>
      <w:lang w:val="uk-UA" w:eastAsia="x-none"/>
    </w:rPr>
  </w:style>
  <w:style w:type="paragraph" w:styleId="33">
    <w:name w:val="Body Text 3"/>
    <w:basedOn w:val="a"/>
    <w:link w:val="34"/>
    <w:uiPriority w:val="99"/>
    <w:rsid w:val="00755720"/>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0"/>
    <w:link w:val="33"/>
    <w:uiPriority w:val="99"/>
    <w:rsid w:val="00755720"/>
    <w:rPr>
      <w:rFonts w:ascii="Times New Roman" w:eastAsia="Times New Roman" w:hAnsi="Times New Roman" w:cs="Times New Roman"/>
      <w:sz w:val="16"/>
      <w:szCs w:val="16"/>
      <w:lang w:val="x-none" w:eastAsia="x-none"/>
    </w:rPr>
  </w:style>
  <w:style w:type="character" w:customStyle="1" w:styleId="af5">
    <w:name w:val="Заголовок Знак"/>
    <w:uiPriority w:val="10"/>
    <w:rsid w:val="00755720"/>
    <w:rPr>
      <w:rFonts w:eastAsia="Times New Roman"/>
      <w:b/>
      <w:bCs/>
      <w:szCs w:val="24"/>
      <w:lang w:val="uk-UA" w:eastAsia="ru-RU"/>
    </w:rPr>
  </w:style>
  <w:style w:type="character" w:customStyle="1" w:styleId="af6">
    <w:name w:val="Основной текст_"/>
    <w:link w:val="15"/>
    <w:uiPriority w:val="99"/>
    <w:locked/>
    <w:rsid w:val="00755720"/>
    <w:rPr>
      <w:sz w:val="19"/>
      <w:shd w:val="clear" w:color="auto" w:fill="FFFFFF"/>
    </w:rPr>
  </w:style>
  <w:style w:type="paragraph" w:customStyle="1" w:styleId="15">
    <w:name w:val="Основной текст1"/>
    <w:basedOn w:val="a"/>
    <w:link w:val="af6"/>
    <w:uiPriority w:val="99"/>
    <w:rsid w:val="00755720"/>
    <w:pPr>
      <w:widowControl w:val="0"/>
      <w:shd w:val="clear" w:color="auto" w:fill="FFFFFF"/>
      <w:spacing w:after="0" w:line="106" w:lineRule="exact"/>
      <w:ind w:hanging="280"/>
      <w:jc w:val="both"/>
    </w:pPr>
    <w:rPr>
      <w:sz w:val="19"/>
      <w:shd w:val="clear" w:color="auto" w:fill="FFFFFF"/>
    </w:rPr>
  </w:style>
  <w:style w:type="character" w:customStyle="1" w:styleId="apple-converted-space">
    <w:name w:val="apple-converted-space"/>
    <w:uiPriority w:val="99"/>
    <w:rsid w:val="00755720"/>
  </w:style>
  <w:style w:type="paragraph" w:styleId="af7">
    <w:name w:val="No Spacing"/>
    <w:link w:val="af8"/>
    <w:uiPriority w:val="99"/>
    <w:qFormat/>
    <w:rsid w:val="00755720"/>
    <w:pPr>
      <w:spacing w:after="0" w:line="240" w:lineRule="auto"/>
    </w:pPr>
    <w:rPr>
      <w:rFonts w:ascii="Calibri" w:eastAsia="Calibri" w:hAnsi="Calibri" w:cs="Times New Roman"/>
      <w:lang w:val="uk-UA"/>
    </w:rPr>
  </w:style>
  <w:style w:type="character" w:customStyle="1" w:styleId="af8">
    <w:name w:val="Без интервала Знак"/>
    <w:link w:val="af7"/>
    <w:uiPriority w:val="99"/>
    <w:rsid w:val="00755720"/>
    <w:rPr>
      <w:rFonts w:ascii="Calibri" w:eastAsia="Calibri" w:hAnsi="Calibri" w:cs="Times New Roman"/>
      <w:lang w:val="uk-UA"/>
    </w:rPr>
  </w:style>
  <w:style w:type="paragraph" w:styleId="af9">
    <w:name w:val="Balloon Text"/>
    <w:basedOn w:val="a"/>
    <w:link w:val="afa"/>
    <w:uiPriority w:val="99"/>
    <w:unhideWhenUsed/>
    <w:rsid w:val="00755720"/>
    <w:pPr>
      <w:spacing w:after="0" w:line="240" w:lineRule="auto"/>
    </w:pPr>
    <w:rPr>
      <w:rFonts w:ascii="Tahoma" w:eastAsia="Times New Roman" w:hAnsi="Tahoma" w:cs="Times New Roman"/>
      <w:sz w:val="16"/>
      <w:szCs w:val="16"/>
      <w:lang w:val="x-none" w:eastAsia="x-none"/>
    </w:rPr>
  </w:style>
  <w:style w:type="character" w:customStyle="1" w:styleId="afa">
    <w:name w:val="Текст выноски Знак"/>
    <w:basedOn w:val="a0"/>
    <w:link w:val="af9"/>
    <w:uiPriority w:val="99"/>
    <w:rsid w:val="00755720"/>
    <w:rPr>
      <w:rFonts w:ascii="Tahoma" w:eastAsia="Times New Roman" w:hAnsi="Tahoma" w:cs="Times New Roman"/>
      <w:sz w:val="16"/>
      <w:szCs w:val="16"/>
      <w:lang w:val="x-none" w:eastAsia="x-none"/>
    </w:rPr>
  </w:style>
  <w:style w:type="character" w:customStyle="1" w:styleId="s5">
    <w:name w:val="s5"/>
    <w:rsid w:val="00755720"/>
  </w:style>
  <w:style w:type="paragraph" w:customStyle="1" w:styleId="p28">
    <w:name w:val="p28"/>
    <w:basedOn w:val="a"/>
    <w:rsid w:val="007557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s3">
    <w:name w:val="s3"/>
    <w:rsid w:val="00755720"/>
  </w:style>
  <w:style w:type="paragraph" w:customStyle="1" w:styleId="p29">
    <w:name w:val="p29"/>
    <w:basedOn w:val="a"/>
    <w:rsid w:val="0075572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fb">
    <w:name w:val="Emphasis"/>
    <w:uiPriority w:val="99"/>
    <w:qFormat/>
    <w:rsid w:val="00755720"/>
    <w:rPr>
      <w:i/>
      <w:iCs/>
    </w:rPr>
  </w:style>
  <w:style w:type="paragraph" w:customStyle="1" w:styleId="Default">
    <w:name w:val="Default"/>
    <w:uiPriority w:val="99"/>
    <w:rsid w:val="00755720"/>
    <w:pPr>
      <w:autoSpaceDE w:val="0"/>
      <w:autoSpaceDN w:val="0"/>
      <w:adjustRightInd w:val="0"/>
      <w:spacing w:after="0" w:line="240" w:lineRule="auto"/>
    </w:pPr>
    <w:rPr>
      <w:rFonts w:ascii="Cambria" w:eastAsia="Calibri" w:hAnsi="Cambria" w:cs="Cambria"/>
      <w:color w:val="000000"/>
      <w:sz w:val="24"/>
      <w:szCs w:val="24"/>
    </w:rPr>
  </w:style>
  <w:style w:type="paragraph" w:customStyle="1" w:styleId="110">
    <w:name w:val="Абзац списка11"/>
    <w:basedOn w:val="a"/>
    <w:rsid w:val="00755720"/>
    <w:pPr>
      <w:spacing w:after="200" w:line="276" w:lineRule="auto"/>
      <w:ind w:left="720"/>
      <w:contextualSpacing/>
    </w:pPr>
    <w:rPr>
      <w:rFonts w:ascii="Calibri" w:eastAsia="Times New Roman" w:hAnsi="Calibri" w:cs="Times New Roman"/>
    </w:rPr>
  </w:style>
  <w:style w:type="paragraph" w:styleId="afc">
    <w:name w:val="header"/>
    <w:basedOn w:val="a"/>
    <w:link w:val="afd"/>
    <w:uiPriority w:val="99"/>
    <w:rsid w:val="00755720"/>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d">
    <w:name w:val="Верхний колонтитул Знак"/>
    <w:basedOn w:val="a0"/>
    <w:link w:val="afc"/>
    <w:uiPriority w:val="99"/>
    <w:rsid w:val="00755720"/>
    <w:rPr>
      <w:rFonts w:ascii="Times New Roman" w:eastAsia="Times New Roman" w:hAnsi="Times New Roman" w:cs="Times New Roman"/>
      <w:sz w:val="20"/>
      <w:szCs w:val="20"/>
      <w:lang w:eastAsia="ru-RU"/>
    </w:rPr>
  </w:style>
  <w:style w:type="paragraph" w:customStyle="1" w:styleId="Style1">
    <w:name w:val="Style1"/>
    <w:basedOn w:val="a"/>
    <w:rsid w:val="00755720"/>
    <w:pPr>
      <w:widowControl w:val="0"/>
      <w:autoSpaceDE w:val="0"/>
      <w:autoSpaceDN w:val="0"/>
      <w:adjustRightInd w:val="0"/>
      <w:spacing w:after="0" w:line="318" w:lineRule="exact"/>
    </w:pPr>
    <w:rPr>
      <w:rFonts w:ascii="Times New Roman" w:eastAsia="Calibri" w:hAnsi="Times New Roman" w:cs="Times New Roman"/>
      <w:sz w:val="24"/>
      <w:szCs w:val="24"/>
      <w:lang w:eastAsia="ru-RU"/>
    </w:rPr>
  </w:style>
  <w:style w:type="character" w:customStyle="1" w:styleId="fs14">
    <w:name w:val="fs_14"/>
    <w:uiPriority w:val="99"/>
    <w:rsid w:val="00755720"/>
  </w:style>
  <w:style w:type="paragraph" w:customStyle="1" w:styleId="afe">
    <w:name w:val="Знак"/>
    <w:basedOn w:val="a"/>
    <w:uiPriority w:val="10"/>
    <w:qFormat/>
    <w:rsid w:val="00755720"/>
    <w:pPr>
      <w:spacing w:after="200" w:line="240" w:lineRule="auto"/>
    </w:pPr>
    <w:rPr>
      <w:rFonts w:ascii="Arial" w:eastAsia="Times New Roman" w:hAnsi="Arial" w:cs="Arial"/>
      <w:szCs w:val="24"/>
      <w:lang w:val="en-US"/>
    </w:rPr>
  </w:style>
  <w:style w:type="character" w:customStyle="1" w:styleId="entdots">
    <w:name w:val="entdots"/>
    <w:rsid w:val="00755720"/>
  </w:style>
  <w:style w:type="character" w:customStyle="1" w:styleId="2153">
    <w:name w:val="2153"/>
    <w:aliases w:val="baiaagaaboqcaaadogyaaawwbgaaaaaaaaaaaaaaaaaaaaaaaaaaaaaaaaaaaaaaaaaaaaaaaaaaaaaaaaaaaaaaaaaaaaaaaaaaaaaaaaaaaaaaaaaaaaaaaaaaaaaaaaaaaaaaaaaaaaaaaaaaaaaaaaaaaaaaaaaaaaaaaaaaaaaaaaaaaaaaaaaaaaaaaaaaaaaaaaaaaaaaaaaaaaaaaaaaaaaaaaaaaaaa"/>
    <w:basedOn w:val="a0"/>
    <w:rsid w:val="00755720"/>
  </w:style>
  <w:style w:type="character" w:customStyle="1" w:styleId="textexposedshow">
    <w:name w:val="text_exposed_show"/>
    <w:basedOn w:val="a0"/>
    <w:rsid w:val="00755720"/>
  </w:style>
  <w:style w:type="table" w:customStyle="1" w:styleId="41">
    <w:name w:val="Таблица простая 41"/>
    <w:basedOn w:val="a1"/>
    <w:uiPriority w:val="44"/>
    <w:rsid w:val="00755720"/>
    <w:pPr>
      <w:spacing w:after="0" w:line="240" w:lineRule="auto"/>
    </w:pPr>
    <w:rPr>
      <w:rFonts w:ascii="Calibri" w:eastAsia="Calibri" w:hAnsi="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docdata">
    <w:name w:val="docdata"/>
    <w:aliases w:val="docy,v5,2641,baiaagaaboqcaaadiayaaauubgaaaaaaaaaaaaaaaaaaaaaaaaaaaaaaaaaaaaaaaaaaaaaaaaaaaaaaaaaaaaaaaaaaaaaaaaaaaaaaaaaaaaaaaaaaaaaaaaaaaaaaaaaaaaaaaaaaaaaaaaaaaaaaaaaaaaaaaaaaaaaaaaaaaaaaaaaaaaaaaaaaaaaaaaaaaaaaaaaaaaaaaaaaaaaaaaaaaaaaaaaaaaaa"/>
    <w:basedOn w:val="a"/>
    <w:uiPriority w:val="99"/>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7">
    <w:name w:val="font_7"/>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6">
    <w:name w:val="Заголовок №1_"/>
    <w:link w:val="17"/>
    <w:uiPriority w:val="99"/>
    <w:locked/>
    <w:rsid w:val="00755720"/>
    <w:rPr>
      <w:b/>
      <w:bCs/>
      <w:i/>
      <w:iCs/>
      <w:spacing w:val="-14"/>
      <w:sz w:val="32"/>
      <w:szCs w:val="32"/>
      <w:shd w:val="clear" w:color="auto" w:fill="FFFFFF"/>
    </w:rPr>
  </w:style>
  <w:style w:type="paragraph" w:customStyle="1" w:styleId="17">
    <w:name w:val="Заголовок №1"/>
    <w:basedOn w:val="a"/>
    <w:link w:val="16"/>
    <w:uiPriority w:val="99"/>
    <w:rsid w:val="00755720"/>
    <w:pPr>
      <w:widowControl w:val="0"/>
      <w:shd w:val="clear" w:color="auto" w:fill="FFFFFF"/>
      <w:spacing w:after="0" w:line="365" w:lineRule="exact"/>
      <w:outlineLvl w:val="0"/>
    </w:pPr>
    <w:rPr>
      <w:b/>
      <w:bCs/>
      <w:i/>
      <w:iCs/>
      <w:spacing w:val="-14"/>
      <w:sz w:val="32"/>
      <w:szCs w:val="32"/>
    </w:rPr>
  </w:style>
  <w:style w:type="character" w:customStyle="1" w:styleId="3935">
    <w:name w:val="3935"/>
    <w:aliases w:val="baiaagaaboqcaaadwwsaaavpcwaaaaaaaaaaaaaaaaaaaaaaaaaaaaaaaaaaaaaaaaaaaaaaaaaaaaaaaaaaaaaaaaaaaaaaaaaaaaaaaaaaaaaaaaaaaaaaaaaaaaaaaaaaaaaaaaaaaaaaaaaaaaaaaaaaaaaaaaaaaaaaaaaaaaaaaaaaaaaaaaaaaaaaaaaaaaaaaaaaaaaaaaaaaaaaaaaaaaaaaaaaaaaa"/>
    <w:basedOn w:val="a0"/>
    <w:rsid w:val="00755720"/>
  </w:style>
  <w:style w:type="character" w:customStyle="1" w:styleId="ynrlnc">
    <w:name w:val="ynrlnc"/>
    <w:basedOn w:val="a0"/>
    <w:rsid w:val="00755720"/>
  </w:style>
  <w:style w:type="character" w:customStyle="1" w:styleId="af">
    <w:name w:val="Абзац списка Знак"/>
    <w:link w:val="ae"/>
    <w:uiPriority w:val="34"/>
    <w:rsid w:val="00755720"/>
    <w:rPr>
      <w:rFonts w:ascii="Times New Roman" w:eastAsia="Times New Roman" w:hAnsi="Times New Roman" w:cs="Times New Roman"/>
      <w:sz w:val="24"/>
      <w:szCs w:val="24"/>
      <w:lang w:val="x-none" w:eastAsia="x-none"/>
    </w:rPr>
  </w:style>
  <w:style w:type="paragraph" w:customStyle="1" w:styleId="18">
    <w:name w:val="Без интервала1"/>
    <w:link w:val="NoSpacingChar"/>
    <w:uiPriority w:val="99"/>
    <w:rsid w:val="00755720"/>
    <w:pPr>
      <w:spacing w:after="0" w:line="240" w:lineRule="auto"/>
    </w:pPr>
    <w:rPr>
      <w:rFonts w:ascii="Times New Roman" w:eastAsia="Times New Roman" w:hAnsi="Times New Roman" w:cs="Calibri"/>
      <w:sz w:val="28"/>
      <w:lang w:val="uk-UA"/>
    </w:rPr>
  </w:style>
  <w:style w:type="paragraph" w:customStyle="1" w:styleId="nospacing">
    <w:name w:val="nospacing"/>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ymcenter">
    <w:name w:val="wym_center"/>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755720"/>
  </w:style>
  <w:style w:type="character" w:customStyle="1" w:styleId="FontStyle11">
    <w:name w:val="Font Style11"/>
    <w:rsid w:val="00755720"/>
    <w:rPr>
      <w:rFonts w:ascii="Times New Roman" w:hAnsi="Times New Roman" w:cs="Times New Roman"/>
      <w:sz w:val="26"/>
      <w:szCs w:val="26"/>
    </w:rPr>
  </w:style>
  <w:style w:type="paragraph" w:customStyle="1" w:styleId="rvps2">
    <w:name w:val="rvps2"/>
    <w:basedOn w:val="a"/>
    <w:uiPriority w:val="99"/>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dt4ke">
    <w:name w:val="cdt4ke"/>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51">
    <w:name w:val="Таблица-сетка 4 — акцент 51"/>
    <w:basedOn w:val="a1"/>
    <w:uiPriority w:val="49"/>
    <w:rsid w:val="00755720"/>
    <w:pPr>
      <w:spacing w:after="0" w:line="240" w:lineRule="auto"/>
    </w:pPr>
    <w:rPr>
      <w:rFonts w:ascii="Calibri" w:eastAsia="Calibri" w:hAnsi="Calibri" w:cs="Times New Roman"/>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CharAttribute1">
    <w:name w:val="CharAttribute1"/>
    <w:rsid w:val="00755720"/>
    <w:rPr>
      <w:rFonts w:ascii="Calibri" w:hAnsi="Calibri"/>
      <w:sz w:val="22"/>
    </w:rPr>
  </w:style>
  <w:style w:type="character" w:customStyle="1" w:styleId="35">
    <w:name w:val="Основной текст3"/>
    <w:rsid w:val="00755720"/>
    <w:rPr>
      <w:rFonts w:ascii="Times New Roman" w:eastAsia="Times New Roman" w:hAnsi="Times New Roman" w:cs="Times New Roman"/>
      <w:b/>
      <w:bCs/>
      <w:i w:val="0"/>
      <w:iCs w:val="0"/>
      <w:smallCaps w:val="0"/>
      <w:strike w:val="0"/>
      <w:color w:val="000000"/>
      <w:spacing w:val="0"/>
      <w:w w:val="100"/>
      <w:position w:val="0"/>
      <w:sz w:val="18"/>
      <w:szCs w:val="18"/>
      <w:u w:val="none"/>
      <w:lang w:val="uk-UA"/>
    </w:rPr>
  </w:style>
  <w:style w:type="character" w:styleId="aff">
    <w:name w:val="FollowedHyperlink"/>
    <w:rsid w:val="00755720"/>
    <w:rPr>
      <w:color w:val="954F72"/>
      <w:u w:val="single"/>
    </w:rPr>
  </w:style>
  <w:style w:type="character" w:customStyle="1" w:styleId="marker">
    <w:name w:val="marker"/>
    <w:rsid w:val="00755720"/>
  </w:style>
  <w:style w:type="table" w:customStyle="1" w:styleId="36">
    <w:name w:val="Сетка таблицы3"/>
    <w:basedOn w:val="a1"/>
    <w:next w:val="a3"/>
    <w:uiPriority w:val="39"/>
    <w:rsid w:val="00755720"/>
    <w:pPr>
      <w:spacing w:after="0" w:line="240" w:lineRule="auto"/>
    </w:pPr>
    <w:rPr>
      <w:rFonts w:ascii="Calibri" w:eastAsia="Calibri" w:hAnsi="Calibri" w:cs="Times New Roman"/>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75572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55720"/>
    <w:pPr>
      <w:widowControl w:val="0"/>
      <w:autoSpaceDE w:val="0"/>
      <w:autoSpaceDN w:val="0"/>
      <w:spacing w:after="0" w:line="240" w:lineRule="auto"/>
    </w:pPr>
    <w:rPr>
      <w:rFonts w:ascii="Times New Roman" w:eastAsia="Times New Roman" w:hAnsi="Times New Roman" w:cs="Times New Roman"/>
      <w:lang w:val="uk-UA"/>
    </w:rPr>
  </w:style>
  <w:style w:type="table" w:styleId="42">
    <w:name w:val="Plain Table 4"/>
    <w:basedOn w:val="a1"/>
    <w:uiPriority w:val="44"/>
    <w:rsid w:val="00755720"/>
    <w:pPr>
      <w:spacing w:after="0" w:line="240" w:lineRule="auto"/>
    </w:pPr>
    <w:rPr>
      <w:rFonts w:ascii="Calibri" w:eastAsia="Calibri" w:hAnsi="Calibri"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19">
    <w:name w:val="Обычный отступ1"/>
    <w:basedOn w:val="a"/>
    <w:rsid w:val="00755720"/>
    <w:pPr>
      <w:suppressAutoHyphens/>
      <w:spacing w:after="0" w:line="240" w:lineRule="auto"/>
      <w:ind w:left="720"/>
      <w:jc w:val="both"/>
    </w:pPr>
    <w:rPr>
      <w:rFonts w:ascii="Times New Roman" w:eastAsia="Times New Roman" w:hAnsi="Times New Roman" w:cs="Times New Roman"/>
      <w:sz w:val="28"/>
      <w:szCs w:val="20"/>
      <w:lang w:val="uk-UA" w:eastAsia="ar-SA"/>
    </w:rPr>
  </w:style>
  <w:style w:type="paragraph" w:customStyle="1" w:styleId="stk-reset">
    <w:name w:val="stk-reset"/>
    <w:basedOn w:val="a"/>
    <w:rsid w:val="007557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k-reset1">
    <w:name w:val="stk-reset1"/>
    <w:rsid w:val="00755720"/>
  </w:style>
  <w:style w:type="table" w:customStyle="1" w:styleId="1a">
    <w:name w:val="Сетка таблицы1"/>
    <w:basedOn w:val="a1"/>
    <w:next w:val="a3"/>
    <w:uiPriority w:val="39"/>
    <w:rsid w:val="0075572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9fyld">
    <w:name w:val="d9fyld"/>
    <w:rsid w:val="00755720"/>
  </w:style>
  <w:style w:type="character" w:customStyle="1" w:styleId="hgkelc">
    <w:name w:val="hgkelc"/>
    <w:rsid w:val="00755720"/>
  </w:style>
  <w:style w:type="table" w:customStyle="1" w:styleId="25">
    <w:name w:val="Сетка таблицы2"/>
    <w:basedOn w:val="a1"/>
    <w:next w:val="a3"/>
    <w:uiPriority w:val="39"/>
    <w:rsid w:val="0075572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755720"/>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styleId="a7">
    <w:name w:val="Title"/>
    <w:basedOn w:val="a"/>
    <w:next w:val="a"/>
    <w:link w:val="1b"/>
    <w:uiPriority w:val="10"/>
    <w:qFormat/>
    <w:rsid w:val="0075572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b">
    <w:name w:val="Заголовок Знак1"/>
    <w:basedOn w:val="a0"/>
    <w:link w:val="a7"/>
    <w:uiPriority w:val="10"/>
    <w:rsid w:val="00755720"/>
    <w:rPr>
      <w:rFonts w:asciiTheme="majorHAnsi" w:eastAsiaTheme="majorEastAsia" w:hAnsiTheme="majorHAnsi" w:cstheme="majorBidi"/>
      <w:spacing w:val="-10"/>
      <w:kern w:val="28"/>
      <w:sz w:val="56"/>
      <w:szCs w:val="56"/>
    </w:rPr>
  </w:style>
  <w:style w:type="numbering" w:customStyle="1" w:styleId="26">
    <w:name w:val="Нет списка2"/>
    <w:next w:val="a2"/>
    <w:uiPriority w:val="99"/>
    <w:semiHidden/>
    <w:unhideWhenUsed/>
    <w:rsid w:val="00E577DF"/>
  </w:style>
  <w:style w:type="table" w:customStyle="1" w:styleId="111">
    <w:name w:val="Сетка таблицы11"/>
    <w:basedOn w:val="a1"/>
    <w:next w:val="a3"/>
    <w:uiPriority w:val="59"/>
    <w:rsid w:val="00E577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1"/>
    <w:next w:val="a3"/>
    <w:uiPriority w:val="39"/>
    <w:rsid w:val="00E577DF"/>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E577DF"/>
  </w:style>
  <w:style w:type="table" w:customStyle="1" w:styleId="210">
    <w:name w:val="Сетка таблицы21"/>
    <w:basedOn w:val="a1"/>
    <w:next w:val="a3"/>
    <w:rsid w:val="00E577DF"/>
    <w:pPr>
      <w:spacing w:after="0" w:line="240" w:lineRule="auto"/>
    </w:pPr>
    <w:rPr>
      <w:rFonts w:ascii="Times New Roman" w:eastAsia="Calibri" w:hAnsi="Times New Roman" w:cs="Times New Roman"/>
      <w:sz w:val="20"/>
      <w:szCs w:val="20"/>
      <w:lang w:val="uk-UA"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Знак Знак Знак Знак Знак Знак"/>
    <w:basedOn w:val="a"/>
    <w:rsid w:val="00E577DF"/>
    <w:rPr>
      <w:rFonts w:ascii="Verdana" w:eastAsia="Calibri" w:hAnsi="Verdana" w:cs="Verdana"/>
      <w:sz w:val="20"/>
      <w:szCs w:val="20"/>
      <w:lang w:val="en-US"/>
    </w:rPr>
  </w:style>
  <w:style w:type="paragraph" w:styleId="aff1">
    <w:name w:val="Document Map"/>
    <w:basedOn w:val="a"/>
    <w:link w:val="aff2"/>
    <w:unhideWhenUsed/>
    <w:rsid w:val="00E577DF"/>
    <w:pPr>
      <w:jc w:val="both"/>
    </w:pPr>
    <w:rPr>
      <w:rFonts w:ascii="Tahoma" w:eastAsia="Calibri" w:hAnsi="Tahoma" w:cs="Times New Roman"/>
      <w:sz w:val="16"/>
      <w:szCs w:val="16"/>
      <w:lang w:val="uk-UA" w:eastAsia="x-none"/>
    </w:rPr>
  </w:style>
  <w:style w:type="character" w:customStyle="1" w:styleId="aff2">
    <w:name w:val="Схема документа Знак"/>
    <w:basedOn w:val="a0"/>
    <w:link w:val="aff1"/>
    <w:rsid w:val="00E577DF"/>
    <w:rPr>
      <w:rFonts w:ascii="Tahoma" w:eastAsia="Calibri" w:hAnsi="Tahoma" w:cs="Times New Roman"/>
      <w:sz w:val="16"/>
      <w:szCs w:val="16"/>
      <w:lang w:val="uk-UA" w:eastAsia="x-none"/>
    </w:rPr>
  </w:style>
  <w:style w:type="paragraph" w:customStyle="1" w:styleId="aff3">
    <w:name w:val="Знак Знак Знак Знак"/>
    <w:basedOn w:val="a"/>
    <w:uiPriority w:val="99"/>
    <w:rsid w:val="00E577DF"/>
    <w:rPr>
      <w:rFonts w:ascii="Verdana" w:eastAsia="Calibri" w:hAnsi="Verdana" w:cs="Verdana"/>
      <w:sz w:val="20"/>
      <w:szCs w:val="20"/>
      <w:lang w:val="en-US"/>
    </w:rPr>
  </w:style>
  <w:style w:type="character" w:customStyle="1" w:styleId="FontStyle27">
    <w:name w:val="Font Style27"/>
    <w:rsid w:val="00E577DF"/>
    <w:rPr>
      <w:rFonts w:ascii="Times New Roman" w:hAnsi="Times New Roman" w:cs="Times New Roman"/>
      <w:sz w:val="22"/>
      <w:szCs w:val="22"/>
    </w:rPr>
  </w:style>
  <w:style w:type="paragraph" w:styleId="aff4">
    <w:name w:val="Plain Text"/>
    <w:basedOn w:val="a"/>
    <w:link w:val="aff5"/>
    <w:rsid w:val="00E577DF"/>
    <w:rPr>
      <w:rFonts w:ascii="Courier New" w:eastAsia="Calibri" w:hAnsi="Courier New" w:cs="Times New Roman"/>
      <w:sz w:val="20"/>
      <w:szCs w:val="20"/>
      <w:lang w:val="uk-UA" w:eastAsia="x-none"/>
    </w:rPr>
  </w:style>
  <w:style w:type="character" w:customStyle="1" w:styleId="aff5">
    <w:name w:val="Текст Знак"/>
    <w:basedOn w:val="a0"/>
    <w:link w:val="aff4"/>
    <w:rsid w:val="00E577DF"/>
    <w:rPr>
      <w:rFonts w:ascii="Courier New" w:eastAsia="Calibri" w:hAnsi="Courier New" w:cs="Times New Roman"/>
      <w:sz w:val="20"/>
      <w:szCs w:val="20"/>
      <w:lang w:val="uk-UA" w:eastAsia="x-none"/>
    </w:rPr>
  </w:style>
  <w:style w:type="paragraph" w:customStyle="1" w:styleId="ListParagraph1">
    <w:name w:val="List Paragraph1"/>
    <w:basedOn w:val="a"/>
    <w:rsid w:val="00E577DF"/>
    <w:pPr>
      <w:widowControl w:val="0"/>
      <w:suppressAutoHyphens/>
      <w:ind w:left="720"/>
    </w:pPr>
    <w:rPr>
      <w:rFonts w:ascii="Liberation Serif" w:eastAsia="SimSun" w:hAnsi="Liberation Serif" w:cs="Mangal"/>
      <w:kern w:val="16"/>
      <w:lang w:eastAsia="zh-CN" w:bidi="hi-IN"/>
    </w:rPr>
  </w:style>
  <w:style w:type="character" w:customStyle="1" w:styleId="FontStyle13">
    <w:name w:val="Font Style13"/>
    <w:uiPriority w:val="99"/>
    <w:rsid w:val="00E577DF"/>
    <w:rPr>
      <w:rFonts w:ascii="Times New Roman" w:hAnsi="Times New Roman" w:cs="Times New Roman" w:hint="default"/>
      <w:sz w:val="26"/>
      <w:szCs w:val="26"/>
    </w:rPr>
  </w:style>
  <w:style w:type="paragraph" w:customStyle="1" w:styleId="aff6">
    <w:name w:val="Знак Знак Знак Знак Знак Знак Знак Знак Знак"/>
    <w:basedOn w:val="a"/>
    <w:rsid w:val="00E577DF"/>
    <w:rPr>
      <w:rFonts w:ascii="Verdana" w:eastAsia="Batang" w:hAnsi="Verdana" w:cs="Verdana"/>
      <w:sz w:val="20"/>
      <w:szCs w:val="20"/>
      <w:lang w:val="en-US"/>
    </w:rPr>
  </w:style>
  <w:style w:type="character" w:customStyle="1" w:styleId="rvts0">
    <w:name w:val="rvts0"/>
    <w:basedOn w:val="a0"/>
    <w:rsid w:val="00E577DF"/>
  </w:style>
  <w:style w:type="paragraph" w:customStyle="1" w:styleId="CharChar">
    <w:name w:val="Char Знак Знак Char Знак Знак Знак Знак Знак Знак Знак Знак Знак Знак Знак Знак Знак Знак Знак Знак Знак Знак Знак Знак Знак Знак Знак Знак Знак"/>
    <w:basedOn w:val="a"/>
    <w:rsid w:val="00E577DF"/>
    <w:rPr>
      <w:rFonts w:ascii="Verdana" w:eastAsia="Calibri" w:hAnsi="Verdana" w:cs="Times New Roman"/>
      <w:sz w:val="20"/>
      <w:szCs w:val="20"/>
      <w:lang w:val="en-US"/>
    </w:rPr>
  </w:style>
  <w:style w:type="character" w:customStyle="1" w:styleId="27">
    <w:name w:val="Основной текст (2)"/>
    <w:rsid w:val="00E577DF"/>
    <w:rPr>
      <w:rFonts w:ascii="Times New Roman" w:hAnsi="Times New Roman" w:cs="Times New Roman"/>
      <w:sz w:val="28"/>
      <w:szCs w:val="28"/>
      <w:u w:val="none"/>
    </w:rPr>
  </w:style>
  <w:style w:type="character" w:customStyle="1" w:styleId="295pt">
    <w:name w:val="Основной текст (2) + 9;5 pt"/>
    <w:rsid w:val="00E577DF"/>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uk-UA" w:eastAsia="uk-UA" w:bidi="uk-UA"/>
    </w:rPr>
  </w:style>
  <w:style w:type="paragraph" w:styleId="aff7">
    <w:name w:val="Note Heading"/>
    <w:basedOn w:val="a"/>
    <w:next w:val="a"/>
    <w:link w:val="aff8"/>
    <w:rsid w:val="00E577DF"/>
    <w:pPr>
      <w:jc w:val="both"/>
    </w:pPr>
    <w:rPr>
      <w:rFonts w:ascii="Calibri" w:eastAsia="Calibri" w:hAnsi="Calibri" w:cs="Times New Roman"/>
      <w:sz w:val="28"/>
      <w:szCs w:val="20"/>
      <w:lang w:val="uk-UA" w:eastAsia="x-none"/>
    </w:rPr>
  </w:style>
  <w:style w:type="character" w:customStyle="1" w:styleId="aff8">
    <w:name w:val="Заголовок записки Знак"/>
    <w:basedOn w:val="a0"/>
    <w:link w:val="aff7"/>
    <w:rsid w:val="00E577DF"/>
    <w:rPr>
      <w:rFonts w:ascii="Calibri" w:eastAsia="Calibri" w:hAnsi="Calibri" w:cs="Times New Roman"/>
      <w:sz w:val="28"/>
      <w:szCs w:val="20"/>
      <w:lang w:val="uk-UA" w:eastAsia="x-none"/>
    </w:rPr>
  </w:style>
  <w:style w:type="character" w:customStyle="1" w:styleId="rvts23">
    <w:name w:val="rvts23"/>
    <w:basedOn w:val="a0"/>
    <w:uiPriority w:val="99"/>
    <w:rsid w:val="00E577DF"/>
  </w:style>
  <w:style w:type="character" w:customStyle="1" w:styleId="240">
    <w:name w:val="Основной текст (2)4"/>
    <w:rsid w:val="00E577DF"/>
    <w:rPr>
      <w:b/>
      <w:bCs/>
      <w:sz w:val="18"/>
      <w:szCs w:val="18"/>
      <w:lang w:bidi="ar-SA"/>
    </w:rPr>
  </w:style>
  <w:style w:type="character" w:customStyle="1" w:styleId="28">
    <w:name w:val="Основной текст (2) + Не полужирный"/>
    <w:rsid w:val="00E577DF"/>
    <w:rPr>
      <w:b/>
      <w:bCs/>
      <w:sz w:val="18"/>
      <w:szCs w:val="18"/>
      <w:lang w:bidi="ar-SA"/>
    </w:rPr>
  </w:style>
  <w:style w:type="character" w:customStyle="1" w:styleId="260">
    <w:name w:val="Основной текст (2) + 6"/>
    <w:aliases w:val="5 pt,Основной текст + 11,5 pt3,Курсив3"/>
    <w:uiPriority w:val="99"/>
    <w:rsid w:val="00E577DF"/>
    <w:rPr>
      <w:b/>
      <w:bCs/>
      <w:sz w:val="13"/>
      <w:szCs w:val="13"/>
      <w:lang w:bidi="ar-SA"/>
    </w:rPr>
  </w:style>
  <w:style w:type="character" w:customStyle="1" w:styleId="230">
    <w:name w:val="Основной текст (2)3"/>
    <w:rsid w:val="00E577DF"/>
    <w:rPr>
      <w:rFonts w:ascii="Times New Roman" w:hAnsi="Times New Roman" w:cs="Times New Roman"/>
      <w:b/>
      <w:bCs/>
      <w:sz w:val="18"/>
      <w:szCs w:val="18"/>
      <w:u w:val="none"/>
      <w:lang w:bidi="ar-SA"/>
    </w:rPr>
  </w:style>
  <w:style w:type="character" w:customStyle="1" w:styleId="2CourierNew">
    <w:name w:val="Основной текст (2) + Courier New"/>
    <w:aliases w:val="7 pt,Не полужирный4"/>
    <w:rsid w:val="00E577DF"/>
    <w:rPr>
      <w:rFonts w:ascii="Courier New" w:hAnsi="Courier New" w:cs="Courier New"/>
      <w:b/>
      <w:bCs/>
      <w:sz w:val="14"/>
      <w:szCs w:val="14"/>
      <w:u w:val="none"/>
      <w:lang w:bidi="ar-SA"/>
    </w:rPr>
  </w:style>
  <w:style w:type="character" w:customStyle="1" w:styleId="270">
    <w:name w:val="Основной текст (2) + 7"/>
    <w:aliases w:val="5 pt5,Масштаб 30%"/>
    <w:rsid w:val="00E577DF"/>
    <w:rPr>
      <w:rFonts w:ascii="Times New Roman" w:hAnsi="Times New Roman" w:cs="Times New Roman"/>
      <w:b/>
      <w:bCs/>
      <w:w w:val="30"/>
      <w:sz w:val="15"/>
      <w:szCs w:val="15"/>
      <w:u w:val="none"/>
      <w:lang w:bidi="ar-SA"/>
    </w:rPr>
  </w:style>
  <w:style w:type="character" w:customStyle="1" w:styleId="aff9">
    <w:name w:val="Подпись к таблице_"/>
    <w:link w:val="1c"/>
    <w:uiPriority w:val="99"/>
    <w:locked/>
    <w:rsid w:val="00E577DF"/>
    <w:rPr>
      <w:b/>
      <w:bCs/>
      <w:sz w:val="18"/>
      <w:szCs w:val="18"/>
      <w:shd w:val="clear" w:color="auto" w:fill="FFFFFF"/>
    </w:rPr>
  </w:style>
  <w:style w:type="character" w:customStyle="1" w:styleId="affa">
    <w:name w:val="Подпись к таблице"/>
    <w:rsid w:val="00E577DF"/>
    <w:rPr>
      <w:b/>
      <w:bCs/>
      <w:sz w:val="18"/>
      <w:szCs w:val="18"/>
      <w:u w:val="single"/>
      <w:shd w:val="clear" w:color="auto" w:fill="FFFFFF"/>
    </w:rPr>
  </w:style>
  <w:style w:type="paragraph" w:customStyle="1" w:styleId="1c">
    <w:name w:val="Подпись к таблице1"/>
    <w:basedOn w:val="a"/>
    <w:link w:val="aff9"/>
    <w:rsid w:val="00E577DF"/>
    <w:pPr>
      <w:widowControl w:val="0"/>
      <w:shd w:val="clear" w:color="auto" w:fill="FFFFFF"/>
      <w:spacing w:line="198" w:lineRule="exact"/>
      <w:jc w:val="both"/>
    </w:pPr>
    <w:rPr>
      <w:b/>
      <w:bCs/>
      <w:sz w:val="18"/>
      <w:szCs w:val="18"/>
    </w:rPr>
  </w:style>
  <w:style w:type="character" w:customStyle="1" w:styleId="211">
    <w:name w:val="Основной текст (2) + Не полужирный1"/>
    <w:rsid w:val="00E577DF"/>
    <w:rPr>
      <w:rFonts w:ascii="Times New Roman" w:hAnsi="Times New Roman" w:cs="Times New Roman"/>
      <w:b/>
      <w:bCs/>
      <w:sz w:val="18"/>
      <w:szCs w:val="18"/>
      <w:u w:val="none"/>
      <w:lang w:bidi="ar-SA"/>
    </w:rPr>
  </w:style>
  <w:style w:type="character" w:customStyle="1" w:styleId="29">
    <w:name w:val="Основной текст (2) + 9"/>
    <w:aliases w:val="5 pt4,Не полужирный3,Основной текст (2) + 12,Полужирный3"/>
    <w:uiPriority w:val="99"/>
    <w:rsid w:val="00E577DF"/>
    <w:rPr>
      <w:rFonts w:ascii="Times New Roman" w:hAnsi="Times New Roman" w:cs="Times New Roman"/>
      <w:b/>
      <w:bCs/>
      <w:sz w:val="19"/>
      <w:szCs w:val="19"/>
      <w:u w:val="none"/>
      <w:lang w:bidi="ar-SA"/>
    </w:rPr>
  </w:style>
  <w:style w:type="paragraph" w:customStyle="1" w:styleId="1d">
    <w:name w:val="Знак Знак Знак Знак1"/>
    <w:basedOn w:val="a"/>
    <w:rsid w:val="00E577DF"/>
    <w:rPr>
      <w:rFonts w:ascii="Verdana" w:eastAsia="Calibri" w:hAnsi="Verdana" w:cs="Verdana"/>
      <w:sz w:val="20"/>
      <w:szCs w:val="20"/>
      <w:lang w:val="en-US"/>
    </w:rPr>
  </w:style>
  <w:style w:type="paragraph" w:customStyle="1" w:styleId="CharChar1">
    <w:name w:val="Char Знак Знак Char Знак Знак Знак Знак Знак Знак Знак Знак Знак Знак Знак Знак Знак Знак Знак Знак Знак Знак Знак Знак Знак Знак Знак Знак Знак1"/>
    <w:basedOn w:val="a"/>
    <w:rsid w:val="00E577DF"/>
    <w:rPr>
      <w:rFonts w:ascii="Verdana" w:eastAsia="Calibri" w:hAnsi="Verdana" w:cs="Times New Roman"/>
      <w:sz w:val="20"/>
      <w:szCs w:val="20"/>
      <w:lang w:val="en-US"/>
    </w:rPr>
  </w:style>
  <w:style w:type="paragraph" w:customStyle="1" w:styleId="81">
    <w:name w:val="заголовок 8"/>
    <w:basedOn w:val="a"/>
    <w:next w:val="a"/>
    <w:rsid w:val="00E577DF"/>
    <w:pPr>
      <w:keepNext/>
      <w:autoSpaceDE w:val="0"/>
      <w:autoSpaceDN w:val="0"/>
      <w:outlineLvl w:val="7"/>
    </w:pPr>
    <w:rPr>
      <w:rFonts w:ascii="1251 Kudriashov" w:eastAsia="Calibri" w:hAnsi="1251 Kudriashov" w:cs="Times New Roman"/>
      <w:b/>
      <w:bCs/>
      <w:sz w:val="28"/>
      <w:szCs w:val="28"/>
      <w:lang w:val="uk-UA" w:eastAsia="ru-RU"/>
    </w:rPr>
  </w:style>
  <w:style w:type="character" w:customStyle="1" w:styleId="FontStyle12">
    <w:name w:val="Font Style12"/>
    <w:uiPriority w:val="99"/>
    <w:rsid w:val="00E577DF"/>
    <w:rPr>
      <w:rFonts w:ascii="Times New Roman" w:hAnsi="Times New Roman" w:cs="Times New Roman"/>
      <w:sz w:val="26"/>
      <w:szCs w:val="26"/>
    </w:rPr>
  </w:style>
  <w:style w:type="paragraph" w:customStyle="1" w:styleId="Style2">
    <w:name w:val="Style2"/>
    <w:basedOn w:val="a"/>
    <w:rsid w:val="00E577DF"/>
    <w:pPr>
      <w:widowControl w:val="0"/>
      <w:autoSpaceDE w:val="0"/>
      <w:autoSpaceDN w:val="0"/>
      <w:adjustRightInd w:val="0"/>
      <w:spacing w:line="295" w:lineRule="exact"/>
      <w:ind w:firstLine="710"/>
      <w:jc w:val="both"/>
    </w:pPr>
    <w:rPr>
      <w:rFonts w:ascii="Calibri" w:eastAsia="Calibri" w:hAnsi="Calibri" w:cs="Times New Roman"/>
      <w:lang w:val="uk-UA" w:eastAsia="ru-RU"/>
    </w:rPr>
  </w:style>
  <w:style w:type="paragraph" w:customStyle="1" w:styleId="Style3">
    <w:name w:val="Style3"/>
    <w:basedOn w:val="a"/>
    <w:uiPriority w:val="99"/>
    <w:rsid w:val="00E577DF"/>
    <w:pPr>
      <w:widowControl w:val="0"/>
      <w:autoSpaceDE w:val="0"/>
      <w:autoSpaceDN w:val="0"/>
      <w:adjustRightInd w:val="0"/>
      <w:spacing w:line="320" w:lineRule="exact"/>
      <w:ind w:firstLine="710"/>
      <w:jc w:val="both"/>
    </w:pPr>
    <w:rPr>
      <w:rFonts w:ascii="Calibri" w:eastAsia="Calibri" w:hAnsi="Calibri" w:cs="Times New Roman"/>
      <w:lang w:eastAsia="ru-RU"/>
    </w:rPr>
  </w:style>
  <w:style w:type="character" w:customStyle="1" w:styleId="71">
    <w:name w:val="Основной текст7"/>
    <w:rsid w:val="00E577DF"/>
    <w:rPr>
      <w:rFonts w:ascii="Times New Roman" w:hAnsi="Times New Roman" w:cs="Times New Roman"/>
      <w:b/>
      <w:bCs/>
      <w:color w:val="000000"/>
      <w:spacing w:val="0"/>
      <w:w w:val="100"/>
      <w:position w:val="0"/>
      <w:u w:val="none"/>
      <w:shd w:val="clear" w:color="auto" w:fill="FFFFFF"/>
      <w:lang w:val="uk-UA"/>
    </w:rPr>
  </w:style>
  <w:style w:type="paragraph" w:customStyle="1" w:styleId="WW-3">
    <w:name w:val="WW-Основной текст с отступом 3"/>
    <w:basedOn w:val="a"/>
    <w:uiPriority w:val="99"/>
    <w:rsid w:val="00E577DF"/>
    <w:pPr>
      <w:suppressAutoHyphens/>
      <w:spacing w:line="360" w:lineRule="auto"/>
      <w:ind w:firstLine="720"/>
      <w:jc w:val="both"/>
    </w:pPr>
    <w:rPr>
      <w:rFonts w:ascii="Calibri" w:eastAsia="Calibri" w:hAnsi="Calibri" w:cs="Times New Roman"/>
      <w:sz w:val="28"/>
      <w:lang w:eastAsia="ar-SA"/>
    </w:rPr>
  </w:style>
  <w:style w:type="paragraph" w:customStyle="1" w:styleId="113">
    <w:name w:val="Без интервала11"/>
    <w:rsid w:val="00E577DF"/>
    <w:rPr>
      <w:rFonts w:ascii="Times New Roman" w:eastAsia="Calibri" w:hAnsi="Times New Roman" w:cs="Times New Roman"/>
      <w:sz w:val="28"/>
    </w:rPr>
  </w:style>
  <w:style w:type="paragraph" w:customStyle="1" w:styleId="Style7">
    <w:name w:val="Style7"/>
    <w:basedOn w:val="a"/>
    <w:uiPriority w:val="99"/>
    <w:rsid w:val="00E577DF"/>
    <w:pPr>
      <w:widowControl w:val="0"/>
      <w:autoSpaceDE w:val="0"/>
      <w:autoSpaceDN w:val="0"/>
      <w:adjustRightInd w:val="0"/>
      <w:spacing w:line="322" w:lineRule="exact"/>
      <w:ind w:firstLine="718"/>
      <w:jc w:val="both"/>
    </w:pPr>
    <w:rPr>
      <w:rFonts w:ascii="Calibri" w:eastAsia="Calibri" w:hAnsi="Calibri" w:cs="Times New Roman"/>
      <w:lang w:eastAsia="ru-RU"/>
    </w:rPr>
  </w:style>
  <w:style w:type="paragraph" w:customStyle="1" w:styleId="310">
    <w:name w:val="Основной текст 31"/>
    <w:basedOn w:val="a"/>
    <w:uiPriority w:val="99"/>
    <w:rsid w:val="00E577DF"/>
    <w:pPr>
      <w:suppressAutoHyphens/>
      <w:spacing w:after="120"/>
    </w:pPr>
    <w:rPr>
      <w:rFonts w:ascii="Calibri" w:eastAsia="Calibri" w:hAnsi="Calibri" w:cs="Times New Roman"/>
      <w:sz w:val="16"/>
      <w:szCs w:val="16"/>
      <w:lang w:eastAsia="zh-CN"/>
    </w:rPr>
  </w:style>
  <w:style w:type="character" w:customStyle="1" w:styleId="1e">
    <w:name w:val="Знак Знак1"/>
    <w:locked/>
    <w:rsid w:val="00E577DF"/>
    <w:rPr>
      <w:b/>
      <w:bCs/>
      <w:sz w:val="28"/>
      <w:szCs w:val="24"/>
      <w:lang w:val="uk-UA" w:eastAsia="ru-RU" w:bidi="ar-SA"/>
    </w:rPr>
  </w:style>
  <w:style w:type="character" w:customStyle="1" w:styleId="51">
    <w:name w:val="Знак Знак5"/>
    <w:locked/>
    <w:rsid w:val="00E577DF"/>
    <w:rPr>
      <w:b/>
      <w:bCs/>
      <w:sz w:val="28"/>
      <w:szCs w:val="24"/>
      <w:lang w:val="uk-UA" w:eastAsia="ru-RU" w:bidi="ar-SA"/>
    </w:rPr>
  </w:style>
  <w:style w:type="character" w:customStyle="1" w:styleId="61">
    <w:name w:val="Знак Знак6"/>
    <w:locked/>
    <w:rsid w:val="00E577DF"/>
    <w:rPr>
      <w:i/>
      <w:iCs/>
      <w:sz w:val="24"/>
      <w:szCs w:val="24"/>
      <w:lang w:val="uk-UA" w:eastAsia="ru-RU" w:bidi="ar-SA"/>
    </w:rPr>
  </w:style>
  <w:style w:type="paragraph" w:customStyle="1" w:styleId="Style4">
    <w:name w:val="Style4"/>
    <w:basedOn w:val="a"/>
    <w:uiPriority w:val="99"/>
    <w:rsid w:val="00E577DF"/>
    <w:pPr>
      <w:widowControl w:val="0"/>
      <w:autoSpaceDE w:val="0"/>
      <w:autoSpaceDN w:val="0"/>
      <w:adjustRightInd w:val="0"/>
      <w:spacing w:line="336" w:lineRule="exact"/>
      <w:jc w:val="both"/>
    </w:pPr>
    <w:rPr>
      <w:rFonts w:ascii="Calibri" w:eastAsia="Calibri" w:hAnsi="Calibri" w:cs="Times New Roman"/>
      <w:lang w:eastAsia="ru-RU"/>
    </w:rPr>
  </w:style>
  <w:style w:type="paragraph" w:customStyle="1" w:styleId="Style6">
    <w:name w:val="Style6"/>
    <w:basedOn w:val="a"/>
    <w:uiPriority w:val="99"/>
    <w:rsid w:val="00E577DF"/>
    <w:pPr>
      <w:widowControl w:val="0"/>
      <w:autoSpaceDE w:val="0"/>
      <w:autoSpaceDN w:val="0"/>
      <w:adjustRightInd w:val="0"/>
      <w:spacing w:line="324" w:lineRule="exact"/>
    </w:pPr>
    <w:rPr>
      <w:rFonts w:ascii="Calibri" w:eastAsia="Calibri" w:hAnsi="Calibri" w:cs="Times New Roman"/>
      <w:lang w:eastAsia="ru-RU"/>
    </w:rPr>
  </w:style>
  <w:style w:type="paragraph" w:customStyle="1" w:styleId="2a">
    <w:name w:val="Абзац списка2"/>
    <w:basedOn w:val="a"/>
    <w:uiPriority w:val="99"/>
    <w:rsid w:val="00E577DF"/>
    <w:pPr>
      <w:spacing w:after="200" w:line="276" w:lineRule="auto"/>
      <w:ind w:left="720"/>
      <w:contextualSpacing/>
    </w:pPr>
    <w:rPr>
      <w:rFonts w:ascii="Calibri" w:eastAsia="Calibri" w:hAnsi="Calibri" w:cs="Times New Roman"/>
    </w:rPr>
  </w:style>
  <w:style w:type="character" w:customStyle="1" w:styleId="44">
    <w:name w:val="Знак Знак4"/>
    <w:semiHidden/>
    <w:locked/>
    <w:rsid w:val="00E577DF"/>
    <w:rPr>
      <w:sz w:val="24"/>
      <w:szCs w:val="24"/>
      <w:lang w:val="ru-RU" w:eastAsia="ru-RU" w:bidi="ar-SA"/>
    </w:rPr>
  </w:style>
  <w:style w:type="paragraph" w:customStyle="1" w:styleId="1f">
    <w:name w:val="Обычный1"/>
    <w:uiPriority w:val="99"/>
    <w:rsid w:val="00E577DF"/>
    <w:pPr>
      <w:widowControl w:val="0"/>
      <w:snapToGrid w:val="0"/>
      <w:spacing w:before="400" w:line="360" w:lineRule="auto"/>
      <w:ind w:firstLine="600"/>
    </w:pPr>
    <w:rPr>
      <w:rFonts w:ascii="Courier New" w:eastAsia="Times New Roman" w:hAnsi="Courier New" w:cs="Times New Roman"/>
      <w:sz w:val="24"/>
      <w:lang w:val="uk-UA" w:eastAsia="ru-RU"/>
    </w:rPr>
  </w:style>
  <w:style w:type="paragraph" w:customStyle="1" w:styleId="37">
    <w:name w:val="Абзац списка3"/>
    <w:basedOn w:val="a"/>
    <w:uiPriority w:val="99"/>
    <w:rsid w:val="00E577DF"/>
    <w:pPr>
      <w:spacing w:after="200" w:line="276" w:lineRule="auto"/>
      <w:ind w:left="720"/>
      <w:contextualSpacing/>
    </w:pPr>
    <w:rPr>
      <w:rFonts w:ascii="Calibri" w:eastAsia="Calibri" w:hAnsi="Calibri" w:cs="Times New Roman"/>
      <w:lang w:eastAsia="ru-RU"/>
    </w:rPr>
  </w:style>
  <w:style w:type="paragraph" w:customStyle="1" w:styleId="msonormalcxspmiddle">
    <w:name w:val="msonormalcxspmiddle"/>
    <w:basedOn w:val="a"/>
    <w:rsid w:val="00E577DF"/>
    <w:pPr>
      <w:spacing w:before="100" w:beforeAutospacing="1" w:after="100" w:afterAutospacing="1"/>
    </w:pPr>
    <w:rPr>
      <w:rFonts w:ascii="Calibri" w:eastAsia="Calibri" w:hAnsi="Calibri" w:cs="Times New Roman"/>
      <w:lang w:eastAsia="ru-RU"/>
    </w:rPr>
  </w:style>
  <w:style w:type="paragraph" w:customStyle="1" w:styleId="PP">
    <w:name w:val="Строка PP"/>
    <w:basedOn w:val="affb"/>
    <w:rsid w:val="00E577DF"/>
    <w:rPr>
      <w:lang w:val="ru-RU"/>
    </w:rPr>
  </w:style>
  <w:style w:type="paragraph" w:styleId="affb">
    <w:name w:val="Signature"/>
    <w:basedOn w:val="a"/>
    <w:link w:val="affc"/>
    <w:rsid w:val="00E577DF"/>
    <w:pPr>
      <w:ind w:left="4252"/>
    </w:pPr>
    <w:rPr>
      <w:rFonts w:ascii="Calibri" w:eastAsia="Calibri" w:hAnsi="Calibri" w:cs="Times New Roman"/>
      <w:lang w:val="uk-UA" w:eastAsia="ru-RU"/>
    </w:rPr>
  </w:style>
  <w:style w:type="character" w:customStyle="1" w:styleId="affc">
    <w:name w:val="Подпись Знак"/>
    <w:basedOn w:val="a0"/>
    <w:link w:val="affb"/>
    <w:rsid w:val="00E577DF"/>
    <w:rPr>
      <w:rFonts w:ascii="Calibri" w:eastAsia="Calibri" w:hAnsi="Calibri" w:cs="Times New Roman"/>
      <w:lang w:val="uk-UA" w:eastAsia="ru-RU"/>
    </w:rPr>
  </w:style>
  <w:style w:type="paragraph" w:styleId="2b">
    <w:name w:val="Body Text First Indent 2"/>
    <w:basedOn w:val="a5"/>
    <w:link w:val="2c"/>
    <w:rsid w:val="00E577DF"/>
    <w:pPr>
      <w:spacing w:line="259" w:lineRule="auto"/>
      <w:ind w:firstLine="210"/>
    </w:pPr>
    <w:rPr>
      <w:rFonts w:ascii="Calibri" w:hAnsi="Calibri"/>
      <w:sz w:val="24"/>
      <w:szCs w:val="24"/>
      <w:lang w:val="uk-UA"/>
    </w:rPr>
  </w:style>
  <w:style w:type="character" w:customStyle="1" w:styleId="2c">
    <w:name w:val="Красная строка 2 Знак"/>
    <w:basedOn w:val="a6"/>
    <w:link w:val="2b"/>
    <w:rsid w:val="00E577DF"/>
    <w:rPr>
      <w:rFonts w:ascii="Calibri" w:eastAsia="Times New Roman" w:hAnsi="Calibri" w:cs="Times New Roman"/>
      <w:sz w:val="24"/>
      <w:szCs w:val="24"/>
      <w:lang w:val="uk-UA" w:eastAsia="ru-RU"/>
    </w:rPr>
  </w:style>
  <w:style w:type="paragraph" w:styleId="affd">
    <w:name w:val="Body Text First Indent"/>
    <w:basedOn w:val="ac"/>
    <w:link w:val="affe"/>
    <w:rsid w:val="00E577DF"/>
    <w:pPr>
      <w:spacing w:after="120" w:line="259" w:lineRule="auto"/>
      <w:ind w:firstLine="210"/>
      <w:jc w:val="left"/>
    </w:pPr>
    <w:rPr>
      <w:rFonts w:ascii="Calibri" w:eastAsia="Calibri" w:hAnsi="Calibri"/>
      <w:sz w:val="22"/>
      <w:szCs w:val="22"/>
      <w:lang w:val="x-none" w:eastAsia="ru-RU"/>
    </w:rPr>
  </w:style>
  <w:style w:type="character" w:customStyle="1" w:styleId="affe">
    <w:name w:val="Красная строка Знак"/>
    <w:basedOn w:val="ad"/>
    <w:link w:val="affd"/>
    <w:rsid w:val="00E577DF"/>
    <w:rPr>
      <w:rFonts w:ascii="Calibri" w:eastAsia="Calibri" w:hAnsi="Calibri" w:cs="Times New Roman"/>
      <w:sz w:val="28"/>
      <w:szCs w:val="24"/>
      <w:lang w:val="x-none" w:eastAsia="ru-RU"/>
    </w:rPr>
  </w:style>
  <w:style w:type="character" w:customStyle="1" w:styleId="rvts9">
    <w:name w:val="rvts9"/>
    <w:uiPriority w:val="99"/>
    <w:rsid w:val="00E577DF"/>
    <w:rPr>
      <w:rFonts w:ascii="Times New Roman" w:hAnsi="Times New Roman" w:cs="Times New Roman"/>
      <w:sz w:val="24"/>
      <w:szCs w:val="24"/>
    </w:rPr>
  </w:style>
  <w:style w:type="character" w:customStyle="1" w:styleId="rvts13">
    <w:name w:val="rvts13"/>
    <w:rsid w:val="00E577DF"/>
    <w:rPr>
      <w:rFonts w:ascii="Times New Roman" w:hAnsi="Times New Roman" w:cs="Times New Roman"/>
      <w:sz w:val="24"/>
      <w:szCs w:val="24"/>
    </w:rPr>
  </w:style>
  <w:style w:type="paragraph" w:customStyle="1" w:styleId="rvps9">
    <w:name w:val="rvps9"/>
    <w:basedOn w:val="a"/>
    <w:rsid w:val="00E577DF"/>
    <w:pPr>
      <w:shd w:val="clear" w:color="auto" w:fill="FFFFFF"/>
      <w:ind w:firstLine="960"/>
      <w:jc w:val="both"/>
    </w:pPr>
    <w:rPr>
      <w:rFonts w:ascii="Calibri" w:eastAsia="Calibri" w:hAnsi="Calibri" w:cs="Times New Roman"/>
      <w:lang w:eastAsia="ru-RU"/>
    </w:rPr>
  </w:style>
  <w:style w:type="paragraph" w:customStyle="1" w:styleId="western">
    <w:name w:val="western"/>
    <w:basedOn w:val="a"/>
    <w:rsid w:val="00E577DF"/>
    <w:pPr>
      <w:spacing w:before="100" w:beforeAutospacing="1" w:after="115"/>
    </w:pPr>
    <w:rPr>
      <w:rFonts w:ascii="Calibri" w:eastAsia="Calibri" w:hAnsi="Calibri" w:cs="Times New Roman"/>
      <w:color w:val="000000"/>
      <w:lang w:eastAsia="ru-RU"/>
    </w:rPr>
  </w:style>
  <w:style w:type="character" w:customStyle="1" w:styleId="highlight">
    <w:name w:val="highlight"/>
    <w:basedOn w:val="a0"/>
    <w:rsid w:val="00E577DF"/>
  </w:style>
  <w:style w:type="character" w:customStyle="1" w:styleId="HTML10">
    <w:name w:val="Стандартний HTML Знак1"/>
    <w:rsid w:val="00E577DF"/>
    <w:rPr>
      <w:rFonts w:ascii="Courier New" w:hAnsi="Courier New" w:cs="Courier New"/>
      <w:lang w:val="ru-RU" w:eastAsia="ru-RU"/>
    </w:rPr>
  </w:style>
  <w:style w:type="paragraph" w:customStyle="1" w:styleId="1f0">
    <w:name w:val="Стиль1"/>
    <w:basedOn w:val="a"/>
    <w:rsid w:val="00E577DF"/>
    <w:pPr>
      <w:spacing w:line="360" w:lineRule="auto"/>
      <w:jc w:val="both"/>
    </w:pPr>
    <w:rPr>
      <w:rFonts w:ascii="Calibri" w:eastAsia="Calibri" w:hAnsi="Calibri" w:cs="Times New Roman"/>
      <w:lang w:val="uk-UA" w:eastAsia="ru-RU"/>
    </w:rPr>
  </w:style>
  <w:style w:type="character" w:customStyle="1" w:styleId="itembodytext">
    <w:name w:val="item_body_text"/>
    <w:rsid w:val="00E577DF"/>
    <w:rPr>
      <w:rFonts w:ascii="Times New Roman" w:hAnsi="Times New Roman" w:cs="Times New Roman" w:hint="default"/>
    </w:rPr>
  </w:style>
  <w:style w:type="paragraph" w:styleId="afff">
    <w:name w:val="TOC Heading"/>
    <w:basedOn w:val="1"/>
    <w:next w:val="a"/>
    <w:uiPriority w:val="39"/>
    <w:unhideWhenUsed/>
    <w:qFormat/>
    <w:rsid w:val="00E577DF"/>
    <w:pPr>
      <w:keepLines/>
      <w:spacing w:before="240" w:line="259" w:lineRule="auto"/>
      <w:jc w:val="left"/>
      <w:outlineLvl w:val="9"/>
    </w:pPr>
    <w:rPr>
      <w:rFonts w:ascii="Calibri Light" w:hAnsi="Calibri Light"/>
      <w:b w:val="0"/>
      <w:bCs w:val="0"/>
      <w:color w:val="2E74B5"/>
      <w:szCs w:val="32"/>
      <w:lang w:eastAsia="uk-UA"/>
    </w:rPr>
  </w:style>
  <w:style w:type="paragraph" w:styleId="2d">
    <w:name w:val="toc 2"/>
    <w:basedOn w:val="a"/>
    <w:next w:val="a"/>
    <w:autoRedefine/>
    <w:uiPriority w:val="39"/>
    <w:unhideWhenUsed/>
    <w:rsid w:val="00E577DF"/>
    <w:pPr>
      <w:ind w:left="220"/>
    </w:pPr>
    <w:rPr>
      <w:rFonts w:ascii="Calibri" w:eastAsia="Calibri" w:hAnsi="Calibri" w:cs="Times New Roman"/>
      <w:lang w:eastAsia="ru-RU"/>
    </w:rPr>
  </w:style>
  <w:style w:type="paragraph" w:styleId="1f1">
    <w:name w:val="toc 1"/>
    <w:basedOn w:val="a"/>
    <w:next w:val="a"/>
    <w:autoRedefine/>
    <w:uiPriority w:val="39"/>
    <w:unhideWhenUsed/>
    <w:rsid w:val="00E577DF"/>
    <w:pPr>
      <w:spacing w:after="100"/>
    </w:pPr>
    <w:rPr>
      <w:rFonts w:ascii="Calibri" w:eastAsia="Times New Roman" w:hAnsi="Calibri" w:cs="Times New Roman"/>
      <w:lang w:val="uk-UA" w:eastAsia="uk-UA"/>
    </w:rPr>
  </w:style>
  <w:style w:type="paragraph" w:styleId="38">
    <w:name w:val="toc 3"/>
    <w:basedOn w:val="a"/>
    <w:next w:val="a"/>
    <w:autoRedefine/>
    <w:uiPriority w:val="39"/>
    <w:unhideWhenUsed/>
    <w:rsid w:val="00E577DF"/>
    <w:pPr>
      <w:spacing w:after="100"/>
      <w:ind w:left="440"/>
    </w:pPr>
    <w:rPr>
      <w:rFonts w:ascii="Calibri" w:eastAsia="Times New Roman" w:hAnsi="Calibri" w:cs="Times New Roman"/>
      <w:lang w:val="uk-UA" w:eastAsia="uk-UA"/>
    </w:rPr>
  </w:style>
  <w:style w:type="numbering" w:customStyle="1" w:styleId="212">
    <w:name w:val="Нет списка21"/>
    <w:next w:val="a2"/>
    <w:uiPriority w:val="99"/>
    <w:semiHidden/>
    <w:unhideWhenUsed/>
    <w:rsid w:val="00E577DF"/>
  </w:style>
  <w:style w:type="character" w:customStyle="1" w:styleId="FontStyle">
    <w:name w:val="Font Style"/>
    <w:rsid w:val="00E577DF"/>
    <w:rPr>
      <w:rFonts w:cs="Courier New"/>
      <w:color w:val="000000"/>
      <w:sz w:val="20"/>
      <w:szCs w:val="20"/>
    </w:rPr>
  </w:style>
  <w:style w:type="table" w:customStyle="1" w:styleId="290">
    <w:name w:val="29"/>
    <w:basedOn w:val="a1"/>
    <w:rsid w:val="00E577DF"/>
    <w:rPr>
      <w:rFonts w:ascii="Calibri" w:eastAsia="Calibri" w:hAnsi="Calibri" w:cs="Calibri"/>
      <w:lang w:val="uk-UA" w:eastAsia="ru-RU"/>
    </w:rPr>
    <w:tblPr>
      <w:tblStyleRowBandSize w:val="1"/>
      <w:tblStyleColBandSize w:val="1"/>
      <w:tblCellMar>
        <w:left w:w="115" w:type="dxa"/>
        <w:right w:w="115" w:type="dxa"/>
      </w:tblCellMar>
    </w:tblPr>
  </w:style>
  <w:style w:type="character" w:customStyle="1" w:styleId="vkekvd">
    <w:name w:val="vkekvd"/>
    <w:basedOn w:val="a0"/>
    <w:rsid w:val="00E577DF"/>
  </w:style>
  <w:style w:type="numbering" w:customStyle="1" w:styleId="39">
    <w:name w:val="Нет списка3"/>
    <w:next w:val="a2"/>
    <w:uiPriority w:val="99"/>
    <w:semiHidden/>
    <w:unhideWhenUsed/>
    <w:rsid w:val="00782741"/>
  </w:style>
  <w:style w:type="character" w:customStyle="1" w:styleId="14">
    <w:name w:val="Обычный (веб) Знак1"/>
    <w:aliases w:val="Обычный (веб) Знак Знак Знак1,Обычный (веб)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
    <w:link w:val="af1"/>
    <w:locked/>
    <w:rsid w:val="00782741"/>
    <w:rPr>
      <w:rFonts w:ascii="Times New Roman" w:eastAsia="Times New Roman" w:hAnsi="Times New Roman" w:cs="Times New Roman"/>
      <w:sz w:val="24"/>
      <w:szCs w:val="24"/>
      <w:lang w:eastAsia="ru-RU"/>
    </w:rPr>
  </w:style>
  <w:style w:type="numbering" w:customStyle="1" w:styleId="120">
    <w:name w:val="Нет списка12"/>
    <w:next w:val="a2"/>
    <w:uiPriority w:val="99"/>
    <w:semiHidden/>
    <w:unhideWhenUsed/>
    <w:rsid w:val="00782741"/>
  </w:style>
  <w:style w:type="paragraph" w:customStyle="1" w:styleId="xfmc2">
    <w:name w:val="xfmc2"/>
    <w:basedOn w:val="a"/>
    <w:uiPriority w:val="99"/>
    <w:rsid w:val="00782741"/>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afff0">
    <w:name w:val="Стиль"/>
    <w:uiPriority w:val="99"/>
    <w:rsid w:val="00782741"/>
    <w:pPr>
      <w:spacing w:after="0" w:line="240" w:lineRule="auto"/>
    </w:pPr>
    <w:rPr>
      <w:rFonts w:ascii="Times New Roman" w:eastAsia="Times New Roman" w:hAnsi="Times New Roman" w:cs="Times New Roman"/>
      <w:sz w:val="20"/>
      <w:szCs w:val="20"/>
      <w:lang w:eastAsia="ru-RU"/>
    </w:rPr>
  </w:style>
  <w:style w:type="paragraph" w:customStyle="1" w:styleId="1f2">
    <w:name w:val="заголовок 1"/>
    <w:basedOn w:val="a"/>
    <w:next w:val="a"/>
    <w:uiPriority w:val="99"/>
    <w:rsid w:val="00782741"/>
    <w:pPr>
      <w:keepNext/>
      <w:spacing w:after="0" w:line="240" w:lineRule="auto"/>
      <w:jc w:val="center"/>
    </w:pPr>
    <w:rPr>
      <w:rFonts w:ascii="Times New Roman" w:eastAsia="Times New Roman" w:hAnsi="Times New Roman" w:cs="Times New Roman"/>
      <w:b/>
      <w:i/>
      <w:sz w:val="24"/>
      <w:szCs w:val="24"/>
      <w:lang w:eastAsia="ru-RU"/>
    </w:rPr>
  </w:style>
  <w:style w:type="paragraph" w:customStyle="1" w:styleId="2e">
    <w:name w:val="заголовок 2"/>
    <w:basedOn w:val="a"/>
    <w:next w:val="a"/>
    <w:uiPriority w:val="99"/>
    <w:rsid w:val="00782741"/>
    <w:pPr>
      <w:keepNext/>
      <w:spacing w:after="0" w:line="240" w:lineRule="auto"/>
    </w:pPr>
    <w:rPr>
      <w:rFonts w:ascii="Times New Roman" w:eastAsia="Times New Roman" w:hAnsi="Times New Roman" w:cs="Times New Roman"/>
      <w:sz w:val="24"/>
      <w:szCs w:val="24"/>
      <w:lang w:eastAsia="ru-RU"/>
    </w:rPr>
  </w:style>
  <w:style w:type="paragraph" w:customStyle="1" w:styleId="shorttext">
    <w:name w:val="shorttext"/>
    <w:basedOn w:val="a"/>
    <w:uiPriority w:val="99"/>
    <w:rsid w:val="00782741"/>
    <w:pPr>
      <w:spacing w:before="100" w:after="100" w:line="240" w:lineRule="auto"/>
    </w:pPr>
    <w:rPr>
      <w:rFonts w:ascii="Times New Roman" w:eastAsia="Times New Roman" w:hAnsi="Times New Roman" w:cs="Times New Roman"/>
      <w:sz w:val="24"/>
      <w:szCs w:val="24"/>
      <w:lang w:eastAsia="ru-RU"/>
    </w:rPr>
  </w:style>
  <w:style w:type="paragraph" w:customStyle="1" w:styleId="p5">
    <w:name w:val="p5"/>
    <w:basedOn w:val="a"/>
    <w:uiPriority w:val="99"/>
    <w:rsid w:val="007827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f">
    <w:name w:val="Основной текст (2)_"/>
    <w:uiPriority w:val="99"/>
    <w:locked/>
    <w:rsid w:val="00782741"/>
    <w:rPr>
      <w:sz w:val="23"/>
      <w:shd w:val="clear" w:color="auto" w:fill="FFFFFF"/>
    </w:rPr>
  </w:style>
  <w:style w:type="character" w:customStyle="1" w:styleId="210pt">
    <w:name w:val="Основной текст (2) + 10 pt"/>
    <w:uiPriority w:val="99"/>
    <w:rsid w:val="00782741"/>
    <w:rPr>
      <w:color w:val="000000"/>
      <w:spacing w:val="0"/>
      <w:w w:val="100"/>
      <w:position w:val="0"/>
      <w:sz w:val="20"/>
      <w:u w:val="single"/>
      <w:shd w:val="clear" w:color="auto" w:fill="FFFFFF"/>
      <w:lang w:val="uk-UA"/>
    </w:rPr>
  </w:style>
  <w:style w:type="character" w:customStyle="1" w:styleId="3a">
    <w:name w:val="Основной текст (3)_"/>
    <w:link w:val="3b"/>
    <w:uiPriority w:val="99"/>
    <w:locked/>
    <w:rsid w:val="00782741"/>
    <w:rPr>
      <w:b/>
      <w:sz w:val="23"/>
      <w:shd w:val="clear" w:color="auto" w:fill="FFFFFF"/>
    </w:rPr>
  </w:style>
  <w:style w:type="paragraph" w:customStyle="1" w:styleId="3b">
    <w:name w:val="Основной текст (3)"/>
    <w:basedOn w:val="a"/>
    <w:link w:val="3a"/>
    <w:uiPriority w:val="99"/>
    <w:rsid w:val="00782741"/>
    <w:pPr>
      <w:widowControl w:val="0"/>
      <w:shd w:val="clear" w:color="auto" w:fill="FFFFFF"/>
      <w:spacing w:before="240" w:after="60" w:line="240" w:lineRule="atLeast"/>
      <w:jc w:val="center"/>
    </w:pPr>
    <w:rPr>
      <w:b/>
      <w:sz w:val="23"/>
    </w:rPr>
  </w:style>
  <w:style w:type="character" w:customStyle="1" w:styleId="45">
    <w:name w:val="Основной текст (4)_"/>
    <w:link w:val="46"/>
    <w:uiPriority w:val="99"/>
    <w:locked/>
    <w:rsid w:val="00782741"/>
    <w:rPr>
      <w:shd w:val="clear" w:color="auto" w:fill="FFFFFF"/>
    </w:rPr>
  </w:style>
  <w:style w:type="paragraph" w:customStyle="1" w:styleId="46">
    <w:name w:val="Основной текст (4)"/>
    <w:basedOn w:val="a"/>
    <w:link w:val="45"/>
    <w:uiPriority w:val="99"/>
    <w:rsid w:val="00782741"/>
    <w:pPr>
      <w:widowControl w:val="0"/>
      <w:shd w:val="clear" w:color="auto" w:fill="FFFFFF"/>
      <w:spacing w:before="240" w:after="0" w:line="254" w:lineRule="exact"/>
      <w:ind w:hanging="680"/>
      <w:jc w:val="both"/>
    </w:pPr>
  </w:style>
  <w:style w:type="character" w:customStyle="1" w:styleId="52">
    <w:name w:val="Основной текст (5)_"/>
    <w:link w:val="53"/>
    <w:uiPriority w:val="99"/>
    <w:locked/>
    <w:rsid w:val="00782741"/>
    <w:rPr>
      <w:b/>
      <w:sz w:val="25"/>
      <w:shd w:val="clear" w:color="auto" w:fill="FFFFFF"/>
    </w:rPr>
  </w:style>
  <w:style w:type="paragraph" w:customStyle="1" w:styleId="53">
    <w:name w:val="Основной текст (5)"/>
    <w:basedOn w:val="a"/>
    <w:link w:val="52"/>
    <w:uiPriority w:val="99"/>
    <w:rsid w:val="00782741"/>
    <w:pPr>
      <w:widowControl w:val="0"/>
      <w:shd w:val="clear" w:color="auto" w:fill="FFFFFF"/>
      <w:spacing w:after="240" w:line="326" w:lineRule="exact"/>
    </w:pPr>
    <w:rPr>
      <w:b/>
      <w:sz w:val="25"/>
    </w:rPr>
  </w:style>
  <w:style w:type="paragraph" w:customStyle="1" w:styleId="2f0">
    <w:name w:val="Основной текст2"/>
    <w:basedOn w:val="a"/>
    <w:uiPriority w:val="99"/>
    <w:rsid w:val="00782741"/>
    <w:pPr>
      <w:widowControl w:val="0"/>
      <w:shd w:val="clear" w:color="auto" w:fill="FFFFFF"/>
      <w:spacing w:before="240" w:after="0" w:line="298" w:lineRule="exact"/>
      <w:ind w:hanging="520"/>
      <w:jc w:val="both"/>
    </w:pPr>
    <w:rPr>
      <w:rFonts w:ascii="Times New Roman" w:eastAsia="Times New Roman" w:hAnsi="Times New Roman" w:cs="Times New Roman"/>
      <w:color w:val="000000"/>
      <w:sz w:val="25"/>
      <w:szCs w:val="25"/>
      <w:lang w:val="uk-UA" w:eastAsia="ru-RU"/>
    </w:rPr>
  </w:style>
  <w:style w:type="character" w:customStyle="1" w:styleId="afff1">
    <w:name w:val="Основной текст + Полужирный"/>
    <w:uiPriority w:val="99"/>
    <w:rsid w:val="00782741"/>
    <w:rPr>
      <w:rFonts w:ascii="Times New Roman" w:hAnsi="Times New Roman"/>
      <w:b/>
      <w:color w:val="000000"/>
      <w:spacing w:val="0"/>
      <w:w w:val="100"/>
      <w:position w:val="0"/>
      <w:sz w:val="25"/>
      <w:u w:val="none"/>
      <w:shd w:val="clear" w:color="auto" w:fill="FFFFFF"/>
      <w:lang w:val="uk-UA"/>
    </w:rPr>
  </w:style>
  <w:style w:type="character" w:customStyle="1" w:styleId="12pt">
    <w:name w:val="Основной текст + 12 pt"/>
    <w:aliases w:val="Полужирный"/>
    <w:uiPriority w:val="99"/>
    <w:rsid w:val="00782741"/>
    <w:rPr>
      <w:rFonts w:ascii="Times New Roman" w:hAnsi="Times New Roman"/>
      <w:b/>
      <w:color w:val="000000"/>
      <w:spacing w:val="0"/>
      <w:w w:val="100"/>
      <w:position w:val="0"/>
      <w:sz w:val="24"/>
      <w:u w:val="none"/>
      <w:shd w:val="clear" w:color="auto" w:fill="FFFFFF"/>
      <w:lang w:val="uk-UA"/>
    </w:rPr>
  </w:style>
  <w:style w:type="character" w:customStyle="1" w:styleId="MSGothic">
    <w:name w:val="Основной текст + MS Gothic"/>
    <w:aliases w:val="18 pt"/>
    <w:uiPriority w:val="99"/>
    <w:rsid w:val="00782741"/>
    <w:rPr>
      <w:rFonts w:ascii="MS Gothic" w:eastAsia="MS Gothic" w:hAnsi="MS Gothic"/>
      <w:color w:val="000000"/>
      <w:spacing w:val="0"/>
      <w:w w:val="100"/>
      <w:position w:val="0"/>
      <w:sz w:val="36"/>
      <w:u w:val="none"/>
      <w:shd w:val="clear" w:color="auto" w:fill="FFFFFF"/>
    </w:rPr>
  </w:style>
  <w:style w:type="character" w:customStyle="1" w:styleId="2f1">
    <w:name w:val="Заголовок №2_"/>
    <w:link w:val="2f2"/>
    <w:uiPriority w:val="99"/>
    <w:locked/>
    <w:rsid w:val="00782741"/>
    <w:rPr>
      <w:b/>
      <w:sz w:val="25"/>
      <w:shd w:val="clear" w:color="auto" w:fill="FFFFFF"/>
    </w:rPr>
  </w:style>
  <w:style w:type="paragraph" w:customStyle="1" w:styleId="2f2">
    <w:name w:val="Заголовок №2"/>
    <w:basedOn w:val="a"/>
    <w:link w:val="2f1"/>
    <w:uiPriority w:val="99"/>
    <w:rsid w:val="00782741"/>
    <w:pPr>
      <w:widowControl w:val="0"/>
      <w:shd w:val="clear" w:color="auto" w:fill="FFFFFF"/>
      <w:spacing w:after="300" w:line="326" w:lineRule="exact"/>
      <w:jc w:val="center"/>
      <w:outlineLvl w:val="1"/>
    </w:pPr>
    <w:rPr>
      <w:b/>
      <w:sz w:val="25"/>
    </w:rPr>
  </w:style>
  <w:style w:type="character" w:customStyle="1" w:styleId="1f3">
    <w:name w:val="Основной текст + Полужирный1"/>
    <w:aliases w:val="Интервал 2 pt"/>
    <w:uiPriority w:val="99"/>
    <w:rsid w:val="00782741"/>
    <w:rPr>
      <w:rFonts w:ascii="Times New Roman" w:hAnsi="Times New Roman"/>
      <w:b/>
      <w:color w:val="000000"/>
      <w:spacing w:val="40"/>
      <w:w w:val="100"/>
      <w:position w:val="0"/>
      <w:sz w:val="25"/>
      <w:u w:val="none"/>
      <w:shd w:val="clear" w:color="auto" w:fill="FFFFFF"/>
      <w:lang w:val="uk-UA"/>
    </w:rPr>
  </w:style>
  <w:style w:type="character" w:customStyle="1" w:styleId="2MSGothic">
    <w:name w:val="Основной текст (2) + MS Gothic"/>
    <w:aliases w:val="14 pt,Курсив,Интервал 1 pt"/>
    <w:uiPriority w:val="99"/>
    <w:rsid w:val="00782741"/>
    <w:rPr>
      <w:rFonts w:ascii="MS Gothic" w:eastAsia="MS Gothic" w:hAnsi="MS Gothic"/>
      <w:i/>
      <w:color w:val="000000"/>
      <w:spacing w:val="20"/>
      <w:w w:val="100"/>
      <w:position w:val="0"/>
      <w:sz w:val="28"/>
      <w:u w:val="none"/>
      <w:shd w:val="clear" w:color="auto" w:fill="FFFFFF"/>
      <w:lang w:val="uk-UA"/>
    </w:rPr>
  </w:style>
  <w:style w:type="character" w:customStyle="1" w:styleId="2f3">
    <w:name w:val="Основной текст (2) + Полужирный"/>
    <w:uiPriority w:val="99"/>
    <w:rsid w:val="00782741"/>
    <w:rPr>
      <w:rFonts w:ascii="Times New Roman" w:hAnsi="Times New Roman"/>
      <w:b/>
      <w:color w:val="000000"/>
      <w:spacing w:val="0"/>
      <w:w w:val="100"/>
      <w:position w:val="0"/>
      <w:sz w:val="23"/>
      <w:u w:val="none"/>
      <w:shd w:val="clear" w:color="auto" w:fill="FFFFFF"/>
      <w:lang w:val="uk-UA"/>
    </w:rPr>
  </w:style>
  <w:style w:type="character" w:customStyle="1" w:styleId="62">
    <w:name w:val="Основной текст (6)_"/>
    <w:link w:val="63"/>
    <w:uiPriority w:val="99"/>
    <w:locked/>
    <w:rsid w:val="00782741"/>
    <w:rPr>
      <w:rFonts w:ascii="David" w:hAnsi="David"/>
      <w:spacing w:val="420"/>
      <w:sz w:val="27"/>
      <w:shd w:val="clear" w:color="auto" w:fill="FFFFFF"/>
      <w:lang w:bidi="he-IL"/>
    </w:rPr>
  </w:style>
  <w:style w:type="paragraph" w:customStyle="1" w:styleId="63">
    <w:name w:val="Основной текст (6)"/>
    <w:basedOn w:val="a"/>
    <w:link w:val="62"/>
    <w:uiPriority w:val="99"/>
    <w:rsid w:val="00782741"/>
    <w:pPr>
      <w:widowControl w:val="0"/>
      <w:shd w:val="clear" w:color="auto" w:fill="FFFFFF"/>
      <w:spacing w:before="60" w:after="360" w:line="240" w:lineRule="atLeast"/>
      <w:jc w:val="right"/>
    </w:pPr>
    <w:rPr>
      <w:rFonts w:ascii="David" w:hAnsi="David"/>
      <w:spacing w:val="420"/>
      <w:sz w:val="27"/>
      <w:lang w:bidi="he-IL"/>
    </w:rPr>
  </w:style>
  <w:style w:type="character" w:customStyle="1" w:styleId="6TimesNewRoman">
    <w:name w:val="Основной текст (6) + Times New Roman"/>
    <w:aliases w:val="11,5 pt2,Полужирный2,Курсив2,Интервал 0 pt"/>
    <w:uiPriority w:val="99"/>
    <w:rsid w:val="00782741"/>
    <w:rPr>
      <w:rFonts w:ascii="Times New Roman" w:hAnsi="Times New Roman"/>
      <w:b/>
      <w:i/>
      <w:color w:val="000000"/>
      <w:spacing w:val="0"/>
      <w:w w:val="100"/>
      <w:position w:val="0"/>
      <w:sz w:val="23"/>
      <w:shd w:val="clear" w:color="auto" w:fill="FFFFFF"/>
    </w:rPr>
  </w:style>
  <w:style w:type="character" w:customStyle="1" w:styleId="6TimesNewRoman1">
    <w:name w:val="Основной текст (6) + Times New Roman1"/>
    <w:aliases w:val="12 pt,Полужирный1,Курсив1,Интервал 0 pt1,Масштаб 70%"/>
    <w:uiPriority w:val="99"/>
    <w:rsid w:val="00782741"/>
    <w:rPr>
      <w:rFonts w:ascii="Times New Roman" w:hAnsi="Times New Roman"/>
      <w:b/>
      <w:i/>
      <w:color w:val="000000"/>
      <w:spacing w:val="0"/>
      <w:w w:val="70"/>
      <w:position w:val="0"/>
      <w:sz w:val="24"/>
      <w:shd w:val="clear" w:color="auto" w:fill="FFFFFF"/>
    </w:rPr>
  </w:style>
  <w:style w:type="character" w:customStyle="1" w:styleId="Exact">
    <w:name w:val="Основной текст Exact"/>
    <w:uiPriority w:val="99"/>
    <w:rsid w:val="00782741"/>
    <w:rPr>
      <w:rFonts w:ascii="Times New Roman" w:hAnsi="Times New Roman"/>
      <w:spacing w:val="5"/>
      <w:u w:val="none"/>
    </w:rPr>
  </w:style>
  <w:style w:type="character" w:customStyle="1" w:styleId="afff2">
    <w:name w:val="Колонтитул_"/>
    <w:link w:val="afff3"/>
    <w:uiPriority w:val="99"/>
    <w:locked/>
    <w:rsid w:val="00782741"/>
    <w:rPr>
      <w:b/>
      <w:sz w:val="25"/>
      <w:shd w:val="clear" w:color="auto" w:fill="FFFFFF"/>
    </w:rPr>
  </w:style>
  <w:style w:type="paragraph" w:customStyle="1" w:styleId="afff3">
    <w:name w:val="Колонтитул"/>
    <w:basedOn w:val="a"/>
    <w:link w:val="afff2"/>
    <w:uiPriority w:val="99"/>
    <w:rsid w:val="00782741"/>
    <w:pPr>
      <w:widowControl w:val="0"/>
      <w:shd w:val="clear" w:color="auto" w:fill="FFFFFF"/>
      <w:spacing w:after="0" w:line="240" w:lineRule="atLeast"/>
    </w:pPr>
    <w:rPr>
      <w:b/>
      <w:sz w:val="25"/>
    </w:rPr>
  </w:style>
  <w:style w:type="paragraph" w:customStyle="1" w:styleId="Just">
    <w:name w:val="Just"/>
    <w:uiPriority w:val="99"/>
    <w:rsid w:val="00782741"/>
    <w:pPr>
      <w:autoSpaceDE w:val="0"/>
      <w:autoSpaceDN w:val="0"/>
      <w:adjustRightInd w:val="0"/>
      <w:spacing w:before="40" w:after="40" w:line="240" w:lineRule="auto"/>
      <w:ind w:firstLine="568"/>
      <w:jc w:val="both"/>
    </w:pPr>
    <w:rPr>
      <w:rFonts w:ascii="Times New Roman" w:eastAsia="Times New Roman" w:hAnsi="Times New Roman" w:cs="Times New Roman"/>
      <w:sz w:val="24"/>
      <w:szCs w:val="24"/>
      <w:lang w:eastAsia="ru-RU"/>
    </w:rPr>
  </w:style>
  <w:style w:type="character" w:customStyle="1" w:styleId="longtext">
    <w:name w:val="long_text"/>
    <w:uiPriority w:val="99"/>
    <w:rsid w:val="00782741"/>
    <w:rPr>
      <w:rFonts w:cs="Times New Roman"/>
    </w:rPr>
  </w:style>
  <w:style w:type="paragraph" w:customStyle="1" w:styleId="afff4">
    <w:name w:val="текст осн"/>
    <w:basedOn w:val="a"/>
    <w:uiPriority w:val="99"/>
    <w:rsid w:val="00782741"/>
    <w:pPr>
      <w:autoSpaceDE w:val="0"/>
      <w:autoSpaceDN w:val="0"/>
      <w:adjustRightInd w:val="0"/>
      <w:spacing w:after="0" w:line="288" w:lineRule="auto"/>
      <w:ind w:firstLine="397"/>
      <w:jc w:val="both"/>
      <w:textAlignment w:val="center"/>
    </w:pPr>
    <w:rPr>
      <w:rFonts w:ascii="Times New Roman" w:eastAsia="Calibri" w:hAnsi="Times New Roman" w:cs="Times New Roman"/>
      <w:color w:val="000000"/>
      <w:sz w:val="24"/>
      <w:szCs w:val="24"/>
      <w:lang w:val="uk-UA"/>
    </w:rPr>
  </w:style>
  <w:style w:type="paragraph" w:customStyle="1" w:styleId="410">
    <w:name w:val="Заголовок 41"/>
    <w:basedOn w:val="a"/>
    <w:next w:val="a"/>
    <w:uiPriority w:val="99"/>
    <w:rsid w:val="00782741"/>
    <w:pPr>
      <w:keepNext/>
      <w:tabs>
        <w:tab w:val="left" w:pos="708"/>
      </w:tabs>
      <w:suppressAutoHyphens/>
      <w:autoSpaceDN w:val="0"/>
      <w:spacing w:after="0" w:line="100" w:lineRule="atLeast"/>
      <w:ind w:left="864" w:hanging="864"/>
      <w:jc w:val="both"/>
      <w:textAlignment w:val="baseline"/>
      <w:outlineLvl w:val="3"/>
    </w:pPr>
    <w:rPr>
      <w:rFonts w:ascii="Times New Roman" w:eastAsia="Times New Roman" w:hAnsi="Times New Roman" w:cs="Times New Roman"/>
      <w:b/>
      <w:i/>
      <w:color w:val="00000A"/>
      <w:kern w:val="3"/>
      <w:sz w:val="28"/>
      <w:szCs w:val="24"/>
      <w:lang w:val="uk-UA" w:eastAsia="zh-CN" w:bidi="hi-IN"/>
    </w:rPr>
  </w:style>
  <w:style w:type="table" w:customStyle="1" w:styleId="121">
    <w:name w:val="Сетка таблицы12"/>
    <w:uiPriority w:val="99"/>
    <w:rsid w:val="00782741"/>
    <w:pPr>
      <w:spacing w:after="0" w:line="240" w:lineRule="auto"/>
      <w:ind w:firstLine="709"/>
      <w:jc w:val="both"/>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SpacingChar">
    <w:name w:val="No Spacing Char"/>
    <w:link w:val="18"/>
    <w:uiPriority w:val="99"/>
    <w:locked/>
    <w:rsid w:val="00782741"/>
    <w:rPr>
      <w:rFonts w:ascii="Times New Roman" w:eastAsia="Times New Roman" w:hAnsi="Times New Roman" w:cs="Calibri"/>
      <w:sz w:val="28"/>
      <w:lang w:val="uk-UA"/>
    </w:rPr>
  </w:style>
  <w:style w:type="table" w:customStyle="1" w:styleId="220">
    <w:name w:val="Сетка таблицы22"/>
    <w:uiPriority w:val="99"/>
    <w:rsid w:val="0078274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78274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vts44">
    <w:name w:val="rvts44"/>
    <w:uiPriority w:val="99"/>
    <w:rsid w:val="00782741"/>
  </w:style>
  <w:style w:type="character" w:customStyle="1" w:styleId="FontStyle16">
    <w:name w:val="Font Style16"/>
    <w:uiPriority w:val="99"/>
    <w:rsid w:val="00782741"/>
    <w:rPr>
      <w:rFonts w:ascii="Times New Roman" w:hAnsi="Times New Roman"/>
      <w:sz w:val="22"/>
    </w:rPr>
  </w:style>
  <w:style w:type="character" w:customStyle="1" w:styleId="WW8Num1z0">
    <w:name w:val="WW8Num1z0"/>
    <w:uiPriority w:val="99"/>
    <w:rsid w:val="00782741"/>
    <w:rPr>
      <w:rFonts w:ascii="Times New Roman" w:hAnsi="Times New Roman"/>
    </w:rPr>
  </w:style>
  <w:style w:type="character" w:customStyle="1" w:styleId="WW8Num2z0">
    <w:name w:val="WW8Num2z0"/>
    <w:uiPriority w:val="99"/>
    <w:rsid w:val="00782741"/>
    <w:rPr>
      <w:rFonts w:ascii="Symbol" w:hAnsi="Symbol"/>
    </w:rPr>
  </w:style>
  <w:style w:type="character" w:customStyle="1" w:styleId="WW8Num3z0">
    <w:name w:val="WW8Num3z0"/>
    <w:uiPriority w:val="99"/>
    <w:rsid w:val="00782741"/>
    <w:rPr>
      <w:rFonts w:ascii="Times New Roman" w:hAnsi="Times New Roman"/>
    </w:rPr>
  </w:style>
  <w:style w:type="character" w:customStyle="1" w:styleId="WW8Num4z0">
    <w:name w:val="WW8Num4z0"/>
    <w:uiPriority w:val="99"/>
    <w:rsid w:val="00782741"/>
    <w:rPr>
      <w:rFonts w:ascii="Symbol" w:hAnsi="Symbol"/>
    </w:rPr>
  </w:style>
  <w:style w:type="character" w:customStyle="1" w:styleId="WW8Num5z0">
    <w:name w:val="WW8Num5z0"/>
    <w:uiPriority w:val="99"/>
    <w:rsid w:val="00782741"/>
    <w:rPr>
      <w:rFonts w:ascii="Symbol" w:hAnsi="Symbol"/>
    </w:rPr>
  </w:style>
  <w:style w:type="character" w:customStyle="1" w:styleId="WW8Num6z0">
    <w:name w:val="WW8Num6z0"/>
    <w:uiPriority w:val="99"/>
    <w:rsid w:val="00782741"/>
    <w:rPr>
      <w:b/>
    </w:rPr>
  </w:style>
  <w:style w:type="character" w:customStyle="1" w:styleId="WW8Num7z0">
    <w:name w:val="WW8Num7z0"/>
    <w:uiPriority w:val="99"/>
    <w:rsid w:val="00782741"/>
    <w:rPr>
      <w:rFonts w:ascii="Symbol" w:hAnsi="Symbol"/>
    </w:rPr>
  </w:style>
  <w:style w:type="character" w:customStyle="1" w:styleId="WW8Num8z0">
    <w:name w:val="WW8Num8z0"/>
    <w:uiPriority w:val="99"/>
    <w:rsid w:val="00782741"/>
    <w:rPr>
      <w:rFonts w:ascii="Times New Roman" w:hAnsi="Times New Roman"/>
    </w:rPr>
  </w:style>
  <w:style w:type="character" w:customStyle="1" w:styleId="WW8Num9z0">
    <w:name w:val="WW8Num9z0"/>
    <w:uiPriority w:val="99"/>
    <w:rsid w:val="00782741"/>
    <w:rPr>
      <w:rFonts w:ascii="Symbol" w:hAnsi="Symbol"/>
    </w:rPr>
  </w:style>
  <w:style w:type="character" w:customStyle="1" w:styleId="WW8Num10z0">
    <w:name w:val="WW8Num10z0"/>
    <w:uiPriority w:val="99"/>
    <w:rsid w:val="00782741"/>
    <w:rPr>
      <w:rFonts w:ascii="Symbol" w:hAnsi="Symbol"/>
    </w:rPr>
  </w:style>
  <w:style w:type="character" w:customStyle="1" w:styleId="WW8Num11z0">
    <w:name w:val="WW8Num11z0"/>
    <w:uiPriority w:val="99"/>
    <w:rsid w:val="00782741"/>
    <w:rPr>
      <w:rFonts w:ascii="Symbol" w:hAnsi="Symbol"/>
    </w:rPr>
  </w:style>
  <w:style w:type="character" w:customStyle="1" w:styleId="Absatz-Standardschriftart">
    <w:name w:val="Absatz-Standardschriftart"/>
    <w:uiPriority w:val="99"/>
    <w:rsid w:val="00782741"/>
  </w:style>
  <w:style w:type="character" w:customStyle="1" w:styleId="WW8Num1z1">
    <w:name w:val="WW8Num1z1"/>
    <w:uiPriority w:val="99"/>
    <w:rsid w:val="00782741"/>
    <w:rPr>
      <w:rFonts w:ascii="Courier New" w:hAnsi="Courier New"/>
    </w:rPr>
  </w:style>
  <w:style w:type="character" w:customStyle="1" w:styleId="WW8Num1z2">
    <w:name w:val="WW8Num1z2"/>
    <w:uiPriority w:val="99"/>
    <w:rsid w:val="00782741"/>
    <w:rPr>
      <w:rFonts w:ascii="Wingdings" w:hAnsi="Wingdings"/>
    </w:rPr>
  </w:style>
  <w:style w:type="character" w:customStyle="1" w:styleId="WW8Num1z3">
    <w:name w:val="WW8Num1z3"/>
    <w:uiPriority w:val="99"/>
    <w:rsid w:val="00782741"/>
    <w:rPr>
      <w:rFonts w:ascii="Symbol" w:hAnsi="Symbol"/>
    </w:rPr>
  </w:style>
  <w:style w:type="character" w:customStyle="1" w:styleId="WW8Num2z1">
    <w:name w:val="WW8Num2z1"/>
    <w:uiPriority w:val="99"/>
    <w:rsid w:val="00782741"/>
    <w:rPr>
      <w:rFonts w:ascii="Courier New" w:hAnsi="Courier New"/>
    </w:rPr>
  </w:style>
  <w:style w:type="character" w:customStyle="1" w:styleId="WW8Num2z2">
    <w:name w:val="WW8Num2z2"/>
    <w:uiPriority w:val="99"/>
    <w:rsid w:val="00782741"/>
    <w:rPr>
      <w:rFonts w:ascii="Wingdings" w:hAnsi="Wingdings"/>
    </w:rPr>
  </w:style>
  <w:style w:type="character" w:customStyle="1" w:styleId="WW8Num3z1">
    <w:name w:val="WW8Num3z1"/>
    <w:uiPriority w:val="99"/>
    <w:rsid w:val="00782741"/>
    <w:rPr>
      <w:rFonts w:ascii="Courier New" w:hAnsi="Courier New"/>
    </w:rPr>
  </w:style>
  <w:style w:type="character" w:customStyle="1" w:styleId="WW8Num3z2">
    <w:name w:val="WW8Num3z2"/>
    <w:uiPriority w:val="99"/>
    <w:rsid w:val="00782741"/>
    <w:rPr>
      <w:rFonts w:ascii="Wingdings" w:hAnsi="Wingdings"/>
    </w:rPr>
  </w:style>
  <w:style w:type="character" w:customStyle="1" w:styleId="WW8Num3z3">
    <w:name w:val="WW8Num3z3"/>
    <w:uiPriority w:val="99"/>
    <w:rsid w:val="00782741"/>
    <w:rPr>
      <w:rFonts w:ascii="Symbol" w:hAnsi="Symbol"/>
    </w:rPr>
  </w:style>
  <w:style w:type="character" w:customStyle="1" w:styleId="WW8Num4z1">
    <w:name w:val="WW8Num4z1"/>
    <w:uiPriority w:val="99"/>
    <w:rsid w:val="00782741"/>
    <w:rPr>
      <w:rFonts w:ascii="Courier New" w:hAnsi="Courier New"/>
    </w:rPr>
  </w:style>
  <w:style w:type="character" w:customStyle="1" w:styleId="WW8Num4z2">
    <w:name w:val="WW8Num4z2"/>
    <w:uiPriority w:val="99"/>
    <w:rsid w:val="00782741"/>
    <w:rPr>
      <w:rFonts w:ascii="Wingdings" w:hAnsi="Wingdings"/>
    </w:rPr>
  </w:style>
  <w:style w:type="character" w:customStyle="1" w:styleId="WW8Num5z1">
    <w:name w:val="WW8Num5z1"/>
    <w:uiPriority w:val="99"/>
    <w:rsid w:val="00782741"/>
    <w:rPr>
      <w:rFonts w:ascii="Courier New" w:hAnsi="Courier New"/>
    </w:rPr>
  </w:style>
  <w:style w:type="character" w:customStyle="1" w:styleId="WW8Num5z2">
    <w:name w:val="WW8Num5z2"/>
    <w:uiPriority w:val="99"/>
    <w:rsid w:val="00782741"/>
    <w:rPr>
      <w:rFonts w:ascii="Wingdings" w:hAnsi="Wingdings"/>
    </w:rPr>
  </w:style>
  <w:style w:type="character" w:customStyle="1" w:styleId="WW8Num9z1">
    <w:name w:val="WW8Num9z1"/>
    <w:uiPriority w:val="99"/>
    <w:rsid w:val="00782741"/>
    <w:rPr>
      <w:rFonts w:ascii="Courier New" w:hAnsi="Courier New"/>
    </w:rPr>
  </w:style>
  <w:style w:type="character" w:customStyle="1" w:styleId="WW8Num9z2">
    <w:name w:val="WW8Num9z2"/>
    <w:uiPriority w:val="99"/>
    <w:rsid w:val="00782741"/>
    <w:rPr>
      <w:rFonts w:ascii="Wingdings" w:hAnsi="Wingdings"/>
    </w:rPr>
  </w:style>
  <w:style w:type="character" w:customStyle="1" w:styleId="WW8Num10z1">
    <w:name w:val="WW8Num10z1"/>
    <w:uiPriority w:val="99"/>
    <w:rsid w:val="00782741"/>
    <w:rPr>
      <w:rFonts w:ascii="Courier New" w:hAnsi="Courier New"/>
    </w:rPr>
  </w:style>
  <w:style w:type="character" w:customStyle="1" w:styleId="WW8Num10z2">
    <w:name w:val="WW8Num10z2"/>
    <w:uiPriority w:val="99"/>
    <w:rsid w:val="00782741"/>
    <w:rPr>
      <w:rFonts w:ascii="Wingdings" w:hAnsi="Wingdings"/>
    </w:rPr>
  </w:style>
  <w:style w:type="character" w:customStyle="1" w:styleId="WW8Num12z0">
    <w:name w:val="WW8Num12z0"/>
    <w:uiPriority w:val="99"/>
    <w:rsid w:val="00782741"/>
    <w:rPr>
      <w:rFonts w:ascii="Symbol" w:hAnsi="Symbol"/>
    </w:rPr>
  </w:style>
  <w:style w:type="character" w:customStyle="1" w:styleId="WW8Num13z0">
    <w:name w:val="WW8Num13z0"/>
    <w:uiPriority w:val="99"/>
    <w:rsid w:val="00782741"/>
    <w:rPr>
      <w:rFonts w:ascii="Symbol" w:hAnsi="Symbol"/>
      <w:color w:val="auto"/>
    </w:rPr>
  </w:style>
  <w:style w:type="character" w:customStyle="1" w:styleId="WW8Num13z1">
    <w:name w:val="WW8Num13z1"/>
    <w:uiPriority w:val="99"/>
    <w:rsid w:val="00782741"/>
    <w:rPr>
      <w:rFonts w:ascii="Courier New" w:hAnsi="Courier New"/>
    </w:rPr>
  </w:style>
  <w:style w:type="character" w:customStyle="1" w:styleId="WW8Num13z2">
    <w:name w:val="WW8Num13z2"/>
    <w:uiPriority w:val="99"/>
    <w:rsid w:val="00782741"/>
    <w:rPr>
      <w:rFonts w:ascii="Wingdings" w:hAnsi="Wingdings"/>
    </w:rPr>
  </w:style>
  <w:style w:type="character" w:customStyle="1" w:styleId="WW8Num13z3">
    <w:name w:val="WW8Num13z3"/>
    <w:uiPriority w:val="99"/>
    <w:rsid w:val="00782741"/>
    <w:rPr>
      <w:rFonts w:ascii="Symbol" w:hAnsi="Symbol"/>
    </w:rPr>
  </w:style>
  <w:style w:type="character" w:customStyle="1" w:styleId="WW8Num14z0">
    <w:name w:val="WW8Num14z0"/>
    <w:uiPriority w:val="99"/>
    <w:rsid w:val="00782741"/>
    <w:rPr>
      <w:rFonts w:ascii="Times New Roman" w:hAnsi="Times New Roman"/>
    </w:rPr>
  </w:style>
  <w:style w:type="character" w:customStyle="1" w:styleId="WW8Num14z1">
    <w:name w:val="WW8Num14z1"/>
    <w:uiPriority w:val="99"/>
    <w:rsid w:val="00782741"/>
    <w:rPr>
      <w:rFonts w:ascii="Courier New" w:hAnsi="Courier New"/>
    </w:rPr>
  </w:style>
  <w:style w:type="character" w:customStyle="1" w:styleId="WW8Num14z2">
    <w:name w:val="WW8Num14z2"/>
    <w:uiPriority w:val="99"/>
    <w:rsid w:val="00782741"/>
    <w:rPr>
      <w:rFonts w:ascii="Wingdings" w:hAnsi="Wingdings"/>
    </w:rPr>
  </w:style>
  <w:style w:type="character" w:customStyle="1" w:styleId="WW8Num14z3">
    <w:name w:val="WW8Num14z3"/>
    <w:uiPriority w:val="99"/>
    <w:rsid w:val="00782741"/>
    <w:rPr>
      <w:rFonts w:ascii="Symbol" w:hAnsi="Symbol"/>
    </w:rPr>
  </w:style>
  <w:style w:type="character" w:customStyle="1" w:styleId="WW8Num15z0">
    <w:name w:val="WW8Num15z0"/>
    <w:uiPriority w:val="99"/>
    <w:rsid w:val="00782741"/>
    <w:rPr>
      <w:rFonts w:ascii="Times New Roman" w:hAnsi="Times New Roman"/>
    </w:rPr>
  </w:style>
  <w:style w:type="character" w:customStyle="1" w:styleId="WW8Num16z0">
    <w:name w:val="WW8Num16z0"/>
    <w:uiPriority w:val="99"/>
    <w:rsid w:val="00782741"/>
    <w:rPr>
      <w:rFonts w:ascii="Times New Roman" w:hAnsi="Times New Roman"/>
    </w:rPr>
  </w:style>
  <w:style w:type="character" w:customStyle="1" w:styleId="WW8Num17z0">
    <w:name w:val="WW8Num17z0"/>
    <w:uiPriority w:val="99"/>
    <w:rsid w:val="00782741"/>
    <w:rPr>
      <w:rFonts w:ascii="Symbol" w:hAnsi="Symbol"/>
    </w:rPr>
  </w:style>
  <w:style w:type="character" w:customStyle="1" w:styleId="WW8Num18z0">
    <w:name w:val="WW8Num18z0"/>
    <w:uiPriority w:val="99"/>
    <w:rsid w:val="00782741"/>
    <w:rPr>
      <w:rFonts w:ascii="Times New Roman" w:hAnsi="Times New Roman"/>
    </w:rPr>
  </w:style>
  <w:style w:type="character" w:customStyle="1" w:styleId="WW8Num18z1">
    <w:name w:val="WW8Num18z1"/>
    <w:uiPriority w:val="99"/>
    <w:rsid w:val="00782741"/>
    <w:rPr>
      <w:rFonts w:ascii="Courier New" w:hAnsi="Courier New"/>
    </w:rPr>
  </w:style>
  <w:style w:type="character" w:customStyle="1" w:styleId="WW8Num18z2">
    <w:name w:val="WW8Num18z2"/>
    <w:uiPriority w:val="99"/>
    <w:rsid w:val="00782741"/>
    <w:rPr>
      <w:rFonts w:ascii="Wingdings" w:hAnsi="Wingdings"/>
    </w:rPr>
  </w:style>
  <w:style w:type="character" w:customStyle="1" w:styleId="WW8Num18z3">
    <w:name w:val="WW8Num18z3"/>
    <w:uiPriority w:val="99"/>
    <w:rsid w:val="00782741"/>
    <w:rPr>
      <w:rFonts w:ascii="Symbol" w:hAnsi="Symbol"/>
    </w:rPr>
  </w:style>
  <w:style w:type="character" w:customStyle="1" w:styleId="WW8Num19z0">
    <w:name w:val="WW8Num19z0"/>
    <w:uiPriority w:val="99"/>
    <w:rsid w:val="00782741"/>
    <w:rPr>
      <w:rFonts w:ascii="Symbol" w:hAnsi="Symbol"/>
    </w:rPr>
  </w:style>
  <w:style w:type="character" w:customStyle="1" w:styleId="WW8Num19z1">
    <w:name w:val="WW8Num19z1"/>
    <w:uiPriority w:val="99"/>
    <w:rsid w:val="00782741"/>
    <w:rPr>
      <w:rFonts w:ascii="Courier New" w:hAnsi="Courier New"/>
    </w:rPr>
  </w:style>
  <w:style w:type="character" w:customStyle="1" w:styleId="WW8Num19z2">
    <w:name w:val="WW8Num19z2"/>
    <w:uiPriority w:val="99"/>
    <w:rsid w:val="00782741"/>
    <w:rPr>
      <w:rFonts w:ascii="Wingdings" w:hAnsi="Wingdings"/>
    </w:rPr>
  </w:style>
  <w:style w:type="character" w:customStyle="1" w:styleId="WW8Num20z0">
    <w:name w:val="WW8Num20z0"/>
    <w:uiPriority w:val="99"/>
    <w:rsid w:val="00782741"/>
    <w:rPr>
      <w:rFonts w:ascii="Symbol" w:hAnsi="Symbol"/>
    </w:rPr>
  </w:style>
  <w:style w:type="character" w:customStyle="1" w:styleId="WW8Num21z0">
    <w:name w:val="WW8Num21z0"/>
    <w:uiPriority w:val="99"/>
    <w:rsid w:val="00782741"/>
    <w:rPr>
      <w:rFonts w:ascii="Symbol" w:hAnsi="Symbol"/>
    </w:rPr>
  </w:style>
  <w:style w:type="character" w:customStyle="1" w:styleId="WW8Num23z0">
    <w:name w:val="WW8Num23z0"/>
    <w:uiPriority w:val="99"/>
    <w:rsid w:val="00782741"/>
    <w:rPr>
      <w:rFonts w:ascii="Symbol" w:hAnsi="Symbol"/>
    </w:rPr>
  </w:style>
  <w:style w:type="character" w:customStyle="1" w:styleId="WW8Num23z1">
    <w:name w:val="WW8Num23z1"/>
    <w:uiPriority w:val="99"/>
    <w:rsid w:val="00782741"/>
    <w:rPr>
      <w:rFonts w:ascii="Courier New" w:hAnsi="Courier New"/>
    </w:rPr>
  </w:style>
  <w:style w:type="character" w:customStyle="1" w:styleId="WW8Num23z2">
    <w:name w:val="WW8Num23z2"/>
    <w:uiPriority w:val="99"/>
    <w:rsid w:val="00782741"/>
    <w:rPr>
      <w:rFonts w:ascii="Wingdings" w:hAnsi="Wingdings"/>
    </w:rPr>
  </w:style>
  <w:style w:type="character" w:customStyle="1" w:styleId="WW8Num24z0">
    <w:name w:val="WW8Num24z0"/>
    <w:uiPriority w:val="99"/>
    <w:rsid w:val="00782741"/>
    <w:rPr>
      <w:rFonts w:ascii="Symbol" w:hAnsi="Symbol"/>
    </w:rPr>
  </w:style>
  <w:style w:type="character" w:customStyle="1" w:styleId="WW8Num24z1">
    <w:name w:val="WW8Num24z1"/>
    <w:uiPriority w:val="99"/>
    <w:rsid w:val="00782741"/>
    <w:rPr>
      <w:rFonts w:ascii="Wingdings" w:hAnsi="Wingdings"/>
    </w:rPr>
  </w:style>
  <w:style w:type="character" w:customStyle="1" w:styleId="WW8Num24z4">
    <w:name w:val="WW8Num24z4"/>
    <w:uiPriority w:val="99"/>
    <w:rsid w:val="00782741"/>
    <w:rPr>
      <w:rFonts w:ascii="Courier New" w:hAnsi="Courier New"/>
    </w:rPr>
  </w:style>
  <w:style w:type="character" w:customStyle="1" w:styleId="WW8Num25z0">
    <w:name w:val="WW8Num25z0"/>
    <w:uiPriority w:val="99"/>
    <w:rsid w:val="00782741"/>
    <w:rPr>
      <w:rFonts w:ascii="Symbol" w:hAnsi="Symbol"/>
    </w:rPr>
  </w:style>
  <w:style w:type="character" w:customStyle="1" w:styleId="WW8Num25z1">
    <w:name w:val="WW8Num25z1"/>
    <w:uiPriority w:val="99"/>
    <w:rsid w:val="00782741"/>
    <w:rPr>
      <w:rFonts w:ascii="Courier New" w:hAnsi="Courier New"/>
    </w:rPr>
  </w:style>
  <w:style w:type="character" w:customStyle="1" w:styleId="WW8Num25z2">
    <w:name w:val="WW8Num25z2"/>
    <w:uiPriority w:val="99"/>
    <w:rsid w:val="00782741"/>
    <w:rPr>
      <w:rFonts w:ascii="Wingdings" w:hAnsi="Wingdings"/>
    </w:rPr>
  </w:style>
  <w:style w:type="character" w:customStyle="1" w:styleId="WW8Num26z0">
    <w:name w:val="WW8Num26z0"/>
    <w:uiPriority w:val="99"/>
    <w:rsid w:val="00782741"/>
    <w:rPr>
      <w:rFonts w:ascii="Symbol" w:hAnsi="Symbol"/>
    </w:rPr>
  </w:style>
  <w:style w:type="character" w:customStyle="1" w:styleId="WW8Num26z1">
    <w:name w:val="WW8Num26z1"/>
    <w:uiPriority w:val="99"/>
    <w:rsid w:val="00782741"/>
    <w:rPr>
      <w:rFonts w:ascii="Courier New" w:hAnsi="Courier New"/>
    </w:rPr>
  </w:style>
  <w:style w:type="character" w:customStyle="1" w:styleId="WW8Num26z2">
    <w:name w:val="WW8Num26z2"/>
    <w:uiPriority w:val="99"/>
    <w:rsid w:val="00782741"/>
    <w:rPr>
      <w:rFonts w:ascii="Wingdings" w:hAnsi="Wingdings"/>
    </w:rPr>
  </w:style>
  <w:style w:type="character" w:customStyle="1" w:styleId="WW8Num27z0">
    <w:name w:val="WW8Num27z0"/>
    <w:uiPriority w:val="99"/>
    <w:rsid w:val="00782741"/>
    <w:rPr>
      <w:rFonts w:ascii="Symbol" w:hAnsi="Symbol"/>
    </w:rPr>
  </w:style>
  <w:style w:type="character" w:customStyle="1" w:styleId="WW8Num27z1">
    <w:name w:val="WW8Num27z1"/>
    <w:uiPriority w:val="99"/>
    <w:rsid w:val="00782741"/>
    <w:rPr>
      <w:rFonts w:ascii="Courier New" w:hAnsi="Courier New"/>
    </w:rPr>
  </w:style>
  <w:style w:type="character" w:customStyle="1" w:styleId="WW8Num27z2">
    <w:name w:val="WW8Num27z2"/>
    <w:uiPriority w:val="99"/>
    <w:rsid w:val="00782741"/>
    <w:rPr>
      <w:rFonts w:ascii="Wingdings" w:hAnsi="Wingdings"/>
    </w:rPr>
  </w:style>
  <w:style w:type="character" w:customStyle="1" w:styleId="WW8Num29z0">
    <w:name w:val="WW8Num29z0"/>
    <w:uiPriority w:val="99"/>
    <w:rsid w:val="00782741"/>
    <w:rPr>
      <w:rFonts w:ascii="Times New Roman" w:hAnsi="Times New Roman"/>
    </w:rPr>
  </w:style>
  <w:style w:type="character" w:customStyle="1" w:styleId="WW8Num30z0">
    <w:name w:val="WW8Num30z0"/>
    <w:uiPriority w:val="99"/>
    <w:rsid w:val="00782741"/>
    <w:rPr>
      <w:rFonts w:ascii="Wingdings" w:hAnsi="Wingdings"/>
    </w:rPr>
  </w:style>
  <w:style w:type="character" w:customStyle="1" w:styleId="WW8Num31z0">
    <w:name w:val="WW8Num31z0"/>
    <w:uiPriority w:val="99"/>
    <w:rsid w:val="00782741"/>
    <w:rPr>
      <w:rFonts w:ascii="Symbol" w:hAnsi="Symbol"/>
    </w:rPr>
  </w:style>
  <w:style w:type="character" w:customStyle="1" w:styleId="WW8Num32z0">
    <w:name w:val="WW8Num32z0"/>
    <w:uiPriority w:val="99"/>
    <w:rsid w:val="00782741"/>
    <w:rPr>
      <w:rFonts w:ascii="Symbol" w:hAnsi="Symbol"/>
    </w:rPr>
  </w:style>
  <w:style w:type="character" w:customStyle="1" w:styleId="WW8Num32z1">
    <w:name w:val="WW8Num32z1"/>
    <w:uiPriority w:val="99"/>
    <w:rsid w:val="00782741"/>
    <w:rPr>
      <w:rFonts w:ascii="Courier New" w:hAnsi="Courier New"/>
    </w:rPr>
  </w:style>
  <w:style w:type="character" w:customStyle="1" w:styleId="WW8Num32z2">
    <w:name w:val="WW8Num32z2"/>
    <w:uiPriority w:val="99"/>
    <w:rsid w:val="00782741"/>
    <w:rPr>
      <w:rFonts w:ascii="Wingdings" w:hAnsi="Wingdings"/>
    </w:rPr>
  </w:style>
  <w:style w:type="character" w:customStyle="1" w:styleId="WW8Num32z3">
    <w:name w:val="WW8Num32z3"/>
    <w:uiPriority w:val="99"/>
    <w:rsid w:val="00782741"/>
    <w:rPr>
      <w:rFonts w:ascii="Symbol" w:hAnsi="Symbol"/>
    </w:rPr>
  </w:style>
  <w:style w:type="character" w:customStyle="1" w:styleId="WW8Num33z0">
    <w:name w:val="WW8Num33z0"/>
    <w:uiPriority w:val="99"/>
    <w:rsid w:val="00782741"/>
    <w:rPr>
      <w:rFonts w:ascii="Symbol" w:hAnsi="Symbol"/>
    </w:rPr>
  </w:style>
  <w:style w:type="character" w:customStyle="1" w:styleId="WW8Num33z1">
    <w:name w:val="WW8Num33z1"/>
    <w:uiPriority w:val="99"/>
    <w:rsid w:val="00782741"/>
    <w:rPr>
      <w:rFonts w:ascii="Courier New" w:hAnsi="Courier New"/>
    </w:rPr>
  </w:style>
  <w:style w:type="character" w:customStyle="1" w:styleId="WW8Num33z2">
    <w:name w:val="WW8Num33z2"/>
    <w:uiPriority w:val="99"/>
    <w:rsid w:val="00782741"/>
    <w:rPr>
      <w:rFonts w:ascii="Wingdings" w:hAnsi="Wingdings"/>
    </w:rPr>
  </w:style>
  <w:style w:type="character" w:customStyle="1" w:styleId="WW8Num34z0">
    <w:name w:val="WW8Num34z0"/>
    <w:uiPriority w:val="99"/>
    <w:rsid w:val="00782741"/>
    <w:rPr>
      <w:rFonts w:ascii="Symbol" w:hAnsi="Symbol"/>
    </w:rPr>
  </w:style>
  <w:style w:type="character" w:customStyle="1" w:styleId="WW8Num34z1">
    <w:name w:val="WW8Num34z1"/>
    <w:uiPriority w:val="99"/>
    <w:rsid w:val="00782741"/>
    <w:rPr>
      <w:rFonts w:ascii="Courier New" w:hAnsi="Courier New"/>
    </w:rPr>
  </w:style>
  <w:style w:type="character" w:customStyle="1" w:styleId="WW8Num34z2">
    <w:name w:val="WW8Num34z2"/>
    <w:uiPriority w:val="99"/>
    <w:rsid w:val="00782741"/>
    <w:rPr>
      <w:rFonts w:ascii="Wingdings" w:hAnsi="Wingdings"/>
    </w:rPr>
  </w:style>
  <w:style w:type="character" w:customStyle="1" w:styleId="WW8Num35z0">
    <w:name w:val="WW8Num35z0"/>
    <w:uiPriority w:val="99"/>
    <w:rsid w:val="00782741"/>
    <w:rPr>
      <w:rFonts w:ascii="Symbol" w:hAnsi="Symbol"/>
    </w:rPr>
  </w:style>
  <w:style w:type="character" w:customStyle="1" w:styleId="WW8Num36z0">
    <w:name w:val="WW8Num36z0"/>
    <w:uiPriority w:val="99"/>
    <w:rsid w:val="00782741"/>
    <w:rPr>
      <w:rFonts w:ascii="Times New Roman" w:hAnsi="Times New Roman"/>
    </w:rPr>
  </w:style>
  <w:style w:type="character" w:customStyle="1" w:styleId="WW8Num36z1">
    <w:name w:val="WW8Num36z1"/>
    <w:uiPriority w:val="99"/>
    <w:rsid w:val="00782741"/>
    <w:rPr>
      <w:rFonts w:ascii="Courier New" w:hAnsi="Courier New"/>
    </w:rPr>
  </w:style>
  <w:style w:type="character" w:customStyle="1" w:styleId="WW8Num36z2">
    <w:name w:val="WW8Num36z2"/>
    <w:uiPriority w:val="99"/>
    <w:rsid w:val="00782741"/>
    <w:rPr>
      <w:rFonts w:ascii="Wingdings" w:hAnsi="Wingdings"/>
    </w:rPr>
  </w:style>
  <w:style w:type="character" w:customStyle="1" w:styleId="WW8Num36z3">
    <w:name w:val="WW8Num36z3"/>
    <w:uiPriority w:val="99"/>
    <w:rsid w:val="00782741"/>
    <w:rPr>
      <w:rFonts w:ascii="Symbol" w:hAnsi="Symbol"/>
    </w:rPr>
  </w:style>
  <w:style w:type="character" w:customStyle="1" w:styleId="WW8Num37z0">
    <w:name w:val="WW8Num37z0"/>
    <w:uiPriority w:val="99"/>
    <w:rsid w:val="00782741"/>
    <w:rPr>
      <w:rFonts w:ascii="Symbol" w:hAnsi="Symbol"/>
    </w:rPr>
  </w:style>
  <w:style w:type="character" w:customStyle="1" w:styleId="WW8Num37z1">
    <w:name w:val="WW8Num37z1"/>
    <w:uiPriority w:val="99"/>
    <w:rsid w:val="00782741"/>
    <w:rPr>
      <w:rFonts w:ascii="Courier New" w:hAnsi="Courier New"/>
    </w:rPr>
  </w:style>
  <w:style w:type="character" w:customStyle="1" w:styleId="WW8Num37z2">
    <w:name w:val="WW8Num37z2"/>
    <w:uiPriority w:val="99"/>
    <w:rsid w:val="00782741"/>
    <w:rPr>
      <w:rFonts w:ascii="Wingdings" w:hAnsi="Wingdings"/>
    </w:rPr>
  </w:style>
  <w:style w:type="character" w:customStyle="1" w:styleId="WW8Num38z0">
    <w:name w:val="WW8Num38z0"/>
    <w:uiPriority w:val="99"/>
    <w:rsid w:val="00782741"/>
    <w:rPr>
      <w:rFonts w:ascii="Symbol" w:hAnsi="Symbol"/>
      <w:color w:val="auto"/>
    </w:rPr>
  </w:style>
  <w:style w:type="character" w:customStyle="1" w:styleId="WW8Num38z1">
    <w:name w:val="WW8Num38z1"/>
    <w:uiPriority w:val="99"/>
    <w:rsid w:val="00782741"/>
    <w:rPr>
      <w:rFonts w:ascii="Courier New" w:hAnsi="Courier New"/>
    </w:rPr>
  </w:style>
  <w:style w:type="character" w:customStyle="1" w:styleId="WW8Num38z2">
    <w:name w:val="WW8Num38z2"/>
    <w:uiPriority w:val="99"/>
    <w:rsid w:val="00782741"/>
    <w:rPr>
      <w:rFonts w:ascii="Wingdings" w:hAnsi="Wingdings"/>
    </w:rPr>
  </w:style>
  <w:style w:type="character" w:customStyle="1" w:styleId="WW8Num38z3">
    <w:name w:val="WW8Num38z3"/>
    <w:uiPriority w:val="99"/>
    <w:rsid w:val="00782741"/>
    <w:rPr>
      <w:rFonts w:ascii="Symbol" w:hAnsi="Symbol"/>
    </w:rPr>
  </w:style>
  <w:style w:type="character" w:customStyle="1" w:styleId="WW8Num39z0">
    <w:name w:val="WW8Num39z0"/>
    <w:uiPriority w:val="99"/>
    <w:rsid w:val="00782741"/>
    <w:rPr>
      <w:rFonts w:ascii="Wingdings" w:hAnsi="Wingdings"/>
      <w:color w:val="auto"/>
    </w:rPr>
  </w:style>
  <w:style w:type="character" w:customStyle="1" w:styleId="WW8Num40z0">
    <w:name w:val="WW8Num40z0"/>
    <w:uiPriority w:val="99"/>
    <w:rsid w:val="00782741"/>
    <w:rPr>
      <w:rFonts w:ascii="Symbol" w:hAnsi="Symbol"/>
    </w:rPr>
  </w:style>
  <w:style w:type="character" w:customStyle="1" w:styleId="WW8Num40z1">
    <w:name w:val="WW8Num40z1"/>
    <w:uiPriority w:val="99"/>
    <w:rsid w:val="00782741"/>
    <w:rPr>
      <w:rFonts w:ascii="Courier New" w:hAnsi="Courier New"/>
    </w:rPr>
  </w:style>
  <w:style w:type="character" w:customStyle="1" w:styleId="WW8Num40z2">
    <w:name w:val="WW8Num40z2"/>
    <w:uiPriority w:val="99"/>
    <w:rsid w:val="00782741"/>
    <w:rPr>
      <w:rFonts w:ascii="Wingdings" w:hAnsi="Wingdings"/>
    </w:rPr>
  </w:style>
  <w:style w:type="character" w:customStyle="1" w:styleId="WW8Num42z0">
    <w:name w:val="WW8Num42z0"/>
    <w:uiPriority w:val="99"/>
    <w:rsid w:val="00782741"/>
    <w:rPr>
      <w:rFonts w:ascii="Times New Roman" w:hAnsi="Times New Roman"/>
    </w:rPr>
  </w:style>
  <w:style w:type="character" w:customStyle="1" w:styleId="WW8Num42z1">
    <w:name w:val="WW8Num42z1"/>
    <w:uiPriority w:val="99"/>
    <w:rsid w:val="00782741"/>
    <w:rPr>
      <w:rFonts w:ascii="Courier New" w:hAnsi="Courier New"/>
    </w:rPr>
  </w:style>
  <w:style w:type="character" w:customStyle="1" w:styleId="WW8Num42z2">
    <w:name w:val="WW8Num42z2"/>
    <w:uiPriority w:val="99"/>
    <w:rsid w:val="00782741"/>
    <w:rPr>
      <w:rFonts w:ascii="Wingdings" w:hAnsi="Wingdings"/>
    </w:rPr>
  </w:style>
  <w:style w:type="character" w:customStyle="1" w:styleId="WW8Num42z3">
    <w:name w:val="WW8Num42z3"/>
    <w:uiPriority w:val="99"/>
    <w:rsid w:val="00782741"/>
    <w:rPr>
      <w:rFonts w:ascii="Symbol" w:hAnsi="Symbol"/>
    </w:rPr>
  </w:style>
  <w:style w:type="character" w:customStyle="1" w:styleId="WW8Num43z0">
    <w:name w:val="WW8Num43z0"/>
    <w:uiPriority w:val="99"/>
    <w:rsid w:val="00782741"/>
    <w:rPr>
      <w:rFonts w:ascii="Symbol" w:hAnsi="Symbol"/>
    </w:rPr>
  </w:style>
  <w:style w:type="character" w:customStyle="1" w:styleId="WW8Num43z1">
    <w:name w:val="WW8Num43z1"/>
    <w:uiPriority w:val="99"/>
    <w:rsid w:val="00782741"/>
    <w:rPr>
      <w:rFonts w:ascii="Courier New" w:hAnsi="Courier New"/>
    </w:rPr>
  </w:style>
  <w:style w:type="character" w:customStyle="1" w:styleId="WW8Num43z2">
    <w:name w:val="WW8Num43z2"/>
    <w:uiPriority w:val="99"/>
    <w:rsid w:val="00782741"/>
    <w:rPr>
      <w:rFonts w:ascii="Wingdings" w:hAnsi="Wingdings"/>
    </w:rPr>
  </w:style>
  <w:style w:type="character" w:customStyle="1" w:styleId="1f4">
    <w:name w:val="Основной шрифт абзаца1"/>
    <w:uiPriority w:val="99"/>
    <w:rsid w:val="00782741"/>
  </w:style>
  <w:style w:type="paragraph" w:styleId="afff5">
    <w:name w:val="List"/>
    <w:basedOn w:val="ac"/>
    <w:uiPriority w:val="99"/>
    <w:rsid w:val="00782741"/>
    <w:pPr>
      <w:suppressAutoHyphens/>
      <w:jc w:val="both"/>
    </w:pPr>
    <w:rPr>
      <w:szCs w:val="20"/>
      <w:lang w:eastAsia="ar-SA"/>
    </w:rPr>
  </w:style>
  <w:style w:type="paragraph" w:customStyle="1" w:styleId="afff6">
    <w:name w:val="Назва"/>
    <w:basedOn w:val="a"/>
    <w:uiPriority w:val="99"/>
    <w:rsid w:val="00782741"/>
    <w:pPr>
      <w:suppressLineNumbers/>
      <w:suppressAutoHyphens/>
      <w:spacing w:before="120" w:after="120" w:line="240" w:lineRule="auto"/>
    </w:pPr>
    <w:rPr>
      <w:rFonts w:ascii="Times New Roman" w:eastAsia="Times New Roman" w:hAnsi="Times New Roman" w:cs="Times New Roman"/>
      <w:i/>
      <w:iCs/>
      <w:sz w:val="24"/>
      <w:szCs w:val="24"/>
      <w:lang w:val="uk-UA" w:eastAsia="ar-SA"/>
    </w:rPr>
  </w:style>
  <w:style w:type="paragraph" w:customStyle="1" w:styleId="afff7">
    <w:name w:val="Покажчик"/>
    <w:basedOn w:val="a"/>
    <w:uiPriority w:val="99"/>
    <w:rsid w:val="00782741"/>
    <w:pPr>
      <w:suppressLineNumbers/>
      <w:suppressAutoHyphens/>
      <w:spacing w:after="0" w:line="240" w:lineRule="auto"/>
    </w:pPr>
    <w:rPr>
      <w:rFonts w:ascii="Times New Roman" w:eastAsia="Times New Roman" w:hAnsi="Times New Roman" w:cs="Times New Roman"/>
      <w:sz w:val="24"/>
      <w:szCs w:val="24"/>
      <w:lang w:val="uk-UA" w:eastAsia="ar-SA"/>
    </w:rPr>
  </w:style>
  <w:style w:type="paragraph" w:customStyle="1" w:styleId="312">
    <w:name w:val="Основной текст с отступом 31"/>
    <w:basedOn w:val="a"/>
    <w:uiPriority w:val="99"/>
    <w:rsid w:val="00782741"/>
    <w:pPr>
      <w:suppressAutoHyphens/>
      <w:spacing w:after="120" w:line="240" w:lineRule="auto"/>
      <w:ind w:left="283"/>
    </w:pPr>
    <w:rPr>
      <w:rFonts w:ascii="Times New Roman" w:eastAsia="Times New Roman" w:hAnsi="Times New Roman" w:cs="Times New Roman"/>
      <w:sz w:val="16"/>
      <w:szCs w:val="16"/>
      <w:lang w:val="uk-UA" w:eastAsia="ar-SA"/>
    </w:rPr>
  </w:style>
  <w:style w:type="paragraph" w:customStyle="1" w:styleId="213">
    <w:name w:val="Основной текст с отступом 21"/>
    <w:basedOn w:val="a"/>
    <w:uiPriority w:val="99"/>
    <w:rsid w:val="00782741"/>
    <w:pPr>
      <w:suppressAutoHyphens/>
      <w:spacing w:after="120" w:line="480" w:lineRule="auto"/>
      <w:ind w:left="283"/>
    </w:pPr>
    <w:rPr>
      <w:rFonts w:ascii="Times New Roman" w:eastAsia="Times New Roman" w:hAnsi="Times New Roman" w:cs="Times New Roman"/>
      <w:sz w:val="24"/>
      <w:szCs w:val="24"/>
      <w:lang w:val="uk-UA" w:eastAsia="ar-SA"/>
    </w:rPr>
  </w:style>
  <w:style w:type="paragraph" w:customStyle="1" w:styleId="afff8">
    <w:name w:val="Вміст таблиці"/>
    <w:basedOn w:val="a"/>
    <w:uiPriority w:val="99"/>
    <w:rsid w:val="00782741"/>
    <w:pPr>
      <w:suppressLineNumbers/>
      <w:suppressAutoHyphens/>
      <w:spacing w:after="0" w:line="240" w:lineRule="auto"/>
    </w:pPr>
    <w:rPr>
      <w:rFonts w:ascii="Times New Roman" w:eastAsia="Times New Roman" w:hAnsi="Times New Roman" w:cs="Times New Roman"/>
      <w:sz w:val="24"/>
      <w:szCs w:val="24"/>
      <w:lang w:val="uk-UA" w:eastAsia="ar-SA"/>
    </w:rPr>
  </w:style>
  <w:style w:type="paragraph" w:customStyle="1" w:styleId="afff9">
    <w:name w:val="Заголовок таблиці"/>
    <w:basedOn w:val="afff8"/>
    <w:uiPriority w:val="99"/>
    <w:rsid w:val="00782741"/>
    <w:pPr>
      <w:jc w:val="center"/>
    </w:pPr>
    <w:rPr>
      <w:b/>
      <w:bCs/>
    </w:rPr>
  </w:style>
  <w:style w:type="paragraph" w:customStyle="1" w:styleId="afffa">
    <w:name w:val="Вміст кадру"/>
    <w:basedOn w:val="ac"/>
    <w:uiPriority w:val="99"/>
    <w:rsid w:val="00782741"/>
    <w:pPr>
      <w:suppressAutoHyphens/>
      <w:jc w:val="both"/>
    </w:pPr>
    <w:rPr>
      <w:szCs w:val="20"/>
      <w:lang w:eastAsia="ar-SA"/>
    </w:rPr>
  </w:style>
  <w:style w:type="paragraph" w:customStyle="1" w:styleId="3c">
    <w:name w:val="Знак Знак3"/>
    <w:basedOn w:val="a"/>
    <w:uiPriority w:val="99"/>
    <w:rsid w:val="00782741"/>
    <w:pPr>
      <w:spacing w:after="0" w:line="240" w:lineRule="auto"/>
    </w:pPr>
    <w:rPr>
      <w:rFonts w:ascii="Times New Roman" w:eastAsia="Times New Roman" w:hAnsi="Times New Roman" w:cs="Times New Roman"/>
      <w:sz w:val="20"/>
      <w:szCs w:val="20"/>
      <w:lang w:val="en-US"/>
    </w:rPr>
  </w:style>
  <w:style w:type="paragraph" w:customStyle="1" w:styleId="Standard">
    <w:name w:val="Standard"/>
    <w:uiPriority w:val="99"/>
    <w:rsid w:val="00782741"/>
    <w:pPr>
      <w:suppressAutoHyphens/>
      <w:autoSpaceDN w:val="0"/>
      <w:spacing w:after="200" w:line="268" w:lineRule="auto"/>
      <w:textAlignment w:val="baseline"/>
    </w:pPr>
    <w:rPr>
      <w:rFonts w:ascii="Calibri" w:eastAsia="Times New Roman" w:hAnsi="Calibri" w:cs="Times New Roman"/>
      <w:kern w:val="3"/>
      <w:lang w:eastAsia="zh-CN"/>
    </w:rPr>
  </w:style>
  <w:style w:type="paragraph" w:customStyle="1" w:styleId="afffb">
    <w:name w:val="Базовий"/>
    <w:uiPriority w:val="99"/>
    <w:rsid w:val="00782741"/>
    <w:pPr>
      <w:tabs>
        <w:tab w:val="left" w:pos="708"/>
      </w:tabs>
      <w:suppressAutoHyphens/>
      <w:spacing w:after="200" w:line="276" w:lineRule="auto"/>
    </w:pPr>
    <w:rPr>
      <w:rFonts w:ascii="Liberation Serif" w:eastAsia="Calibri" w:hAnsi="Liberation Serif" w:cs="Lohit Hindi"/>
      <w:color w:val="00000A"/>
      <w:sz w:val="24"/>
      <w:szCs w:val="24"/>
      <w:lang w:val="uk-UA" w:eastAsia="zh-CN" w:bidi="hi-IN"/>
    </w:rPr>
  </w:style>
  <w:style w:type="character" w:customStyle="1" w:styleId="qowt-font1-timesnewroman">
    <w:name w:val="qowt-font1-timesnewroman"/>
    <w:uiPriority w:val="99"/>
    <w:rsid w:val="00782741"/>
  </w:style>
  <w:style w:type="character" w:customStyle="1" w:styleId="50pt">
    <w:name w:val="Основний текст (5) + Інтервал 0 pt"/>
    <w:uiPriority w:val="99"/>
    <w:rsid w:val="00782741"/>
    <w:rPr>
      <w:rFonts w:ascii="Times New Roman" w:hAnsi="Times New Roman"/>
      <w:spacing w:val="0"/>
      <w:sz w:val="20"/>
      <w:u w:val="none"/>
      <w:effect w:val="none"/>
    </w:rPr>
  </w:style>
  <w:style w:type="paragraph" w:customStyle="1" w:styleId="2f4">
    <w:name w:val="Без интервала2"/>
    <w:uiPriority w:val="99"/>
    <w:rsid w:val="00782741"/>
    <w:pPr>
      <w:suppressAutoHyphens/>
      <w:spacing w:after="0" w:line="240" w:lineRule="auto"/>
    </w:pPr>
    <w:rPr>
      <w:rFonts w:ascii="Calibri" w:eastAsia="Calibri" w:hAnsi="Calibri" w:cs="Times New Roman"/>
      <w:lang w:eastAsia="ar-SA"/>
    </w:rPr>
  </w:style>
  <w:style w:type="table" w:customStyle="1" w:styleId="1110">
    <w:name w:val="Сетка таблицы111"/>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uiPriority w:val="99"/>
    <w:rsid w:val="00782741"/>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5">
    <w:name w:val="Font Style15"/>
    <w:uiPriority w:val="99"/>
    <w:rsid w:val="00782741"/>
    <w:rPr>
      <w:rFonts w:ascii="Times New Roman" w:hAnsi="Times New Roman"/>
      <w:sz w:val="24"/>
    </w:rPr>
  </w:style>
  <w:style w:type="character" w:customStyle="1" w:styleId="FontStyle14">
    <w:name w:val="Font Style14"/>
    <w:uiPriority w:val="99"/>
    <w:rsid w:val="00782741"/>
    <w:rPr>
      <w:rFonts w:ascii="Times New Roman" w:hAnsi="Times New Roman"/>
      <w:b/>
      <w:sz w:val="24"/>
    </w:rPr>
  </w:style>
  <w:style w:type="table" w:customStyle="1" w:styleId="64">
    <w:name w:val="Сетка таблицы6"/>
    <w:uiPriority w:val="99"/>
    <w:rsid w:val="00782741"/>
    <w:pPr>
      <w:spacing w:after="0" w:line="240" w:lineRule="auto"/>
    </w:pPr>
    <w:rPr>
      <w:rFonts w:ascii="Calibri" w:eastAsia="Calibri" w:hAnsi="Calibri" w:cs="Times New Roman"/>
      <w:sz w:val="20"/>
      <w:szCs w:val="20"/>
      <w:lang w:val="uk-UA"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uiPriority w:val="99"/>
    <w:rsid w:val="0078274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
    <w:uiPriority w:val="99"/>
    <w:rsid w:val="0078274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5">
    <w:name w:val="Название Знак1"/>
    <w:uiPriority w:val="99"/>
    <w:rsid w:val="00782741"/>
    <w:rPr>
      <w:rFonts w:ascii="Calibri Light" w:eastAsia="Times New Roman" w:hAnsi="Calibri Light" w:cs="Times New Roman"/>
      <w:spacing w:val="-10"/>
      <w:kern w:val="28"/>
      <w:sz w:val="56"/>
      <w:szCs w:val="56"/>
      <w:lang w:val="uk-UA" w:eastAsia="ru-RU"/>
    </w:rPr>
  </w:style>
  <w:style w:type="paragraph" w:customStyle="1" w:styleId="214">
    <w:name w:val="Основной текст (2)1"/>
    <w:basedOn w:val="a"/>
    <w:uiPriority w:val="99"/>
    <w:rsid w:val="00782741"/>
    <w:pPr>
      <w:widowControl w:val="0"/>
      <w:shd w:val="clear" w:color="auto" w:fill="FFFFFF"/>
      <w:spacing w:after="0" w:line="322" w:lineRule="exact"/>
    </w:pPr>
    <w:rPr>
      <w:rFonts w:ascii="Calibri" w:eastAsia="Calibri" w:hAnsi="Calibri" w:cs="Times New Roman"/>
      <w:sz w:val="28"/>
      <w:szCs w:val="28"/>
    </w:rPr>
  </w:style>
  <w:style w:type="character" w:customStyle="1" w:styleId="Exact0">
    <w:name w:val="Подпись к картинке Exact"/>
    <w:link w:val="afffc"/>
    <w:uiPriority w:val="99"/>
    <w:locked/>
    <w:rsid w:val="00782741"/>
    <w:rPr>
      <w:rFonts w:ascii="Times New Roman" w:hAnsi="Times New Roman" w:cs="Times New Roman"/>
      <w:b/>
      <w:bCs/>
      <w:shd w:val="clear" w:color="auto" w:fill="FFFFFF"/>
    </w:rPr>
  </w:style>
  <w:style w:type="paragraph" w:customStyle="1" w:styleId="afffc">
    <w:name w:val="Подпись к картинке"/>
    <w:basedOn w:val="a"/>
    <w:link w:val="Exact0"/>
    <w:uiPriority w:val="99"/>
    <w:rsid w:val="00782741"/>
    <w:pPr>
      <w:widowControl w:val="0"/>
      <w:shd w:val="clear" w:color="auto" w:fill="FFFFFF"/>
      <w:spacing w:after="0" w:line="278" w:lineRule="exact"/>
    </w:pPr>
    <w:rPr>
      <w:rFonts w:ascii="Times New Roman" w:hAnsi="Times New Roman" w:cs="Times New Roman"/>
      <w:b/>
      <w:bCs/>
    </w:rPr>
  </w:style>
  <w:style w:type="character" w:customStyle="1" w:styleId="2FranklinGothicBook">
    <w:name w:val="Основной текст (2) + Franklin Gothic Book"/>
    <w:aliases w:val="6,5 pt1"/>
    <w:uiPriority w:val="99"/>
    <w:rsid w:val="00782741"/>
    <w:rPr>
      <w:rFonts w:ascii="Franklin Gothic Book" w:hAnsi="Franklin Gothic Book" w:cs="Franklin Gothic Book"/>
      <w:color w:val="000000"/>
      <w:spacing w:val="0"/>
      <w:w w:val="100"/>
      <w:position w:val="0"/>
      <w:sz w:val="13"/>
      <w:szCs w:val="13"/>
      <w:u w:val="none"/>
      <w:lang w:val="uk-UA" w:eastAsia="uk-UA"/>
    </w:rPr>
  </w:style>
  <w:style w:type="table" w:customStyle="1" w:styleId="91">
    <w:name w:val="Сетка таблицы9"/>
    <w:uiPriority w:val="99"/>
    <w:rsid w:val="0078274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8Num1">
    <w:name w:val="WW8Num1"/>
    <w:rsid w:val="00782741"/>
    <w:pPr>
      <w:numPr>
        <w:numId w:val="37"/>
      </w:numPr>
    </w:pPr>
  </w:style>
  <w:style w:type="paragraph" w:customStyle="1" w:styleId="47">
    <w:name w:val="Абзац списка4"/>
    <w:basedOn w:val="a"/>
    <w:rsid w:val="00782741"/>
    <w:pPr>
      <w:spacing w:after="200" w:line="276" w:lineRule="auto"/>
      <w:ind w:left="720"/>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199664">
      <w:bodyDiv w:val="1"/>
      <w:marLeft w:val="0"/>
      <w:marRight w:val="0"/>
      <w:marTop w:val="0"/>
      <w:marBottom w:val="0"/>
      <w:divBdr>
        <w:top w:val="none" w:sz="0" w:space="0" w:color="auto"/>
        <w:left w:val="none" w:sz="0" w:space="0" w:color="auto"/>
        <w:bottom w:val="none" w:sz="0" w:space="0" w:color="auto"/>
        <w:right w:val="none" w:sz="0" w:space="0" w:color="auto"/>
      </w:divBdr>
    </w:div>
    <w:div w:id="416292521">
      <w:bodyDiv w:val="1"/>
      <w:marLeft w:val="0"/>
      <w:marRight w:val="0"/>
      <w:marTop w:val="0"/>
      <w:marBottom w:val="0"/>
      <w:divBdr>
        <w:top w:val="none" w:sz="0" w:space="0" w:color="auto"/>
        <w:left w:val="none" w:sz="0" w:space="0" w:color="auto"/>
        <w:bottom w:val="none" w:sz="0" w:space="0" w:color="auto"/>
        <w:right w:val="none" w:sz="0" w:space="0" w:color="auto"/>
      </w:divBdr>
    </w:div>
    <w:div w:id="605505576">
      <w:bodyDiv w:val="1"/>
      <w:marLeft w:val="0"/>
      <w:marRight w:val="0"/>
      <w:marTop w:val="0"/>
      <w:marBottom w:val="0"/>
      <w:divBdr>
        <w:top w:val="none" w:sz="0" w:space="0" w:color="auto"/>
        <w:left w:val="none" w:sz="0" w:space="0" w:color="auto"/>
        <w:bottom w:val="none" w:sz="0" w:space="0" w:color="auto"/>
        <w:right w:val="none" w:sz="0" w:space="0" w:color="auto"/>
      </w:divBdr>
    </w:div>
    <w:div w:id="646472651">
      <w:bodyDiv w:val="1"/>
      <w:marLeft w:val="0"/>
      <w:marRight w:val="0"/>
      <w:marTop w:val="0"/>
      <w:marBottom w:val="0"/>
      <w:divBdr>
        <w:top w:val="none" w:sz="0" w:space="0" w:color="auto"/>
        <w:left w:val="none" w:sz="0" w:space="0" w:color="auto"/>
        <w:bottom w:val="none" w:sz="0" w:space="0" w:color="auto"/>
        <w:right w:val="none" w:sz="0" w:space="0" w:color="auto"/>
      </w:divBdr>
    </w:div>
    <w:div w:id="761804260">
      <w:bodyDiv w:val="1"/>
      <w:marLeft w:val="0"/>
      <w:marRight w:val="0"/>
      <w:marTop w:val="0"/>
      <w:marBottom w:val="0"/>
      <w:divBdr>
        <w:top w:val="none" w:sz="0" w:space="0" w:color="auto"/>
        <w:left w:val="none" w:sz="0" w:space="0" w:color="auto"/>
        <w:bottom w:val="none" w:sz="0" w:space="0" w:color="auto"/>
        <w:right w:val="none" w:sz="0" w:space="0" w:color="auto"/>
      </w:divBdr>
      <w:divsChild>
        <w:div w:id="997923776">
          <w:marLeft w:val="0"/>
          <w:marRight w:val="0"/>
          <w:marTop w:val="0"/>
          <w:marBottom w:val="0"/>
          <w:divBdr>
            <w:top w:val="none" w:sz="0" w:space="0" w:color="auto"/>
            <w:left w:val="none" w:sz="0" w:space="0" w:color="auto"/>
            <w:bottom w:val="none" w:sz="0" w:space="0" w:color="auto"/>
            <w:right w:val="none" w:sz="0" w:space="0" w:color="auto"/>
          </w:divBdr>
          <w:divsChild>
            <w:div w:id="80701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77456">
      <w:bodyDiv w:val="1"/>
      <w:marLeft w:val="0"/>
      <w:marRight w:val="0"/>
      <w:marTop w:val="0"/>
      <w:marBottom w:val="0"/>
      <w:divBdr>
        <w:top w:val="none" w:sz="0" w:space="0" w:color="auto"/>
        <w:left w:val="none" w:sz="0" w:space="0" w:color="auto"/>
        <w:bottom w:val="none" w:sz="0" w:space="0" w:color="auto"/>
        <w:right w:val="none" w:sz="0" w:space="0" w:color="auto"/>
      </w:divBdr>
      <w:divsChild>
        <w:div w:id="1368946986">
          <w:marLeft w:val="0"/>
          <w:marRight w:val="0"/>
          <w:marTop w:val="120"/>
          <w:marBottom w:val="0"/>
          <w:divBdr>
            <w:top w:val="none" w:sz="0" w:space="0" w:color="auto"/>
            <w:left w:val="none" w:sz="0" w:space="0" w:color="auto"/>
            <w:bottom w:val="none" w:sz="0" w:space="0" w:color="auto"/>
            <w:right w:val="none" w:sz="0" w:space="0" w:color="auto"/>
          </w:divBdr>
          <w:divsChild>
            <w:div w:id="1474254115">
              <w:marLeft w:val="0"/>
              <w:marRight w:val="0"/>
              <w:marTop w:val="0"/>
              <w:marBottom w:val="0"/>
              <w:divBdr>
                <w:top w:val="none" w:sz="0" w:space="0" w:color="auto"/>
                <w:left w:val="none" w:sz="0" w:space="0" w:color="auto"/>
                <w:bottom w:val="none" w:sz="0" w:space="0" w:color="auto"/>
                <w:right w:val="none" w:sz="0" w:space="0" w:color="auto"/>
              </w:divBdr>
            </w:div>
          </w:divsChild>
        </w:div>
        <w:div w:id="1744910731">
          <w:marLeft w:val="0"/>
          <w:marRight w:val="0"/>
          <w:marTop w:val="120"/>
          <w:marBottom w:val="0"/>
          <w:divBdr>
            <w:top w:val="none" w:sz="0" w:space="0" w:color="auto"/>
            <w:left w:val="none" w:sz="0" w:space="0" w:color="auto"/>
            <w:bottom w:val="none" w:sz="0" w:space="0" w:color="auto"/>
            <w:right w:val="none" w:sz="0" w:space="0" w:color="auto"/>
          </w:divBdr>
          <w:divsChild>
            <w:div w:id="178048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045697">
      <w:bodyDiv w:val="1"/>
      <w:marLeft w:val="0"/>
      <w:marRight w:val="0"/>
      <w:marTop w:val="0"/>
      <w:marBottom w:val="0"/>
      <w:divBdr>
        <w:top w:val="none" w:sz="0" w:space="0" w:color="auto"/>
        <w:left w:val="none" w:sz="0" w:space="0" w:color="auto"/>
        <w:bottom w:val="none" w:sz="0" w:space="0" w:color="auto"/>
        <w:right w:val="none" w:sz="0" w:space="0" w:color="auto"/>
      </w:divBdr>
    </w:div>
    <w:div w:id="1420829851">
      <w:bodyDiv w:val="1"/>
      <w:marLeft w:val="0"/>
      <w:marRight w:val="0"/>
      <w:marTop w:val="0"/>
      <w:marBottom w:val="0"/>
      <w:divBdr>
        <w:top w:val="none" w:sz="0" w:space="0" w:color="auto"/>
        <w:left w:val="none" w:sz="0" w:space="0" w:color="auto"/>
        <w:bottom w:val="none" w:sz="0" w:space="0" w:color="auto"/>
        <w:right w:val="none" w:sz="0" w:space="0" w:color="auto"/>
      </w:divBdr>
    </w:div>
    <w:div w:id="1553619999">
      <w:bodyDiv w:val="1"/>
      <w:marLeft w:val="0"/>
      <w:marRight w:val="0"/>
      <w:marTop w:val="0"/>
      <w:marBottom w:val="0"/>
      <w:divBdr>
        <w:top w:val="none" w:sz="0" w:space="0" w:color="auto"/>
        <w:left w:val="none" w:sz="0" w:space="0" w:color="auto"/>
        <w:bottom w:val="none" w:sz="0" w:space="0" w:color="auto"/>
        <w:right w:val="none" w:sz="0" w:space="0" w:color="auto"/>
      </w:divBdr>
    </w:div>
    <w:div w:id="1630088309">
      <w:bodyDiv w:val="1"/>
      <w:marLeft w:val="0"/>
      <w:marRight w:val="0"/>
      <w:marTop w:val="0"/>
      <w:marBottom w:val="0"/>
      <w:divBdr>
        <w:top w:val="none" w:sz="0" w:space="0" w:color="auto"/>
        <w:left w:val="none" w:sz="0" w:space="0" w:color="auto"/>
        <w:bottom w:val="none" w:sz="0" w:space="0" w:color="auto"/>
        <w:right w:val="none" w:sz="0" w:space="0" w:color="auto"/>
      </w:divBdr>
      <w:divsChild>
        <w:div w:id="703022576">
          <w:marLeft w:val="0"/>
          <w:marRight w:val="0"/>
          <w:marTop w:val="120"/>
          <w:marBottom w:val="0"/>
          <w:divBdr>
            <w:top w:val="none" w:sz="0" w:space="0" w:color="auto"/>
            <w:left w:val="none" w:sz="0" w:space="0" w:color="auto"/>
            <w:bottom w:val="none" w:sz="0" w:space="0" w:color="auto"/>
            <w:right w:val="none" w:sz="0" w:space="0" w:color="auto"/>
          </w:divBdr>
          <w:divsChild>
            <w:div w:id="1309360620">
              <w:marLeft w:val="0"/>
              <w:marRight w:val="0"/>
              <w:marTop w:val="0"/>
              <w:marBottom w:val="0"/>
              <w:divBdr>
                <w:top w:val="none" w:sz="0" w:space="0" w:color="auto"/>
                <w:left w:val="none" w:sz="0" w:space="0" w:color="auto"/>
                <w:bottom w:val="none" w:sz="0" w:space="0" w:color="auto"/>
                <w:right w:val="none" w:sz="0" w:space="0" w:color="auto"/>
              </w:divBdr>
            </w:div>
            <w:div w:id="580257790">
              <w:marLeft w:val="0"/>
              <w:marRight w:val="0"/>
              <w:marTop w:val="0"/>
              <w:marBottom w:val="0"/>
              <w:divBdr>
                <w:top w:val="none" w:sz="0" w:space="0" w:color="auto"/>
                <w:left w:val="none" w:sz="0" w:space="0" w:color="auto"/>
                <w:bottom w:val="none" w:sz="0" w:space="0" w:color="auto"/>
                <w:right w:val="none" w:sz="0" w:space="0" w:color="auto"/>
              </w:divBdr>
            </w:div>
          </w:divsChild>
        </w:div>
        <w:div w:id="616251703">
          <w:marLeft w:val="0"/>
          <w:marRight w:val="0"/>
          <w:marTop w:val="120"/>
          <w:marBottom w:val="0"/>
          <w:divBdr>
            <w:top w:val="none" w:sz="0" w:space="0" w:color="auto"/>
            <w:left w:val="none" w:sz="0" w:space="0" w:color="auto"/>
            <w:bottom w:val="none" w:sz="0" w:space="0" w:color="auto"/>
            <w:right w:val="none" w:sz="0" w:space="0" w:color="auto"/>
          </w:divBdr>
          <w:divsChild>
            <w:div w:id="899903647">
              <w:marLeft w:val="0"/>
              <w:marRight w:val="0"/>
              <w:marTop w:val="0"/>
              <w:marBottom w:val="0"/>
              <w:divBdr>
                <w:top w:val="none" w:sz="0" w:space="0" w:color="auto"/>
                <w:left w:val="none" w:sz="0" w:space="0" w:color="auto"/>
                <w:bottom w:val="none" w:sz="0" w:space="0" w:color="auto"/>
                <w:right w:val="none" w:sz="0" w:space="0" w:color="auto"/>
              </w:divBdr>
            </w:div>
          </w:divsChild>
        </w:div>
        <w:div w:id="642849923">
          <w:marLeft w:val="0"/>
          <w:marRight w:val="0"/>
          <w:marTop w:val="120"/>
          <w:marBottom w:val="0"/>
          <w:divBdr>
            <w:top w:val="none" w:sz="0" w:space="0" w:color="auto"/>
            <w:left w:val="none" w:sz="0" w:space="0" w:color="auto"/>
            <w:bottom w:val="none" w:sz="0" w:space="0" w:color="auto"/>
            <w:right w:val="none" w:sz="0" w:space="0" w:color="auto"/>
          </w:divBdr>
          <w:divsChild>
            <w:div w:id="177427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64217">
      <w:bodyDiv w:val="1"/>
      <w:marLeft w:val="0"/>
      <w:marRight w:val="0"/>
      <w:marTop w:val="0"/>
      <w:marBottom w:val="0"/>
      <w:divBdr>
        <w:top w:val="none" w:sz="0" w:space="0" w:color="auto"/>
        <w:left w:val="none" w:sz="0" w:space="0" w:color="auto"/>
        <w:bottom w:val="none" w:sz="0" w:space="0" w:color="auto"/>
        <w:right w:val="none" w:sz="0" w:space="0" w:color="auto"/>
      </w:divBdr>
    </w:div>
    <w:div w:id="1991791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png"/><Relationship Id="rId7" Type="http://schemas.openxmlformats.org/officeDocument/2006/relationships/image" Target="media/image1.gif"/><Relationship Id="rId71" Type="http://schemas.openxmlformats.org/officeDocument/2006/relationships/image" Target="media/image65.png"/><Relationship Id="rId92"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hyperlink" Target="https://ekadrovik.mcfr.ua/850644"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12807</Words>
  <Characters>73006</Characters>
  <Application>Microsoft Office Word</Application>
  <DocSecurity>0</DocSecurity>
  <Lines>608</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85642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cp:revision>
  <cp:lastPrinted>2026-02-09T07:42:00Z</cp:lastPrinted>
  <dcterms:created xsi:type="dcterms:W3CDTF">2026-03-20T08:33:00Z</dcterms:created>
  <dcterms:modified xsi:type="dcterms:W3CDTF">2026-03-20T08:34:00Z</dcterms:modified>
</cp:coreProperties>
</file>